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DD" w:rsidRDefault="006F0CDD" w:rsidP="006F0CDD">
      <w:pPr>
        <w:jc w:val="center"/>
        <w:rPr>
          <w:sz w:val="28"/>
          <w:szCs w:val="28"/>
        </w:rPr>
      </w:pPr>
      <w:r w:rsidRPr="00CC11C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39pt;height:63pt;visibility:visible">
            <v:imagedata r:id="rId5" o:title=""/>
          </v:shape>
        </w:pict>
      </w:r>
    </w:p>
    <w:p w:rsidR="006F0CDD" w:rsidRPr="006F0CDD" w:rsidRDefault="006F0CDD" w:rsidP="006F0CDD">
      <w:pPr>
        <w:spacing w:after="0" w:line="240" w:lineRule="auto"/>
        <w:jc w:val="center"/>
        <w:rPr>
          <w:rFonts w:ascii="Times New Roman" w:hAnsi="Times New Roman"/>
          <w:sz w:val="28"/>
          <w:szCs w:val="28"/>
        </w:rPr>
      </w:pPr>
      <w:r w:rsidRPr="006F0CDD">
        <w:rPr>
          <w:rFonts w:ascii="Times New Roman" w:hAnsi="Times New Roman"/>
          <w:sz w:val="28"/>
          <w:szCs w:val="28"/>
        </w:rPr>
        <w:t xml:space="preserve">Муниципальное автономное общеобразовательное учреждение </w:t>
      </w:r>
    </w:p>
    <w:p w:rsidR="006F0CDD" w:rsidRPr="006F0CDD" w:rsidRDefault="006F0CDD" w:rsidP="006F0CDD">
      <w:pPr>
        <w:spacing w:after="0" w:line="240" w:lineRule="auto"/>
        <w:jc w:val="center"/>
        <w:rPr>
          <w:rFonts w:ascii="Times New Roman" w:hAnsi="Times New Roman"/>
          <w:sz w:val="28"/>
          <w:szCs w:val="28"/>
        </w:rPr>
      </w:pPr>
      <w:r w:rsidRPr="006F0CDD">
        <w:rPr>
          <w:rFonts w:ascii="Times New Roman" w:hAnsi="Times New Roman"/>
          <w:sz w:val="28"/>
          <w:szCs w:val="28"/>
        </w:rPr>
        <w:t>«Плехановская средняя общеобразовательная школа»</w:t>
      </w:r>
    </w:p>
    <w:p w:rsidR="006F0CDD" w:rsidRDefault="006F0CDD" w:rsidP="006F0CDD">
      <w:pPr>
        <w:spacing w:after="0" w:line="240" w:lineRule="auto"/>
        <w:jc w:val="center"/>
        <w:rPr>
          <w:rFonts w:ascii="Times New Roman" w:hAnsi="Times New Roman"/>
          <w:b/>
          <w:color w:val="000000"/>
          <w:sz w:val="28"/>
          <w:szCs w:val="28"/>
          <w:lang w:eastAsia="ru-RU"/>
        </w:rPr>
      </w:pPr>
    </w:p>
    <w:p w:rsidR="005F4E4D" w:rsidRPr="006F0CDD" w:rsidRDefault="005F4E4D" w:rsidP="006F0CDD">
      <w:pPr>
        <w:spacing w:after="0" w:line="240" w:lineRule="auto"/>
        <w:jc w:val="center"/>
        <w:rPr>
          <w:rFonts w:ascii="Times New Roman" w:hAnsi="Times New Roman"/>
          <w:b/>
          <w:color w:val="000000"/>
          <w:sz w:val="28"/>
          <w:szCs w:val="28"/>
          <w:lang w:eastAsia="ru-RU"/>
        </w:rPr>
      </w:pPr>
      <w:proofErr w:type="gramStart"/>
      <w:r w:rsidRPr="006F0CDD">
        <w:rPr>
          <w:rFonts w:ascii="Times New Roman" w:hAnsi="Times New Roman"/>
          <w:b/>
          <w:color w:val="000000"/>
          <w:sz w:val="28"/>
          <w:szCs w:val="28"/>
          <w:lang w:eastAsia="ru-RU"/>
        </w:rPr>
        <w:t>П</w:t>
      </w:r>
      <w:proofErr w:type="gramEnd"/>
      <w:r w:rsidR="006F0CDD">
        <w:rPr>
          <w:rFonts w:ascii="Times New Roman" w:hAnsi="Times New Roman"/>
          <w:b/>
          <w:color w:val="000000"/>
          <w:sz w:val="28"/>
          <w:szCs w:val="28"/>
          <w:lang w:eastAsia="ru-RU"/>
        </w:rPr>
        <w:t xml:space="preserve"> </w:t>
      </w:r>
      <w:r w:rsidRPr="006F0CDD">
        <w:rPr>
          <w:rFonts w:ascii="Times New Roman" w:hAnsi="Times New Roman"/>
          <w:b/>
          <w:color w:val="000000"/>
          <w:sz w:val="28"/>
          <w:szCs w:val="28"/>
          <w:lang w:eastAsia="ru-RU"/>
        </w:rPr>
        <w:t>Р</w:t>
      </w:r>
      <w:r w:rsidR="006F0CDD">
        <w:rPr>
          <w:rFonts w:ascii="Times New Roman" w:hAnsi="Times New Roman"/>
          <w:b/>
          <w:color w:val="000000"/>
          <w:sz w:val="28"/>
          <w:szCs w:val="28"/>
          <w:lang w:eastAsia="ru-RU"/>
        </w:rPr>
        <w:t xml:space="preserve"> </w:t>
      </w:r>
      <w:r w:rsidRPr="006F0CDD">
        <w:rPr>
          <w:rFonts w:ascii="Times New Roman" w:hAnsi="Times New Roman"/>
          <w:b/>
          <w:color w:val="000000"/>
          <w:sz w:val="28"/>
          <w:szCs w:val="28"/>
          <w:lang w:eastAsia="ru-RU"/>
        </w:rPr>
        <w:t>И</w:t>
      </w:r>
      <w:r w:rsidR="006F0CDD">
        <w:rPr>
          <w:rFonts w:ascii="Times New Roman" w:hAnsi="Times New Roman"/>
          <w:b/>
          <w:color w:val="000000"/>
          <w:sz w:val="28"/>
          <w:szCs w:val="28"/>
          <w:lang w:eastAsia="ru-RU"/>
        </w:rPr>
        <w:t xml:space="preserve"> </w:t>
      </w:r>
      <w:r w:rsidRPr="006F0CDD">
        <w:rPr>
          <w:rFonts w:ascii="Times New Roman" w:hAnsi="Times New Roman"/>
          <w:b/>
          <w:color w:val="000000"/>
          <w:sz w:val="28"/>
          <w:szCs w:val="28"/>
          <w:lang w:eastAsia="ru-RU"/>
        </w:rPr>
        <w:t>К</w:t>
      </w:r>
      <w:r w:rsidR="006F0CDD">
        <w:rPr>
          <w:rFonts w:ascii="Times New Roman" w:hAnsi="Times New Roman"/>
          <w:b/>
          <w:color w:val="000000"/>
          <w:sz w:val="28"/>
          <w:szCs w:val="28"/>
          <w:lang w:eastAsia="ru-RU"/>
        </w:rPr>
        <w:t xml:space="preserve"> </w:t>
      </w:r>
      <w:r w:rsidRPr="006F0CDD">
        <w:rPr>
          <w:rFonts w:ascii="Times New Roman" w:hAnsi="Times New Roman"/>
          <w:b/>
          <w:color w:val="000000"/>
          <w:sz w:val="28"/>
          <w:szCs w:val="28"/>
          <w:lang w:eastAsia="ru-RU"/>
        </w:rPr>
        <w:t>А</w:t>
      </w:r>
      <w:r w:rsidR="006F0CDD">
        <w:rPr>
          <w:rFonts w:ascii="Times New Roman" w:hAnsi="Times New Roman"/>
          <w:b/>
          <w:color w:val="000000"/>
          <w:sz w:val="28"/>
          <w:szCs w:val="28"/>
          <w:lang w:eastAsia="ru-RU"/>
        </w:rPr>
        <w:t xml:space="preserve"> </w:t>
      </w:r>
      <w:r w:rsidRPr="006F0CDD">
        <w:rPr>
          <w:rFonts w:ascii="Times New Roman" w:hAnsi="Times New Roman"/>
          <w:b/>
          <w:color w:val="000000"/>
          <w:sz w:val="28"/>
          <w:szCs w:val="28"/>
          <w:lang w:eastAsia="ru-RU"/>
        </w:rPr>
        <w:t>З</w:t>
      </w:r>
    </w:p>
    <w:p w:rsidR="005F4E4D" w:rsidRPr="006F0CDD" w:rsidRDefault="006F0CDD" w:rsidP="006F0CDD">
      <w:pPr>
        <w:spacing w:after="0" w:line="240" w:lineRule="auto"/>
        <w:jc w:val="both"/>
        <w:rPr>
          <w:rFonts w:ascii="Times New Roman" w:hAnsi="Times New Roman"/>
          <w:sz w:val="28"/>
          <w:szCs w:val="28"/>
          <w:lang w:eastAsia="ru-RU"/>
        </w:rPr>
      </w:pPr>
      <w:r w:rsidRPr="006F0CDD">
        <w:rPr>
          <w:rFonts w:ascii="Times New Roman" w:hAnsi="Times New Roman"/>
          <w:sz w:val="28"/>
          <w:szCs w:val="28"/>
          <w:lang w:eastAsia="ru-RU"/>
        </w:rPr>
        <w:t>16</w:t>
      </w:r>
      <w:r>
        <w:rPr>
          <w:rFonts w:ascii="Times New Roman" w:hAnsi="Times New Roman"/>
          <w:sz w:val="28"/>
          <w:szCs w:val="28"/>
          <w:lang w:eastAsia="ru-RU"/>
        </w:rPr>
        <w:t>.04.2021</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с</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леханово                                             110-ОД</w:t>
      </w:r>
    </w:p>
    <w:p w:rsidR="006F0CDD" w:rsidRDefault="006F0CDD" w:rsidP="006F0CDD">
      <w:pPr>
        <w:spacing w:before="100" w:beforeAutospacing="1" w:after="100" w:afterAutospacing="1" w:line="240" w:lineRule="auto"/>
        <w:rPr>
          <w:rFonts w:ascii="Times New Roman" w:hAnsi="Times New Roman"/>
          <w:b/>
          <w:bCs/>
          <w:color w:val="000000"/>
          <w:sz w:val="28"/>
          <w:szCs w:val="28"/>
          <w:lang w:eastAsia="ru-RU"/>
        </w:rPr>
      </w:pPr>
    </w:p>
    <w:p w:rsidR="005F4E4D" w:rsidRPr="00F9278B" w:rsidRDefault="005F4E4D" w:rsidP="006F0CDD">
      <w:pPr>
        <w:spacing w:before="100" w:beforeAutospacing="1" w:after="100" w:afterAutospacing="1" w:line="240" w:lineRule="auto"/>
        <w:rPr>
          <w:rFonts w:ascii="Times New Roman" w:hAnsi="Times New Roman"/>
          <w:color w:val="000000"/>
          <w:sz w:val="28"/>
          <w:szCs w:val="28"/>
          <w:lang w:eastAsia="ru-RU"/>
        </w:rPr>
      </w:pPr>
      <w:r w:rsidRPr="00F9278B">
        <w:rPr>
          <w:rFonts w:ascii="Times New Roman" w:hAnsi="Times New Roman"/>
          <w:b/>
          <w:bCs/>
          <w:color w:val="000000"/>
          <w:sz w:val="28"/>
          <w:szCs w:val="28"/>
          <w:lang w:eastAsia="ru-RU"/>
        </w:rPr>
        <w:t xml:space="preserve">Об утверждении отчета о результатах </w:t>
      </w:r>
      <w:proofErr w:type="spellStart"/>
      <w:r w:rsidRPr="00F9278B">
        <w:rPr>
          <w:rFonts w:ascii="Times New Roman" w:hAnsi="Times New Roman"/>
          <w:b/>
          <w:bCs/>
          <w:color w:val="000000"/>
          <w:sz w:val="28"/>
          <w:szCs w:val="28"/>
          <w:lang w:eastAsia="ru-RU"/>
        </w:rPr>
        <w:t>самообследования</w:t>
      </w:r>
      <w:proofErr w:type="spellEnd"/>
      <w:r w:rsidRPr="00F9278B">
        <w:rPr>
          <w:rFonts w:ascii="Times New Roman" w:hAnsi="Times New Roman"/>
          <w:b/>
          <w:bCs/>
          <w:color w:val="000000"/>
          <w:sz w:val="28"/>
          <w:szCs w:val="28"/>
          <w:lang w:eastAsia="ru-RU"/>
        </w:rPr>
        <w:br/>
        <w:t>МАОУ «Плехановская СОШ» за 2020 год</w:t>
      </w:r>
    </w:p>
    <w:p w:rsidR="005F4E4D" w:rsidRPr="004B6EB0" w:rsidRDefault="005F4E4D" w:rsidP="006F0CDD">
      <w:pPr>
        <w:spacing w:before="100" w:beforeAutospacing="1" w:after="100" w:afterAutospacing="1" w:line="240" w:lineRule="auto"/>
        <w:ind w:firstLine="708"/>
        <w:jc w:val="both"/>
        <w:rPr>
          <w:rFonts w:ascii="Times New Roman" w:hAnsi="Times New Roman"/>
          <w:color w:val="000000"/>
          <w:sz w:val="28"/>
          <w:szCs w:val="28"/>
          <w:lang w:eastAsia="ru-RU"/>
        </w:rPr>
      </w:pPr>
      <w:r w:rsidRPr="004B6EB0">
        <w:rPr>
          <w:rFonts w:ascii="Times New Roman" w:hAnsi="Times New Roman"/>
          <w:color w:val="000000"/>
          <w:sz w:val="28"/>
          <w:szCs w:val="28"/>
          <w:lang w:eastAsia="ru-RU"/>
        </w:rPr>
        <w:t>В соответствии со статьями 28 и 29 Федерального закона от 29.12.2012 № 273-ФЗ «Об образовании в Российской Федерации», на основании решения педагогического совета </w:t>
      </w:r>
      <w:r>
        <w:rPr>
          <w:rFonts w:ascii="Times New Roman" w:hAnsi="Times New Roman"/>
          <w:color w:val="000000"/>
          <w:sz w:val="28"/>
          <w:szCs w:val="28"/>
          <w:lang w:eastAsia="ru-RU"/>
        </w:rPr>
        <w:t>МАОУ «Плехановская СОШ</w:t>
      </w:r>
      <w:r w:rsidRPr="004B6EB0">
        <w:rPr>
          <w:rFonts w:ascii="Times New Roman" w:hAnsi="Times New Roman"/>
          <w:color w:val="000000"/>
          <w:sz w:val="28"/>
          <w:szCs w:val="28"/>
          <w:lang w:eastAsia="ru-RU"/>
        </w:rPr>
        <w:t>» (протокол от </w:t>
      </w:r>
      <w:r>
        <w:rPr>
          <w:rFonts w:ascii="Times New Roman" w:hAnsi="Times New Roman"/>
          <w:color w:val="000000"/>
          <w:sz w:val="28"/>
          <w:szCs w:val="28"/>
          <w:lang w:eastAsia="ru-RU"/>
        </w:rPr>
        <w:t>09</w:t>
      </w:r>
      <w:r w:rsidRPr="004B6EB0">
        <w:rPr>
          <w:rFonts w:ascii="Times New Roman" w:hAnsi="Times New Roman"/>
          <w:color w:val="000000"/>
          <w:sz w:val="28"/>
          <w:szCs w:val="28"/>
          <w:lang w:eastAsia="ru-RU"/>
        </w:rPr>
        <w:t>.04.2021 № 7)</w:t>
      </w:r>
    </w:p>
    <w:p w:rsidR="005F4E4D" w:rsidRPr="006F0CDD" w:rsidRDefault="005F4E4D" w:rsidP="004B6EB0">
      <w:pPr>
        <w:spacing w:before="100" w:beforeAutospacing="1" w:after="100" w:afterAutospacing="1" w:line="240" w:lineRule="auto"/>
        <w:jc w:val="both"/>
        <w:rPr>
          <w:rFonts w:ascii="Times New Roman" w:hAnsi="Times New Roman"/>
          <w:b/>
          <w:color w:val="000000"/>
          <w:sz w:val="28"/>
          <w:szCs w:val="28"/>
          <w:lang w:eastAsia="ru-RU"/>
        </w:rPr>
      </w:pPr>
      <w:r w:rsidRPr="006F0CDD">
        <w:rPr>
          <w:rFonts w:ascii="Times New Roman" w:hAnsi="Times New Roman"/>
          <w:b/>
          <w:color w:val="000000"/>
          <w:sz w:val="28"/>
          <w:szCs w:val="28"/>
          <w:lang w:eastAsia="ru-RU"/>
        </w:rPr>
        <w:t>ПРИКАЗЫВАЮ:</w:t>
      </w:r>
    </w:p>
    <w:p w:rsidR="005F4E4D" w:rsidRPr="004B6EB0" w:rsidRDefault="005F4E4D" w:rsidP="006F0CDD">
      <w:pPr>
        <w:spacing w:before="100" w:beforeAutospacing="1" w:after="100" w:afterAutospacing="1" w:line="240" w:lineRule="auto"/>
        <w:ind w:firstLine="708"/>
        <w:jc w:val="both"/>
        <w:rPr>
          <w:rFonts w:ascii="Times New Roman" w:hAnsi="Times New Roman"/>
          <w:color w:val="000000"/>
          <w:sz w:val="28"/>
          <w:szCs w:val="28"/>
          <w:lang w:eastAsia="ru-RU"/>
        </w:rPr>
      </w:pPr>
      <w:r w:rsidRPr="00F9278B">
        <w:rPr>
          <w:rFonts w:ascii="Times New Roman" w:hAnsi="Times New Roman"/>
          <w:color w:val="000000"/>
          <w:sz w:val="28"/>
          <w:szCs w:val="28"/>
          <w:lang w:eastAsia="ru-RU"/>
        </w:rPr>
        <w:t>1. Утвердить отчет о результатах </w:t>
      </w:r>
      <w:proofErr w:type="spellStart"/>
      <w:r>
        <w:rPr>
          <w:rFonts w:ascii="Times New Roman" w:hAnsi="Times New Roman"/>
          <w:color w:val="000000"/>
          <w:sz w:val="28"/>
          <w:szCs w:val="28"/>
          <w:lang w:eastAsia="ru-RU"/>
        </w:rPr>
        <w:t>самообследования</w:t>
      </w:r>
      <w:proofErr w:type="spellEnd"/>
      <w:r w:rsidRPr="00F927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МАОУ «Плехановская СОШ</w:t>
      </w:r>
      <w:r w:rsidRPr="004B6EB0">
        <w:rPr>
          <w:rFonts w:ascii="Times New Roman" w:hAnsi="Times New Roman"/>
          <w:color w:val="000000"/>
          <w:sz w:val="28"/>
          <w:szCs w:val="28"/>
          <w:lang w:eastAsia="ru-RU"/>
        </w:rPr>
        <w:t>» за 2020 год (приложение к приказу).</w:t>
      </w:r>
    </w:p>
    <w:p w:rsidR="005F4E4D" w:rsidRPr="004B6EB0" w:rsidRDefault="005F4E4D" w:rsidP="006F0CDD">
      <w:pPr>
        <w:spacing w:before="100" w:beforeAutospacing="1" w:after="100" w:afterAutospacing="1" w:line="240" w:lineRule="auto"/>
        <w:ind w:firstLine="708"/>
        <w:jc w:val="both"/>
        <w:rPr>
          <w:rFonts w:ascii="Times New Roman" w:hAnsi="Times New Roman"/>
          <w:color w:val="000000"/>
          <w:sz w:val="28"/>
          <w:szCs w:val="28"/>
          <w:lang w:eastAsia="ru-RU"/>
        </w:rPr>
      </w:pPr>
      <w:r w:rsidRPr="004B6EB0">
        <w:rPr>
          <w:rFonts w:ascii="Times New Roman" w:hAnsi="Times New Roman"/>
          <w:color w:val="000000"/>
          <w:sz w:val="28"/>
          <w:szCs w:val="28"/>
          <w:lang w:eastAsia="ru-RU"/>
        </w:rPr>
        <w:t>2. Системному администратору в срок до 19.04.2021 опубликовать отчет, указанный в пункте 1 настоящего приказа, на сайте МАОУ «Плехановская СОШ»  в подразделе «Документы» раздела «Сведения об образовательной организации».</w:t>
      </w:r>
    </w:p>
    <w:p w:rsidR="005F4E4D" w:rsidRPr="004B6EB0" w:rsidRDefault="005F4E4D" w:rsidP="006F0CDD">
      <w:pPr>
        <w:spacing w:before="100" w:beforeAutospacing="1" w:after="100" w:afterAutospacing="1" w:line="240" w:lineRule="auto"/>
        <w:ind w:firstLine="708"/>
        <w:jc w:val="both"/>
        <w:rPr>
          <w:rFonts w:ascii="Times New Roman" w:hAnsi="Times New Roman"/>
          <w:color w:val="000000"/>
          <w:sz w:val="28"/>
          <w:szCs w:val="28"/>
          <w:lang w:eastAsia="ru-RU"/>
        </w:rPr>
      </w:pPr>
      <w:r w:rsidRPr="004B6EB0">
        <w:rPr>
          <w:rFonts w:ascii="Times New Roman" w:hAnsi="Times New Roman"/>
          <w:color w:val="000000"/>
          <w:sz w:val="28"/>
          <w:szCs w:val="28"/>
          <w:lang w:eastAsia="ru-RU"/>
        </w:rPr>
        <w:t xml:space="preserve">3. Секретарю </w:t>
      </w:r>
      <w:proofErr w:type="spellStart"/>
      <w:r w:rsidRPr="004B6EB0">
        <w:rPr>
          <w:rFonts w:ascii="Times New Roman" w:hAnsi="Times New Roman"/>
          <w:color w:val="000000"/>
          <w:sz w:val="28"/>
          <w:szCs w:val="28"/>
          <w:lang w:eastAsia="ru-RU"/>
        </w:rPr>
        <w:t>Коп</w:t>
      </w:r>
      <w:r w:rsidR="006F0CDD">
        <w:rPr>
          <w:rFonts w:ascii="Times New Roman" w:hAnsi="Times New Roman"/>
          <w:color w:val="000000"/>
          <w:sz w:val="28"/>
          <w:szCs w:val="28"/>
          <w:lang w:eastAsia="ru-RU"/>
        </w:rPr>
        <w:t>а</w:t>
      </w:r>
      <w:r w:rsidRPr="004B6EB0">
        <w:rPr>
          <w:rFonts w:ascii="Times New Roman" w:hAnsi="Times New Roman"/>
          <w:color w:val="000000"/>
          <w:sz w:val="28"/>
          <w:szCs w:val="28"/>
          <w:lang w:eastAsia="ru-RU"/>
        </w:rPr>
        <w:t>совой</w:t>
      </w:r>
      <w:proofErr w:type="spellEnd"/>
      <w:r w:rsidRPr="004B6EB0">
        <w:rPr>
          <w:rFonts w:ascii="Times New Roman" w:hAnsi="Times New Roman"/>
          <w:color w:val="000000"/>
          <w:sz w:val="28"/>
          <w:szCs w:val="28"/>
          <w:lang w:eastAsia="ru-RU"/>
        </w:rPr>
        <w:t xml:space="preserve"> О.Н. в срок до 20.04.2020 направить отчет, указанный в пункте 1 настоящего приказа, вместе с настоящим приказом и сопроводительным письмом в  Управления об</w:t>
      </w:r>
      <w:r>
        <w:rPr>
          <w:rFonts w:ascii="Times New Roman" w:hAnsi="Times New Roman"/>
          <w:color w:val="000000"/>
          <w:sz w:val="28"/>
          <w:szCs w:val="28"/>
          <w:lang w:eastAsia="ru-RU"/>
        </w:rPr>
        <w:t xml:space="preserve">разования </w:t>
      </w:r>
      <w:r w:rsidR="006F0CDD">
        <w:rPr>
          <w:rFonts w:ascii="Times New Roman" w:hAnsi="Times New Roman"/>
          <w:color w:val="000000"/>
          <w:sz w:val="28"/>
          <w:szCs w:val="28"/>
          <w:lang w:eastAsia="ru-RU"/>
        </w:rPr>
        <w:t>администрации города Кунгура</w:t>
      </w:r>
      <w:r>
        <w:rPr>
          <w:rFonts w:ascii="Times New Roman" w:hAnsi="Times New Roman"/>
          <w:color w:val="000000"/>
          <w:sz w:val="28"/>
          <w:szCs w:val="28"/>
          <w:lang w:eastAsia="ru-RU"/>
        </w:rPr>
        <w:t>.</w:t>
      </w:r>
    </w:p>
    <w:p w:rsidR="005F4E4D" w:rsidRPr="00F9278B" w:rsidRDefault="005F4E4D" w:rsidP="006F0CDD">
      <w:pPr>
        <w:spacing w:before="100" w:beforeAutospacing="1" w:after="100" w:afterAutospacing="1" w:line="240" w:lineRule="auto"/>
        <w:ind w:firstLine="708"/>
        <w:jc w:val="both"/>
        <w:rPr>
          <w:rFonts w:ascii="Times New Roman" w:hAnsi="Times New Roman"/>
          <w:color w:val="000000"/>
          <w:sz w:val="28"/>
          <w:szCs w:val="28"/>
          <w:lang w:eastAsia="ru-RU"/>
        </w:rPr>
      </w:pPr>
      <w:r w:rsidRPr="00F9278B">
        <w:rPr>
          <w:rFonts w:ascii="Times New Roman" w:hAnsi="Times New Roman"/>
          <w:color w:val="000000"/>
          <w:sz w:val="28"/>
          <w:szCs w:val="28"/>
          <w:lang w:eastAsia="ru-RU"/>
        </w:rPr>
        <w:t>4. Контроль исполнения настоящего приказа оставляю за собой.</w:t>
      </w:r>
    </w:p>
    <w:tbl>
      <w:tblPr>
        <w:tblW w:w="13051"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000"/>
      </w:tblPr>
      <w:tblGrid>
        <w:gridCol w:w="10623"/>
        <w:gridCol w:w="2428"/>
      </w:tblGrid>
      <w:tr w:rsidR="005F4E4D" w:rsidRPr="00F9278B" w:rsidTr="004B6EB0">
        <w:tc>
          <w:tcPr>
            <w:tcW w:w="10623" w:type="dxa"/>
            <w:tcBorders>
              <w:top w:val="single" w:sz="2" w:space="0" w:color="FFFFFF"/>
              <w:bottom w:val="single" w:sz="2" w:space="0" w:color="FFFFFF"/>
              <w:right w:val="single" w:sz="2" w:space="0" w:color="FFFFFF"/>
            </w:tcBorders>
            <w:tcMar>
              <w:top w:w="15" w:type="dxa"/>
              <w:left w:w="0" w:type="dxa"/>
              <w:bottom w:w="15" w:type="dxa"/>
              <w:right w:w="15" w:type="dxa"/>
            </w:tcMar>
            <w:vAlign w:val="center"/>
          </w:tcPr>
          <w:p w:rsidR="006F0CDD" w:rsidRDefault="006F0CDD" w:rsidP="004B6EB0">
            <w:pPr>
              <w:spacing w:after="0" w:line="240" w:lineRule="auto"/>
              <w:jc w:val="both"/>
              <w:rPr>
                <w:rFonts w:ascii="Times New Roman" w:hAnsi="Times New Roman"/>
                <w:color w:val="000000"/>
                <w:sz w:val="28"/>
                <w:szCs w:val="28"/>
                <w:lang w:eastAsia="ru-RU"/>
              </w:rPr>
            </w:pPr>
          </w:p>
          <w:p w:rsidR="005F4E4D" w:rsidRPr="00F9278B" w:rsidRDefault="005F4E4D" w:rsidP="004B6EB0">
            <w:pPr>
              <w:spacing w:after="0" w:line="240" w:lineRule="auto"/>
              <w:jc w:val="both"/>
              <w:rPr>
                <w:rFonts w:ascii="Times New Roman" w:hAnsi="Times New Roman"/>
                <w:color w:val="000000"/>
                <w:sz w:val="28"/>
                <w:szCs w:val="28"/>
                <w:lang w:eastAsia="ru-RU"/>
              </w:rPr>
            </w:pPr>
            <w:r w:rsidRPr="00F9278B">
              <w:rPr>
                <w:rFonts w:ascii="Times New Roman" w:hAnsi="Times New Roman"/>
                <w:color w:val="000000"/>
                <w:sz w:val="28"/>
                <w:szCs w:val="28"/>
                <w:lang w:eastAsia="ru-RU"/>
              </w:rPr>
              <w:t>Директор</w:t>
            </w:r>
            <w:r>
              <w:rPr>
                <w:rFonts w:ascii="Times New Roman" w:hAnsi="Times New Roman"/>
                <w:color w:val="000000"/>
                <w:sz w:val="28"/>
                <w:szCs w:val="28"/>
                <w:lang w:eastAsia="ru-RU"/>
              </w:rPr>
              <w:t xml:space="preserve">                                                         </w:t>
            </w:r>
            <w:r w:rsidR="006F0CD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Е.В. </w:t>
            </w:r>
            <w:proofErr w:type="spellStart"/>
            <w:r>
              <w:rPr>
                <w:rFonts w:ascii="Times New Roman" w:hAnsi="Times New Roman"/>
                <w:color w:val="000000"/>
                <w:sz w:val="28"/>
                <w:szCs w:val="28"/>
                <w:lang w:eastAsia="ru-RU"/>
              </w:rPr>
              <w:t>Чечурова</w:t>
            </w:r>
            <w:proofErr w:type="spellEnd"/>
          </w:p>
        </w:tc>
        <w:tc>
          <w:tcPr>
            <w:tcW w:w="0" w:type="auto"/>
            <w:tcBorders>
              <w:top w:val="single" w:sz="2" w:space="0" w:color="FFFFFF"/>
              <w:left w:val="single" w:sz="2" w:space="0" w:color="FFFFFF"/>
              <w:bottom w:val="single" w:sz="2" w:space="0" w:color="FFFFFF"/>
            </w:tcBorders>
            <w:tcMar>
              <w:top w:w="15" w:type="dxa"/>
              <w:left w:w="215" w:type="dxa"/>
              <w:bottom w:w="15" w:type="dxa"/>
              <w:right w:w="0" w:type="dxa"/>
            </w:tcMar>
            <w:vAlign w:val="center"/>
          </w:tcPr>
          <w:p w:rsidR="005F4E4D" w:rsidRPr="00F9278B" w:rsidRDefault="005F4E4D" w:rsidP="004B6EB0">
            <w:pPr>
              <w:spacing w:after="0" w:line="240" w:lineRule="auto"/>
              <w:jc w:val="both"/>
              <w:rPr>
                <w:rFonts w:ascii="Times New Roman" w:hAnsi="Times New Roman"/>
                <w:color w:val="000000"/>
                <w:sz w:val="28"/>
                <w:szCs w:val="28"/>
                <w:lang w:eastAsia="ru-RU"/>
              </w:rPr>
            </w:pPr>
          </w:p>
        </w:tc>
      </w:tr>
    </w:tbl>
    <w:p w:rsidR="005F4E4D" w:rsidRPr="00F9278B" w:rsidRDefault="005F4E4D" w:rsidP="004D697A">
      <w:pPr>
        <w:spacing w:before="100" w:beforeAutospacing="1" w:after="100" w:afterAutospacing="1" w:line="240" w:lineRule="auto"/>
        <w:jc w:val="both"/>
        <w:rPr>
          <w:rFonts w:ascii="Times New Roman" w:hAnsi="Times New Roman"/>
          <w:color w:val="000000"/>
          <w:sz w:val="28"/>
          <w:szCs w:val="28"/>
          <w:lang w:eastAsia="ru-RU"/>
        </w:rPr>
      </w:pPr>
      <w:r w:rsidRPr="00F9278B">
        <w:rPr>
          <w:rFonts w:ascii="Times New Roman" w:hAnsi="Times New Roman"/>
          <w:color w:val="000000"/>
          <w:sz w:val="28"/>
          <w:szCs w:val="28"/>
          <w:lang w:eastAsia="ru-RU"/>
        </w:rPr>
        <w:t xml:space="preserve">С приказом </w:t>
      </w:r>
      <w:proofErr w:type="gramStart"/>
      <w:r w:rsidRPr="00F9278B">
        <w:rPr>
          <w:rFonts w:ascii="Times New Roman" w:hAnsi="Times New Roman"/>
          <w:color w:val="000000"/>
          <w:sz w:val="28"/>
          <w:szCs w:val="28"/>
          <w:lang w:eastAsia="ru-RU"/>
        </w:rPr>
        <w:t>ознакомлены</w:t>
      </w:r>
      <w:proofErr w:type="gramEnd"/>
      <w:r w:rsidRPr="00F9278B">
        <w:rPr>
          <w:rFonts w:ascii="Times New Roman" w:hAnsi="Times New Roman"/>
          <w:color w:val="000000"/>
          <w:sz w:val="28"/>
          <w:szCs w:val="28"/>
          <w:lang w:eastAsia="ru-RU"/>
        </w:rPr>
        <w:t>:</w:t>
      </w:r>
    </w:p>
    <w:p w:rsidR="005F4E4D" w:rsidRPr="00F9278B" w:rsidRDefault="005F4E4D" w:rsidP="004D697A">
      <w:pPr>
        <w:spacing w:after="0" w:line="360" w:lineRule="auto"/>
        <w:jc w:val="center"/>
        <w:rPr>
          <w:rFonts w:ascii="Times New Roman" w:hAnsi="Times New Roman"/>
          <w:sz w:val="24"/>
          <w:szCs w:val="24"/>
          <w:lang w:eastAsia="ru-RU"/>
        </w:rPr>
      </w:pPr>
    </w:p>
    <w:p w:rsidR="005F4E4D" w:rsidRDefault="005F4E4D" w:rsidP="004D697A">
      <w:pPr>
        <w:spacing w:after="0" w:line="360" w:lineRule="auto"/>
        <w:jc w:val="center"/>
        <w:rPr>
          <w:rFonts w:ascii="Times New Roman" w:hAnsi="Times New Roman"/>
          <w:sz w:val="24"/>
          <w:szCs w:val="24"/>
          <w:lang w:eastAsia="ru-RU"/>
        </w:rPr>
      </w:pPr>
    </w:p>
    <w:p w:rsidR="005F4E4D" w:rsidRDefault="005F4E4D" w:rsidP="004D697A">
      <w:pPr>
        <w:spacing w:after="0" w:line="360" w:lineRule="auto"/>
        <w:jc w:val="center"/>
        <w:rPr>
          <w:rFonts w:ascii="Times New Roman" w:hAnsi="Times New Roman"/>
          <w:sz w:val="24"/>
          <w:szCs w:val="24"/>
          <w:lang w:eastAsia="ru-RU"/>
        </w:rPr>
      </w:pPr>
    </w:p>
    <w:p w:rsidR="005F4E4D" w:rsidRDefault="005F4E4D" w:rsidP="002719BE">
      <w:pPr>
        <w:spacing w:after="0" w:line="360" w:lineRule="auto"/>
        <w:rPr>
          <w:rFonts w:ascii="Times New Roman" w:hAnsi="Times New Roman"/>
          <w:sz w:val="24"/>
          <w:szCs w:val="24"/>
          <w:lang w:eastAsia="ru-RU"/>
        </w:rPr>
      </w:pPr>
    </w:p>
    <w:p w:rsidR="005F4E4D" w:rsidRDefault="005F4E4D" w:rsidP="002719BE">
      <w:pPr>
        <w:spacing w:after="0" w:line="360" w:lineRule="auto"/>
        <w:rPr>
          <w:rFonts w:ascii="Times New Roman" w:hAnsi="Times New Roman"/>
          <w:sz w:val="24"/>
          <w:szCs w:val="24"/>
          <w:lang w:eastAsia="ru-RU"/>
        </w:rPr>
      </w:pPr>
    </w:p>
    <w:p w:rsidR="005F4E4D" w:rsidRDefault="005F4E4D" w:rsidP="002719BE">
      <w:pPr>
        <w:spacing w:after="0" w:line="360" w:lineRule="auto"/>
        <w:rPr>
          <w:rFonts w:ascii="Times New Roman" w:hAnsi="Times New Roman"/>
          <w:sz w:val="24"/>
          <w:szCs w:val="24"/>
          <w:lang w:eastAsia="ru-RU"/>
        </w:rPr>
      </w:pPr>
    </w:p>
    <w:p w:rsidR="005F4E4D" w:rsidRDefault="005F4E4D" w:rsidP="002719BE">
      <w:pPr>
        <w:spacing w:after="0" w:line="360" w:lineRule="auto"/>
        <w:rPr>
          <w:rFonts w:ascii="Times New Roman" w:hAnsi="Times New Roman"/>
          <w:sz w:val="24"/>
          <w:szCs w:val="24"/>
          <w:lang w:eastAsia="ru-RU"/>
        </w:rPr>
      </w:pPr>
    </w:p>
    <w:p w:rsidR="005F4E4D" w:rsidRDefault="005F4E4D" w:rsidP="002719BE">
      <w:pPr>
        <w:spacing w:after="0" w:line="360" w:lineRule="auto"/>
      </w:pPr>
    </w:p>
    <w:p w:rsidR="005F4E4D" w:rsidRDefault="005F4E4D" w:rsidP="00C149AF">
      <w:pPr>
        <w:spacing w:after="0" w:line="360" w:lineRule="auto"/>
        <w:jc w:val="center"/>
        <w:rPr>
          <w:rFonts w:ascii="Times New Roman" w:hAnsi="Times New Roman"/>
          <w:b/>
          <w:iCs/>
          <w:sz w:val="24"/>
          <w:szCs w:val="24"/>
          <w:lang w:eastAsia="ru-RU"/>
        </w:rPr>
      </w:pPr>
      <w:r w:rsidRPr="00C149AF">
        <w:rPr>
          <w:rFonts w:ascii="Times New Roman" w:hAnsi="Times New Roman"/>
          <w:b/>
          <w:iCs/>
          <w:sz w:val="24"/>
          <w:szCs w:val="24"/>
          <w:lang w:eastAsia="ru-RU"/>
        </w:rPr>
        <w:t xml:space="preserve">Муниципальное автономное общеобразовательное учреждение </w:t>
      </w:r>
    </w:p>
    <w:p w:rsidR="005F4E4D" w:rsidRPr="00C149AF" w:rsidRDefault="005F4E4D" w:rsidP="00C149AF">
      <w:pPr>
        <w:spacing w:after="0" w:line="360" w:lineRule="auto"/>
        <w:jc w:val="center"/>
        <w:rPr>
          <w:rFonts w:ascii="Times New Roman" w:hAnsi="Times New Roman"/>
          <w:b/>
          <w:sz w:val="24"/>
          <w:szCs w:val="24"/>
          <w:lang w:eastAsia="ru-RU"/>
        </w:rPr>
      </w:pPr>
      <w:r>
        <w:rPr>
          <w:rFonts w:ascii="Times New Roman" w:hAnsi="Times New Roman"/>
          <w:b/>
          <w:iCs/>
          <w:sz w:val="24"/>
          <w:szCs w:val="24"/>
          <w:lang w:eastAsia="ru-RU"/>
        </w:rPr>
        <w:t>«Плехановская средняя общеобразовательная школа</w:t>
      </w:r>
      <w:r w:rsidRPr="00C149AF">
        <w:rPr>
          <w:rFonts w:ascii="Times New Roman" w:hAnsi="Times New Roman"/>
          <w:b/>
          <w:iCs/>
          <w:sz w:val="24"/>
          <w:szCs w:val="24"/>
          <w:lang w:eastAsia="ru-RU"/>
        </w:rPr>
        <w:t>»</w:t>
      </w:r>
    </w:p>
    <w:tbl>
      <w:tblPr>
        <w:tblW w:w="9999" w:type="dxa"/>
        <w:jc w:val="center"/>
        <w:tblCellMar>
          <w:top w:w="15" w:type="dxa"/>
          <w:left w:w="15" w:type="dxa"/>
          <w:bottom w:w="15" w:type="dxa"/>
          <w:right w:w="15" w:type="dxa"/>
        </w:tblCellMar>
        <w:tblLook w:val="00A0"/>
      </w:tblPr>
      <w:tblGrid>
        <w:gridCol w:w="6620"/>
        <w:gridCol w:w="3379"/>
      </w:tblGrid>
      <w:tr w:rsidR="005F4E4D" w:rsidRPr="002719BE" w:rsidTr="002719BE">
        <w:trPr>
          <w:trHeight w:val="1169"/>
          <w:jc w:val="center"/>
        </w:trPr>
        <w:tc>
          <w:tcPr>
            <w:tcW w:w="6620" w:type="dxa"/>
            <w:tcMar>
              <w:top w:w="63" w:type="dxa"/>
              <w:left w:w="63" w:type="dxa"/>
              <w:bottom w:w="63" w:type="dxa"/>
              <w:right w:w="63" w:type="dxa"/>
            </w:tcMar>
          </w:tcPr>
          <w:p w:rsidR="005F4E4D" w:rsidRPr="002719BE" w:rsidRDefault="005F4E4D" w:rsidP="00424BCC">
            <w:pPr>
              <w:spacing w:after="0" w:line="360" w:lineRule="auto"/>
              <w:rPr>
                <w:rFonts w:ascii="Times New Roman" w:hAnsi="Times New Roman"/>
                <w:sz w:val="24"/>
                <w:szCs w:val="24"/>
                <w:lang w:eastAsia="ru-RU"/>
              </w:rPr>
            </w:pPr>
            <w:r w:rsidRPr="002719BE">
              <w:rPr>
                <w:rFonts w:ascii="Times New Roman" w:hAnsi="Times New Roman"/>
                <w:sz w:val="24"/>
                <w:szCs w:val="24"/>
                <w:lang w:eastAsia="ru-RU"/>
              </w:rPr>
              <w:t>СОГЛАСОВАНО</w:t>
            </w:r>
          </w:p>
          <w:p w:rsidR="005F4E4D" w:rsidRPr="002719BE" w:rsidRDefault="005F4E4D" w:rsidP="00424BCC">
            <w:pPr>
              <w:spacing w:after="0" w:line="360" w:lineRule="auto"/>
              <w:rPr>
                <w:rFonts w:ascii="Times New Roman" w:hAnsi="Times New Roman"/>
                <w:sz w:val="24"/>
                <w:szCs w:val="24"/>
                <w:lang w:eastAsia="ru-RU"/>
              </w:rPr>
            </w:pPr>
            <w:r w:rsidRPr="002719BE">
              <w:rPr>
                <w:rFonts w:ascii="Times New Roman" w:hAnsi="Times New Roman"/>
                <w:iCs/>
                <w:sz w:val="24"/>
                <w:szCs w:val="24"/>
                <w:lang w:eastAsia="ru-RU"/>
              </w:rPr>
              <w:t>Педагогическим советом</w:t>
            </w:r>
          </w:p>
          <w:p w:rsidR="005F4E4D" w:rsidRPr="002719BE" w:rsidRDefault="005F4E4D" w:rsidP="00424BCC">
            <w:pPr>
              <w:spacing w:after="0" w:line="360" w:lineRule="auto"/>
              <w:rPr>
                <w:rFonts w:ascii="Times New Roman" w:hAnsi="Times New Roman"/>
                <w:sz w:val="24"/>
                <w:szCs w:val="24"/>
                <w:lang w:eastAsia="ru-RU"/>
              </w:rPr>
            </w:pPr>
            <w:r w:rsidRPr="002719BE">
              <w:rPr>
                <w:rFonts w:ascii="Times New Roman" w:hAnsi="Times New Roman"/>
                <w:iCs/>
                <w:sz w:val="24"/>
                <w:szCs w:val="24"/>
                <w:lang w:eastAsia="ru-RU"/>
              </w:rPr>
              <w:t>МАОУ «Плехановская СОШ»</w:t>
            </w:r>
          </w:p>
          <w:p w:rsidR="005F4E4D" w:rsidRPr="002719BE" w:rsidRDefault="005F4E4D" w:rsidP="00424BCC">
            <w:pPr>
              <w:spacing w:after="0" w:line="360" w:lineRule="auto"/>
              <w:rPr>
                <w:rFonts w:ascii="Arial" w:hAnsi="Arial" w:cs="Arial"/>
                <w:sz w:val="24"/>
                <w:szCs w:val="24"/>
                <w:lang w:eastAsia="ru-RU"/>
              </w:rPr>
            </w:pPr>
            <w:r w:rsidRPr="002719BE">
              <w:rPr>
                <w:rFonts w:ascii="Times New Roman" w:hAnsi="Times New Roman"/>
                <w:sz w:val="24"/>
                <w:szCs w:val="24"/>
                <w:lang w:eastAsia="ru-RU"/>
              </w:rPr>
              <w:t xml:space="preserve">(протокол от </w:t>
            </w:r>
            <w:r w:rsidRPr="002719BE">
              <w:rPr>
                <w:rFonts w:ascii="Times New Roman" w:hAnsi="Times New Roman"/>
                <w:iCs/>
                <w:sz w:val="24"/>
                <w:szCs w:val="24"/>
                <w:lang w:eastAsia="ru-RU"/>
              </w:rPr>
              <w:t>09.04.</w:t>
            </w:r>
            <w:r w:rsidRPr="002719BE">
              <w:rPr>
                <w:rFonts w:ascii="Times New Roman" w:hAnsi="Times New Roman"/>
                <w:sz w:val="24"/>
                <w:szCs w:val="24"/>
                <w:lang w:eastAsia="ru-RU"/>
              </w:rPr>
              <w:t>20</w:t>
            </w:r>
            <w:r w:rsidRPr="002719BE">
              <w:rPr>
                <w:rFonts w:ascii="Times New Roman" w:hAnsi="Times New Roman"/>
                <w:iCs/>
                <w:sz w:val="24"/>
                <w:szCs w:val="24"/>
                <w:lang w:eastAsia="ru-RU"/>
              </w:rPr>
              <w:t>21</w:t>
            </w:r>
            <w:r w:rsidRPr="002719BE">
              <w:rPr>
                <w:rFonts w:ascii="Times New Roman" w:hAnsi="Times New Roman"/>
                <w:sz w:val="24"/>
                <w:szCs w:val="24"/>
                <w:lang w:eastAsia="ru-RU"/>
              </w:rPr>
              <w:t xml:space="preserve"> № </w:t>
            </w:r>
            <w:r w:rsidRPr="002719BE">
              <w:rPr>
                <w:rFonts w:ascii="Times New Roman" w:hAnsi="Times New Roman"/>
                <w:iCs/>
                <w:sz w:val="24"/>
                <w:szCs w:val="24"/>
                <w:lang w:eastAsia="ru-RU"/>
              </w:rPr>
              <w:t>3)</w:t>
            </w:r>
          </w:p>
        </w:tc>
        <w:tc>
          <w:tcPr>
            <w:tcW w:w="3379" w:type="dxa"/>
            <w:tcMar>
              <w:top w:w="63" w:type="dxa"/>
              <w:left w:w="63" w:type="dxa"/>
              <w:bottom w:w="63" w:type="dxa"/>
              <w:right w:w="63" w:type="dxa"/>
            </w:tcMar>
          </w:tcPr>
          <w:p w:rsidR="005F4E4D" w:rsidRPr="002719BE" w:rsidRDefault="005F4E4D" w:rsidP="00424BCC">
            <w:pPr>
              <w:spacing w:after="0" w:line="360" w:lineRule="auto"/>
              <w:rPr>
                <w:rFonts w:ascii="Times New Roman" w:hAnsi="Times New Roman"/>
                <w:sz w:val="24"/>
                <w:szCs w:val="24"/>
                <w:lang w:eastAsia="ru-RU"/>
              </w:rPr>
            </w:pPr>
            <w:r w:rsidRPr="002719BE">
              <w:rPr>
                <w:rFonts w:ascii="Times New Roman" w:hAnsi="Times New Roman"/>
                <w:sz w:val="24"/>
                <w:szCs w:val="24"/>
                <w:lang w:eastAsia="ru-RU"/>
              </w:rPr>
              <w:t>УТВЕРЖДАЮ</w:t>
            </w:r>
          </w:p>
          <w:p w:rsidR="005F4E4D" w:rsidRPr="002719BE" w:rsidRDefault="005F4E4D" w:rsidP="00424BCC">
            <w:pPr>
              <w:spacing w:after="0" w:line="360" w:lineRule="auto"/>
              <w:rPr>
                <w:rFonts w:ascii="Times New Roman" w:hAnsi="Times New Roman"/>
                <w:iCs/>
                <w:sz w:val="24"/>
                <w:szCs w:val="24"/>
                <w:lang w:eastAsia="ru-RU"/>
              </w:rPr>
            </w:pPr>
            <w:r w:rsidRPr="002719BE">
              <w:rPr>
                <w:rFonts w:ascii="Times New Roman" w:hAnsi="Times New Roman"/>
                <w:iCs/>
                <w:sz w:val="24"/>
                <w:szCs w:val="24"/>
                <w:lang w:eastAsia="ru-RU"/>
              </w:rPr>
              <w:t xml:space="preserve">Директор </w:t>
            </w:r>
          </w:p>
          <w:p w:rsidR="005F4E4D" w:rsidRPr="002719BE" w:rsidRDefault="005F4E4D" w:rsidP="00424BCC">
            <w:pPr>
              <w:spacing w:after="0" w:line="360" w:lineRule="auto"/>
              <w:rPr>
                <w:rFonts w:ascii="Times New Roman" w:hAnsi="Times New Roman"/>
                <w:sz w:val="24"/>
                <w:szCs w:val="24"/>
                <w:lang w:eastAsia="ru-RU"/>
              </w:rPr>
            </w:pPr>
            <w:r w:rsidRPr="002719BE">
              <w:rPr>
                <w:rFonts w:ascii="Times New Roman" w:hAnsi="Times New Roman"/>
                <w:iCs/>
                <w:sz w:val="24"/>
                <w:szCs w:val="24"/>
                <w:lang w:eastAsia="ru-RU"/>
              </w:rPr>
              <w:t>МАОУ «Плехановская СОШ»</w:t>
            </w:r>
          </w:p>
          <w:p w:rsidR="005F4E4D" w:rsidRPr="002719BE" w:rsidRDefault="005F4E4D" w:rsidP="00424BCC">
            <w:pPr>
              <w:spacing w:after="0" w:line="360" w:lineRule="auto"/>
              <w:rPr>
                <w:rFonts w:ascii="Times New Roman" w:hAnsi="Times New Roman"/>
                <w:sz w:val="24"/>
                <w:szCs w:val="24"/>
                <w:lang w:eastAsia="ru-RU"/>
              </w:rPr>
            </w:pPr>
            <w:proofErr w:type="spellStart"/>
            <w:r w:rsidRPr="002719BE">
              <w:rPr>
                <w:rFonts w:ascii="Times New Roman" w:hAnsi="Times New Roman"/>
                <w:iCs/>
                <w:sz w:val="24"/>
                <w:szCs w:val="24"/>
                <w:lang w:eastAsia="ru-RU"/>
              </w:rPr>
              <w:t>Чечурова</w:t>
            </w:r>
            <w:proofErr w:type="spellEnd"/>
            <w:r w:rsidRPr="002719BE">
              <w:rPr>
                <w:rFonts w:ascii="Times New Roman" w:hAnsi="Times New Roman"/>
                <w:iCs/>
                <w:sz w:val="24"/>
                <w:szCs w:val="24"/>
                <w:lang w:eastAsia="ru-RU"/>
              </w:rPr>
              <w:t xml:space="preserve"> Е.В.</w:t>
            </w:r>
          </w:p>
          <w:p w:rsidR="005F4E4D" w:rsidRPr="002719BE" w:rsidRDefault="005F4E4D" w:rsidP="00424BCC">
            <w:pPr>
              <w:spacing w:after="0" w:line="360" w:lineRule="auto"/>
              <w:rPr>
                <w:rFonts w:ascii="Arial" w:hAnsi="Arial" w:cs="Arial"/>
                <w:sz w:val="24"/>
                <w:szCs w:val="24"/>
                <w:lang w:eastAsia="ru-RU"/>
              </w:rPr>
            </w:pPr>
            <w:r w:rsidRPr="002719BE">
              <w:rPr>
                <w:rFonts w:ascii="Times New Roman" w:hAnsi="Times New Roman"/>
                <w:iCs/>
                <w:sz w:val="24"/>
                <w:szCs w:val="24"/>
                <w:lang w:eastAsia="ru-RU"/>
              </w:rPr>
              <w:t>16.04.</w:t>
            </w:r>
            <w:r w:rsidRPr="002719BE">
              <w:rPr>
                <w:rFonts w:ascii="Times New Roman" w:hAnsi="Times New Roman"/>
                <w:sz w:val="24"/>
                <w:szCs w:val="24"/>
                <w:lang w:eastAsia="ru-RU"/>
              </w:rPr>
              <w:t>20</w:t>
            </w:r>
            <w:r w:rsidRPr="002719BE">
              <w:rPr>
                <w:rFonts w:ascii="Times New Roman" w:hAnsi="Times New Roman"/>
                <w:iCs/>
                <w:sz w:val="24"/>
                <w:szCs w:val="24"/>
                <w:lang w:eastAsia="ru-RU"/>
              </w:rPr>
              <w:t>21</w:t>
            </w:r>
          </w:p>
        </w:tc>
      </w:tr>
    </w:tbl>
    <w:p w:rsidR="005F4E4D" w:rsidRPr="002719BE" w:rsidRDefault="005F4E4D" w:rsidP="002719BE">
      <w:pPr>
        <w:spacing w:after="0" w:line="240" w:lineRule="auto"/>
        <w:jc w:val="center"/>
        <w:rPr>
          <w:rFonts w:ascii="Arial" w:hAnsi="Arial" w:cs="Arial"/>
          <w:b/>
          <w:bCs/>
          <w:sz w:val="24"/>
          <w:szCs w:val="24"/>
          <w:lang w:eastAsia="ru-RU"/>
        </w:rPr>
      </w:pPr>
    </w:p>
    <w:p w:rsidR="005F4E4D" w:rsidRPr="00C149AF" w:rsidRDefault="005F4E4D" w:rsidP="002719BE">
      <w:pPr>
        <w:spacing w:after="0" w:line="240" w:lineRule="auto"/>
        <w:jc w:val="center"/>
        <w:rPr>
          <w:rFonts w:ascii="Times New Roman" w:hAnsi="Times New Roman"/>
          <w:b/>
          <w:bCs/>
          <w:sz w:val="28"/>
          <w:szCs w:val="28"/>
          <w:lang w:eastAsia="ru-RU"/>
        </w:rPr>
      </w:pPr>
    </w:p>
    <w:p w:rsidR="005F4E4D" w:rsidRPr="00C149AF" w:rsidRDefault="005F4E4D" w:rsidP="002719BE">
      <w:pPr>
        <w:spacing w:after="0" w:line="240" w:lineRule="auto"/>
        <w:jc w:val="center"/>
        <w:rPr>
          <w:rFonts w:ascii="Times New Roman" w:hAnsi="Times New Roman"/>
          <w:b/>
          <w:bCs/>
          <w:sz w:val="28"/>
          <w:szCs w:val="28"/>
          <w:lang w:eastAsia="ru-RU"/>
        </w:rPr>
      </w:pPr>
      <w:r w:rsidRPr="00C149AF">
        <w:rPr>
          <w:rFonts w:ascii="Times New Roman" w:hAnsi="Times New Roman"/>
          <w:b/>
          <w:bCs/>
          <w:sz w:val="28"/>
          <w:szCs w:val="28"/>
          <w:lang w:eastAsia="ru-RU"/>
        </w:rPr>
        <w:t xml:space="preserve">Отчет о результатах </w:t>
      </w:r>
      <w:proofErr w:type="spellStart"/>
      <w:r w:rsidRPr="00C149AF">
        <w:rPr>
          <w:rFonts w:ascii="Times New Roman" w:hAnsi="Times New Roman"/>
          <w:b/>
          <w:bCs/>
          <w:sz w:val="28"/>
          <w:szCs w:val="28"/>
          <w:lang w:eastAsia="ru-RU"/>
        </w:rPr>
        <w:t>самообследования</w:t>
      </w:r>
      <w:proofErr w:type="spellEnd"/>
    </w:p>
    <w:p w:rsidR="005F4E4D" w:rsidRPr="00C149AF" w:rsidRDefault="005F4E4D" w:rsidP="002719BE">
      <w:pPr>
        <w:spacing w:after="0" w:line="240" w:lineRule="auto"/>
        <w:jc w:val="center"/>
        <w:rPr>
          <w:rFonts w:ascii="Times New Roman" w:hAnsi="Times New Roman"/>
          <w:sz w:val="28"/>
          <w:szCs w:val="28"/>
          <w:lang w:eastAsia="ru-RU"/>
        </w:rPr>
      </w:pPr>
      <w:r w:rsidRPr="00C149AF">
        <w:rPr>
          <w:rFonts w:ascii="Times New Roman" w:hAnsi="Times New Roman"/>
          <w:iCs/>
          <w:sz w:val="28"/>
          <w:szCs w:val="28"/>
          <w:lang w:eastAsia="ru-RU"/>
        </w:rPr>
        <w:t>Муниципальное автономное общеобразовательное учреждение «Плехановская СОШ»</w:t>
      </w:r>
    </w:p>
    <w:p w:rsidR="005F4E4D" w:rsidRPr="00C149AF" w:rsidRDefault="005F4E4D" w:rsidP="002719BE">
      <w:pPr>
        <w:spacing w:after="0" w:line="240" w:lineRule="auto"/>
        <w:jc w:val="center"/>
        <w:rPr>
          <w:rFonts w:ascii="Times New Roman" w:hAnsi="Times New Roman"/>
          <w:b/>
          <w:bCs/>
          <w:sz w:val="28"/>
          <w:szCs w:val="28"/>
          <w:lang w:eastAsia="ru-RU"/>
        </w:rPr>
      </w:pPr>
      <w:r w:rsidRPr="00C149AF">
        <w:rPr>
          <w:rFonts w:ascii="Times New Roman" w:hAnsi="Times New Roman"/>
          <w:b/>
          <w:bCs/>
          <w:sz w:val="28"/>
          <w:szCs w:val="28"/>
          <w:lang w:eastAsia="ru-RU"/>
        </w:rPr>
        <w:t>за 20</w:t>
      </w:r>
      <w:r w:rsidRPr="00C149AF">
        <w:rPr>
          <w:rFonts w:ascii="Times New Roman" w:hAnsi="Times New Roman"/>
          <w:b/>
          <w:bCs/>
          <w:iCs/>
          <w:sz w:val="28"/>
          <w:szCs w:val="28"/>
          <w:lang w:eastAsia="ru-RU"/>
        </w:rPr>
        <w:t>20</w:t>
      </w:r>
      <w:r w:rsidRPr="00C149AF">
        <w:rPr>
          <w:rFonts w:ascii="Times New Roman" w:hAnsi="Times New Roman"/>
          <w:b/>
          <w:bCs/>
          <w:sz w:val="28"/>
          <w:szCs w:val="28"/>
          <w:lang w:eastAsia="ru-RU"/>
        </w:rPr>
        <w:t xml:space="preserve"> год</w:t>
      </w:r>
    </w:p>
    <w:p w:rsidR="005F4E4D" w:rsidRPr="00C149AF" w:rsidRDefault="005F4E4D" w:rsidP="002719BE">
      <w:pPr>
        <w:spacing w:after="0" w:line="240" w:lineRule="auto"/>
        <w:jc w:val="center"/>
        <w:rPr>
          <w:rFonts w:ascii="Times New Roman" w:hAnsi="Times New Roman"/>
          <w:sz w:val="28"/>
          <w:szCs w:val="28"/>
          <w:lang w:eastAsia="ru-RU"/>
        </w:rPr>
      </w:pPr>
    </w:p>
    <w:p w:rsidR="005F4E4D" w:rsidRPr="00C149AF"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b/>
          <w:bCs/>
        </w:rPr>
      </w:pPr>
      <w:r w:rsidRPr="00C149AF">
        <w:rPr>
          <w:rFonts w:ascii="Times New Roman" w:hAnsi="Times New Roman"/>
          <w:b/>
          <w:bCs/>
          <w:color w:val="222222"/>
        </w:rPr>
        <w:t>Общие сведения об образовательной организации</w:t>
      </w:r>
    </w:p>
    <w:tbl>
      <w:tblPr>
        <w:tblW w:w="0" w:type="auto"/>
        <w:jc w:val="center"/>
        <w:tblInd w:w="-465" w:type="dxa"/>
        <w:tblCellMar>
          <w:top w:w="15" w:type="dxa"/>
          <w:left w:w="15" w:type="dxa"/>
          <w:bottom w:w="15" w:type="dxa"/>
          <w:right w:w="15" w:type="dxa"/>
        </w:tblCellMar>
        <w:tblLook w:val="0000"/>
      </w:tblPr>
      <w:tblGrid>
        <w:gridCol w:w="3316"/>
        <w:gridCol w:w="7275"/>
      </w:tblGrid>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Наименование</w:t>
            </w:r>
            <w:r>
              <w:rPr>
                <w:rFonts w:ascii="Times New Roman" w:hAnsi="Times New Roman"/>
                <w:b/>
                <w:i/>
                <w:sz w:val="24"/>
                <w:szCs w:val="24"/>
              </w:rPr>
              <w:t xml:space="preserve"> ОО</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Муниципальное бюджетное общеобразовательное учреждение «Плехановская средняя общеобразовательная школа»</w:t>
            </w:r>
          </w:p>
        </w:tc>
      </w:tr>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Руководитель</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proofErr w:type="spellStart"/>
            <w:r w:rsidRPr="002719BE">
              <w:rPr>
                <w:rFonts w:ascii="Times New Roman" w:hAnsi="Times New Roman"/>
                <w:sz w:val="24"/>
                <w:szCs w:val="24"/>
              </w:rPr>
              <w:t>Чечурова</w:t>
            </w:r>
            <w:proofErr w:type="spellEnd"/>
            <w:r w:rsidRPr="002719BE">
              <w:rPr>
                <w:rFonts w:ascii="Times New Roman" w:hAnsi="Times New Roman"/>
                <w:sz w:val="24"/>
                <w:szCs w:val="24"/>
              </w:rPr>
              <w:t xml:space="preserve"> Елена Валерьевна</w:t>
            </w:r>
          </w:p>
        </w:tc>
      </w:tr>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Адрес организации</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 xml:space="preserve">617410, Пермский край, Кунгурский район, </w:t>
            </w:r>
          </w:p>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с. Плеханово, Мира, 86</w:t>
            </w:r>
          </w:p>
        </w:tc>
      </w:tr>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Телефон, факс</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8(34271)4-34-48;8(34271) 4-31-63; 8(34271) 4-30-19</w:t>
            </w:r>
          </w:p>
        </w:tc>
      </w:tr>
      <w:tr w:rsidR="005F4E4D" w:rsidRPr="006F0CDD"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 xml:space="preserve">Адрес электронной почты; </w:t>
            </w:r>
          </w:p>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сайт</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0B68CF" w:rsidP="006F0CDD">
            <w:pPr>
              <w:spacing w:after="0" w:line="240" w:lineRule="auto"/>
              <w:jc w:val="both"/>
              <w:rPr>
                <w:rFonts w:ascii="Times New Roman" w:hAnsi="Times New Roman"/>
                <w:sz w:val="24"/>
                <w:szCs w:val="24"/>
                <w:lang w:val="en-US"/>
              </w:rPr>
            </w:pPr>
            <w:hyperlink r:id="rId6" w:history="1">
              <w:r w:rsidR="005F4E4D" w:rsidRPr="002719BE">
                <w:rPr>
                  <w:rStyle w:val="a6"/>
                  <w:rFonts w:ascii="Times New Roman" w:hAnsi="Times New Roman"/>
                  <w:sz w:val="24"/>
                  <w:szCs w:val="24"/>
                  <w:lang w:val="en-US"/>
                </w:rPr>
                <w:t>pleh.rkungur@mail.ru</w:t>
              </w:r>
            </w:hyperlink>
            <w:r w:rsidR="005F4E4D" w:rsidRPr="002719BE">
              <w:rPr>
                <w:rFonts w:ascii="Times New Roman" w:hAnsi="Times New Roman"/>
                <w:sz w:val="24"/>
                <w:szCs w:val="24"/>
                <w:lang w:val="en-US"/>
              </w:rPr>
              <w:t xml:space="preserve">;  plshkola.ru </w:t>
            </w:r>
          </w:p>
        </w:tc>
      </w:tr>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Учредитель</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Управление образования Кунгурского муниципального района</w:t>
            </w:r>
          </w:p>
        </w:tc>
      </w:tr>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Лицензия</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C149AF" w:rsidRDefault="005F4E4D" w:rsidP="0006365A">
            <w:pPr>
              <w:spacing w:after="0" w:line="240" w:lineRule="auto"/>
              <w:jc w:val="both"/>
              <w:rPr>
                <w:rFonts w:ascii="Times New Roman" w:hAnsi="Times New Roman"/>
                <w:color w:val="000000"/>
                <w:sz w:val="24"/>
                <w:szCs w:val="24"/>
              </w:rPr>
            </w:pPr>
            <w:r w:rsidRPr="00C149AF">
              <w:rPr>
                <w:rFonts w:ascii="Times New Roman" w:hAnsi="Times New Roman"/>
                <w:color w:val="000000"/>
                <w:sz w:val="24"/>
                <w:szCs w:val="24"/>
              </w:rPr>
              <w:t>Лицензия № 6552, от 30.03.2021г.</w:t>
            </w:r>
          </w:p>
        </w:tc>
      </w:tr>
      <w:tr w:rsidR="005F4E4D" w:rsidRPr="00EC01E2"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Свидетельство о государственной </w:t>
            </w:r>
            <w:r w:rsidRPr="002719BE">
              <w:rPr>
                <w:rFonts w:ascii="Times New Roman" w:hAnsi="Times New Roman"/>
                <w:b/>
                <w:i/>
                <w:sz w:val="24"/>
                <w:szCs w:val="24"/>
              </w:rPr>
              <w:br/>
              <w:t>аккредитации</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 xml:space="preserve">серия 59А01 № 0000583, </w:t>
            </w:r>
            <w:proofErr w:type="gramStart"/>
            <w:r w:rsidRPr="002719BE">
              <w:rPr>
                <w:rFonts w:ascii="Times New Roman" w:hAnsi="Times New Roman"/>
                <w:sz w:val="24"/>
                <w:szCs w:val="24"/>
              </w:rPr>
              <w:t>регистрационный</w:t>
            </w:r>
            <w:proofErr w:type="gramEnd"/>
            <w:r w:rsidRPr="002719BE">
              <w:rPr>
                <w:rFonts w:ascii="Times New Roman" w:hAnsi="Times New Roman"/>
                <w:sz w:val="24"/>
                <w:szCs w:val="24"/>
              </w:rPr>
              <w:t xml:space="preserve"> № 450 09.04.2015 года</w:t>
            </w:r>
          </w:p>
        </w:tc>
      </w:tr>
      <w:tr w:rsidR="005F4E4D" w:rsidRPr="0009579F" w:rsidTr="002719BE">
        <w:trPr>
          <w:jc w:val="center"/>
        </w:trPr>
        <w:tc>
          <w:tcPr>
            <w:tcW w:w="33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ind w:right="-457"/>
              <w:jc w:val="both"/>
              <w:rPr>
                <w:rFonts w:ascii="Times New Roman" w:hAnsi="Times New Roman"/>
                <w:b/>
                <w:i/>
                <w:sz w:val="24"/>
                <w:szCs w:val="24"/>
              </w:rPr>
            </w:pPr>
            <w:r w:rsidRPr="002719BE">
              <w:rPr>
                <w:rFonts w:ascii="Times New Roman" w:hAnsi="Times New Roman"/>
                <w:b/>
                <w:i/>
                <w:sz w:val="24"/>
                <w:szCs w:val="24"/>
              </w:rPr>
              <w:t>Наименование образовательной </w:t>
            </w:r>
            <w:r w:rsidRPr="002719BE">
              <w:rPr>
                <w:rFonts w:ascii="Times New Roman" w:hAnsi="Times New Roman"/>
                <w:b/>
                <w:i/>
                <w:sz w:val="24"/>
                <w:szCs w:val="24"/>
              </w:rPr>
              <w:br/>
              <w:t>организации</w:t>
            </w:r>
          </w:p>
        </w:tc>
        <w:tc>
          <w:tcPr>
            <w:tcW w:w="7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1. Зарубинский филиала МБОУ «Плехановская СОШ» со структурным подразделением для детей дошкольного возраста</w:t>
            </w:r>
          </w:p>
          <w:p w:rsidR="005F4E4D" w:rsidRPr="002719BE" w:rsidRDefault="005F4E4D" w:rsidP="0006365A">
            <w:pPr>
              <w:spacing w:after="0" w:line="240" w:lineRule="auto"/>
              <w:jc w:val="both"/>
              <w:rPr>
                <w:rFonts w:ascii="Times New Roman" w:hAnsi="Times New Roman"/>
                <w:sz w:val="24"/>
                <w:szCs w:val="24"/>
              </w:rPr>
            </w:pPr>
            <w:r w:rsidRPr="002719BE">
              <w:rPr>
                <w:rFonts w:ascii="Times New Roman" w:hAnsi="Times New Roman"/>
                <w:sz w:val="24"/>
                <w:szCs w:val="24"/>
              </w:rPr>
              <w:t xml:space="preserve">2. </w:t>
            </w:r>
            <w:proofErr w:type="spellStart"/>
            <w:r w:rsidRPr="002719BE">
              <w:rPr>
                <w:rFonts w:ascii="Times New Roman" w:hAnsi="Times New Roman"/>
                <w:sz w:val="24"/>
                <w:szCs w:val="24"/>
              </w:rPr>
              <w:t>Зуятский</w:t>
            </w:r>
            <w:proofErr w:type="spellEnd"/>
            <w:r w:rsidRPr="002719BE">
              <w:rPr>
                <w:rFonts w:ascii="Times New Roman" w:hAnsi="Times New Roman"/>
                <w:sz w:val="24"/>
                <w:szCs w:val="24"/>
              </w:rPr>
              <w:t xml:space="preserve"> филиала МБОУ «Плехановская СОШ» со структурным подразделением для детей дошкольного возраста</w:t>
            </w:r>
          </w:p>
        </w:tc>
      </w:tr>
    </w:tbl>
    <w:p w:rsidR="005F4E4D" w:rsidRPr="00C149AF" w:rsidRDefault="005F4E4D" w:rsidP="0006365A">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Style w:val="fill"/>
          <w:rFonts w:ascii="Times New Roman" w:hAnsi="Times New Roman"/>
          <w:iCs/>
          <w:szCs w:val="24"/>
          <w:shd w:val="clear" w:color="auto" w:fill="FFFFCC"/>
        </w:rPr>
      </w:pPr>
      <w:r w:rsidRPr="00C149AF">
        <w:rPr>
          <w:rStyle w:val="fill"/>
          <w:rFonts w:ascii="Times New Roman" w:hAnsi="Times New Roman"/>
          <w:iCs/>
          <w:szCs w:val="24"/>
          <w:shd w:val="clear" w:color="auto" w:fill="FFFFCC"/>
        </w:rPr>
        <w:t xml:space="preserve">МБОУ «Плехановская СОШ» (далее – Школа) расположена в </w:t>
      </w:r>
      <w:proofErr w:type="spellStart"/>
      <w:r w:rsidRPr="00C149AF">
        <w:rPr>
          <w:rStyle w:val="fill"/>
          <w:rFonts w:ascii="Times New Roman" w:hAnsi="Times New Roman"/>
          <w:iCs/>
          <w:szCs w:val="24"/>
          <w:shd w:val="clear" w:color="auto" w:fill="FFFFCC"/>
        </w:rPr>
        <w:t>Кунгурском</w:t>
      </w:r>
      <w:proofErr w:type="spellEnd"/>
      <w:r w:rsidRPr="00C149AF">
        <w:rPr>
          <w:rStyle w:val="fill"/>
          <w:rFonts w:ascii="Times New Roman" w:hAnsi="Times New Roman"/>
          <w:iCs/>
          <w:szCs w:val="24"/>
          <w:shd w:val="clear" w:color="auto" w:fill="FFFFCC"/>
        </w:rPr>
        <w:t xml:space="preserve"> муниципальном районе. В 2019 году в результате реорганизации путем присоединения в состав  МБОУ «Плехановская СОШ» вошли МБОУ «Зарубинская ООШ» со структурным подразделением и МБОУ «</w:t>
      </w:r>
      <w:proofErr w:type="spellStart"/>
      <w:r w:rsidRPr="00C149AF">
        <w:rPr>
          <w:rStyle w:val="fill"/>
          <w:rFonts w:ascii="Times New Roman" w:hAnsi="Times New Roman"/>
          <w:iCs/>
          <w:szCs w:val="24"/>
          <w:shd w:val="clear" w:color="auto" w:fill="FFFFCC"/>
        </w:rPr>
        <w:t>Зуятская</w:t>
      </w:r>
      <w:proofErr w:type="spellEnd"/>
      <w:r w:rsidRPr="00C149AF">
        <w:rPr>
          <w:rStyle w:val="fill"/>
          <w:rFonts w:ascii="Times New Roman" w:hAnsi="Times New Roman"/>
          <w:iCs/>
          <w:szCs w:val="24"/>
          <w:shd w:val="clear" w:color="auto" w:fill="FFFFCC"/>
        </w:rPr>
        <w:t xml:space="preserve"> ООШ» » со структурным подразделением, став филиалами.</w:t>
      </w:r>
    </w:p>
    <w:p w:rsidR="005F4E4D" w:rsidRPr="00960B38" w:rsidRDefault="005F4E4D" w:rsidP="0006365A">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iCs/>
          <w:szCs w:val="24"/>
          <w:shd w:val="clear" w:color="auto" w:fill="FFFFCC"/>
        </w:rPr>
      </w:pPr>
      <w:r w:rsidRPr="00C149AF">
        <w:rPr>
          <w:rStyle w:val="fill"/>
          <w:rFonts w:ascii="Times New Roman" w:hAnsi="Times New Roman"/>
          <w:iCs/>
          <w:szCs w:val="24"/>
          <w:shd w:val="clear" w:color="auto" w:fill="FFFFCC"/>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5F4E4D" w:rsidRPr="00C149AF" w:rsidRDefault="005F4E4D" w:rsidP="0006365A">
      <w:pPr>
        <w:spacing w:after="0" w:line="240" w:lineRule="auto"/>
        <w:jc w:val="center"/>
        <w:rPr>
          <w:rFonts w:ascii="Times New Roman" w:hAnsi="Times New Roman"/>
          <w:color w:val="222222"/>
          <w:sz w:val="24"/>
          <w:szCs w:val="24"/>
          <w:lang w:eastAsia="ru-RU"/>
        </w:rPr>
      </w:pPr>
      <w:r w:rsidRPr="00C149AF">
        <w:rPr>
          <w:rFonts w:ascii="Times New Roman" w:hAnsi="Times New Roman"/>
          <w:b/>
          <w:bCs/>
          <w:color w:val="222222"/>
          <w:sz w:val="24"/>
          <w:szCs w:val="24"/>
          <w:lang w:eastAsia="ru-RU"/>
        </w:rPr>
        <w:t>Аналитическая часть</w:t>
      </w:r>
    </w:p>
    <w:p w:rsidR="005F4E4D" w:rsidRPr="00C149AF" w:rsidRDefault="005F4E4D" w:rsidP="00C149AF">
      <w:pPr>
        <w:spacing w:after="0" w:line="240" w:lineRule="auto"/>
        <w:jc w:val="center"/>
        <w:rPr>
          <w:rFonts w:ascii="Times New Roman" w:hAnsi="Times New Roman"/>
          <w:b/>
          <w:bCs/>
          <w:sz w:val="24"/>
          <w:szCs w:val="24"/>
          <w:lang w:eastAsia="ru-RU"/>
        </w:rPr>
      </w:pPr>
      <w:r w:rsidRPr="00C149AF">
        <w:rPr>
          <w:rFonts w:ascii="Times New Roman" w:hAnsi="Times New Roman"/>
          <w:b/>
          <w:bCs/>
          <w:color w:val="222222"/>
          <w:sz w:val="24"/>
          <w:szCs w:val="24"/>
          <w:lang w:eastAsia="ru-RU"/>
        </w:rPr>
        <w:t>1. Оценка образовательной деятельности</w:t>
      </w:r>
    </w:p>
    <w:p w:rsidR="005F4E4D" w:rsidRPr="00E95DA2" w:rsidRDefault="005F4E4D" w:rsidP="0006365A">
      <w:pPr>
        <w:spacing w:after="0" w:line="240" w:lineRule="auto"/>
        <w:ind w:firstLine="539"/>
        <w:jc w:val="both"/>
        <w:rPr>
          <w:rFonts w:ascii="Times New Roman" w:hAnsi="Times New Roman"/>
          <w:sz w:val="24"/>
          <w:szCs w:val="24"/>
          <w:lang w:eastAsia="ru-RU"/>
        </w:rPr>
      </w:pPr>
      <w:proofErr w:type="gramStart"/>
      <w:r w:rsidRPr="00E95DA2">
        <w:rPr>
          <w:rFonts w:ascii="Times New Roman" w:hAnsi="Times New Roman"/>
          <w:sz w:val="24"/>
          <w:szCs w:val="24"/>
          <w:lang w:eastAsia="ru-RU"/>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w:t>
      </w:r>
      <w:proofErr w:type="spellStart"/>
      <w:r w:rsidRPr="00E95DA2">
        <w:rPr>
          <w:rFonts w:ascii="Times New Roman" w:hAnsi="Times New Roman"/>
          <w:sz w:val="24"/>
          <w:szCs w:val="24"/>
          <w:lang w:eastAsia="ru-RU"/>
        </w:rPr>
        <w:lastRenderedPageBreak/>
        <w:t>СанПиН</w:t>
      </w:r>
      <w:proofErr w:type="spellEnd"/>
      <w:r w:rsidRPr="00E95DA2">
        <w:rPr>
          <w:rFonts w:ascii="Times New Roman" w:hAnsi="Times New Roman"/>
          <w:sz w:val="24"/>
          <w:szCs w:val="24"/>
          <w:lang w:eastAsia="ru-RU"/>
        </w:rPr>
        <w:t xml:space="preserve"> 1.2.3685-21 «Гигиенические нормативы и требования к обеспечению безопасности и (или) безвредности для человека факторов среды</w:t>
      </w:r>
      <w:proofErr w:type="gramEnd"/>
      <w:r w:rsidRPr="00E95DA2">
        <w:rPr>
          <w:rFonts w:ascii="Times New Roman" w:hAnsi="Times New Roman"/>
          <w:sz w:val="24"/>
          <w:szCs w:val="24"/>
          <w:lang w:eastAsia="ru-RU"/>
        </w:rPr>
        <w:t xml:space="preserve"> обитания», другими нормативными правовыми актами, которые регулируют деятельность образовательных организаций, основными образовательными программами</w:t>
      </w:r>
      <w:proofErr w:type="gramStart"/>
      <w:r w:rsidRPr="00E95DA2">
        <w:rPr>
          <w:rFonts w:ascii="Times New Roman" w:hAnsi="Times New Roman"/>
          <w:sz w:val="24"/>
          <w:szCs w:val="24"/>
          <w:lang w:eastAsia="ru-RU"/>
        </w:rPr>
        <w:t>.</w:t>
      </w:r>
      <w:proofErr w:type="gramEnd"/>
      <w:r w:rsidRPr="00E95DA2">
        <w:rPr>
          <w:rFonts w:ascii="Times New Roman" w:hAnsi="Times New Roman"/>
          <w:sz w:val="24"/>
          <w:szCs w:val="24"/>
          <w:lang w:eastAsia="ru-RU"/>
        </w:rPr>
        <w:t xml:space="preserve"> </w:t>
      </w:r>
      <w:proofErr w:type="gramStart"/>
      <w:r w:rsidRPr="00E95DA2">
        <w:rPr>
          <w:rFonts w:ascii="Times New Roman" w:hAnsi="Times New Roman"/>
          <w:sz w:val="24"/>
          <w:szCs w:val="24"/>
          <w:lang w:eastAsia="ru-RU"/>
        </w:rPr>
        <w:t>л</w:t>
      </w:r>
      <w:proofErr w:type="gramEnd"/>
      <w:r w:rsidRPr="00E95DA2">
        <w:rPr>
          <w:rFonts w:ascii="Times New Roman" w:hAnsi="Times New Roman"/>
          <w:sz w:val="24"/>
          <w:szCs w:val="24"/>
          <w:lang w:eastAsia="ru-RU"/>
        </w:rPr>
        <w:t>окальными нормативными актами Школы.</w:t>
      </w:r>
    </w:p>
    <w:p w:rsidR="005F4E4D" w:rsidRPr="00E95DA2" w:rsidRDefault="005F4E4D" w:rsidP="0006365A">
      <w:pPr>
        <w:spacing w:after="0" w:line="240" w:lineRule="auto"/>
        <w:ind w:firstLine="539"/>
        <w:jc w:val="both"/>
        <w:rPr>
          <w:rFonts w:ascii="Times New Roman" w:hAnsi="Times New Roman"/>
          <w:sz w:val="24"/>
          <w:szCs w:val="24"/>
          <w:lang w:eastAsia="ru-RU"/>
        </w:rPr>
      </w:pPr>
      <w:r w:rsidRPr="00E95DA2">
        <w:rPr>
          <w:rFonts w:ascii="Times New Roman" w:hAnsi="Times New Roman"/>
          <w:sz w:val="24"/>
          <w:szCs w:val="24"/>
          <w:lang w:eastAsia="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5F4E4D" w:rsidRPr="00B46EE0" w:rsidRDefault="005F4E4D" w:rsidP="0006365A">
      <w:pPr>
        <w:spacing w:after="0" w:line="240" w:lineRule="auto"/>
        <w:ind w:firstLine="539"/>
        <w:jc w:val="both"/>
        <w:rPr>
          <w:rFonts w:asciiTheme="minorHAnsi" w:hAnsiTheme="minorHAnsi" w:cs="Arial"/>
          <w:color w:val="FF0000"/>
          <w:sz w:val="24"/>
          <w:szCs w:val="24"/>
          <w:lang w:eastAsia="ru-RU"/>
        </w:rPr>
      </w:pPr>
      <w:r w:rsidRPr="00E95DA2">
        <w:rPr>
          <w:rFonts w:ascii="Times New Roman" w:hAnsi="Times New Roman"/>
          <w:color w:val="222222"/>
          <w:sz w:val="24"/>
          <w:szCs w:val="24"/>
          <w:lang w:eastAsia="ru-RU"/>
        </w:rPr>
        <w:t xml:space="preserve">В 2020 году в результате введения ограничительных мер в связи с распространением </w:t>
      </w:r>
      <w:proofErr w:type="spellStart"/>
      <w:r w:rsidRPr="00E95DA2">
        <w:rPr>
          <w:rFonts w:ascii="Times New Roman" w:hAnsi="Times New Roman"/>
          <w:color w:val="222222"/>
          <w:sz w:val="24"/>
          <w:szCs w:val="24"/>
          <w:lang w:eastAsia="ru-RU"/>
        </w:rPr>
        <w:t>коронавирусной</w:t>
      </w:r>
      <w:proofErr w:type="spellEnd"/>
      <w:r w:rsidRPr="00E95DA2">
        <w:rPr>
          <w:rFonts w:ascii="Times New Roman" w:hAnsi="Times New Roman"/>
          <w:color w:val="222222"/>
          <w:sz w:val="24"/>
          <w:szCs w:val="24"/>
          <w:lang w:eastAsia="ru-RU"/>
        </w:rPr>
        <w:t xml:space="preserve"> инфекции часть образовательных программ в 2019/20 и в 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w:t>
      </w:r>
      <w:r w:rsidR="00B46EE0">
        <w:rPr>
          <w:rFonts w:ascii="Times New Roman" w:hAnsi="Times New Roman"/>
          <w:color w:val="222222"/>
          <w:sz w:val="24"/>
          <w:szCs w:val="24"/>
          <w:lang w:eastAsia="ru-RU"/>
        </w:rPr>
        <w:t>:</w:t>
      </w:r>
      <w:r>
        <w:rPr>
          <w:rFonts w:ascii="Arial" w:hAnsi="Arial" w:cs="Arial"/>
          <w:color w:val="222222"/>
          <w:sz w:val="24"/>
          <w:szCs w:val="24"/>
          <w:lang w:eastAsia="ru-RU"/>
        </w:rPr>
        <w:t xml:space="preserve"> </w:t>
      </w:r>
      <w:r w:rsidR="00B46EE0" w:rsidRPr="00B46EE0">
        <w:rPr>
          <w:rFonts w:ascii="yandex-sans" w:eastAsia="Times New Roman" w:hAnsi="yandex-sans"/>
          <w:color w:val="000000"/>
          <w:sz w:val="24"/>
          <w:szCs w:val="24"/>
          <w:lang w:eastAsia="ru-RU"/>
        </w:rPr>
        <w:t>«</w:t>
      </w:r>
      <w:proofErr w:type="spellStart"/>
      <w:r w:rsidR="00B46EE0" w:rsidRPr="00B46EE0">
        <w:rPr>
          <w:rFonts w:ascii="yandex-sans" w:eastAsia="Times New Roman" w:hAnsi="yandex-sans"/>
          <w:color w:val="000000"/>
          <w:sz w:val="24"/>
          <w:szCs w:val="24"/>
          <w:lang w:eastAsia="ru-RU"/>
        </w:rPr>
        <w:t>ЯКласс</w:t>
      </w:r>
      <w:proofErr w:type="spellEnd"/>
      <w:r w:rsidR="00B46EE0" w:rsidRPr="00B46EE0">
        <w:rPr>
          <w:rFonts w:ascii="yandex-sans" w:eastAsia="Times New Roman" w:hAnsi="yandex-sans"/>
          <w:color w:val="000000"/>
          <w:sz w:val="24"/>
          <w:szCs w:val="24"/>
          <w:lang w:eastAsia="ru-RU"/>
        </w:rPr>
        <w:t xml:space="preserve">», Российская электронная школа (РЭШ), </w:t>
      </w:r>
      <w:proofErr w:type="spellStart"/>
      <w:r w:rsidR="00B46EE0" w:rsidRPr="00B46EE0">
        <w:rPr>
          <w:rFonts w:ascii="yandex-sans" w:eastAsia="Times New Roman" w:hAnsi="yandex-sans"/>
          <w:color w:val="000000"/>
          <w:sz w:val="24"/>
          <w:szCs w:val="24"/>
          <w:lang w:eastAsia="ru-RU"/>
        </w:rPr>
        <w:t>InternetUrok</w:t>
      </w:r>
      <w:proofErr w:type="spellEnd"/>
      <w:r w:rsidR="00B46EE0" w:rsidRPr="00B46EE0">
        <w:rPr>
          <w:rFonts w:ascii="yandex-sans" w:eastAsia="Times New Roman" w:hAnsi="yandex-sans"/>
          <w:color w:val="000000"/>
          <w:sz w:val="24"/>
          <w:szCs w:val="24"/>
          <w:lang w:eastAsia="ru-RU"/>
        </w:rPr>
        <w:t xml:space="preserve">, </w:t>
      </w:r>
      <w:proofErr w:type="spellStart"/>
      <w:r w:rsidR="00B46EE0" w:rsidRPr="00B46EE0">
        <w:rPr>
          <w:rFonts w:ascii="yandex-sans" w:eastAsia="Times New Roman" w:hAnsi="yandex-sans"/>
          <w:color w:val="000000"/>
          <w:sz w:val="24"/>
          <w:szCs w:val="24"/>
          <w:lang w:eastAsia="ru-RU"/>
        </w:rPr>
        <w:t>Яндекс</w:t>
      </w:r>
      <w:proofErr w:type="gramStart"/>
      <w:r w:rsidR="00B46EE0" w:rsidRPr="00B46EE0">
        <w:rPr>
          <w:rFonts w:ascii="yandex-sans" w:eastAsia="Times New Roman" w:hAnsi="yandex-sans"/>
          <w:color w:val="000000"/>
          <w:sz w:val="24"/>
          <w:szCs w:val="24"/>
          <w:lang w:eastAsia="ru-RU"/>
        </w:rPr>
        <w:t>.У</w:t>
      </w:r>
      <w:proofErr w:type="gramEnd"/>
      <w:r w:rsidR="00B46EE0" w:rsidRPr="00B46EE0">
        <w:rPr>
          <w:rFonts w:ascii="yandex-sans" w:eastAsia="Times New Roman" w:hAnsi="yandex-sans"/>
          <w:color w:val="000000"/>
          <w:sz w:val="24"/>
          <w:szCs w:val="24"/>
          <w:lang w:eastAsia="ru-RU"/>
        </w:rPr>
        <w:t>чебник</w:t>
      </w:r>
      <w:proofErr w:type="spellEnd"/>
      <w:r w:rsidR="00B46EE0" w:rsidRPr="00B46EE0">
        <w:rPr>
          <w:rFonts w:ascii="yandex-sans" w:eastAsia="Times New Roman" w:hAnsi="yandex-sans"/>
          <w:color w:val="000000"/>
          <w:sz w:val="24"/>
          <w:szCs w:val="24"/>
          <w:lang w:eastAsia="ru-RU"/>
        </w:rPr>
        <w:t>, «</w:t>
      </w:r>
      <w:proofErr w:type="spellStart"/>
      <w:r w:rsidR="00B46EE0" w:rsidRPr="00B46EE0">
        <w:rPr>
          <w:rFonts w:ascii="yandex-sans" w:eastAsia="Times New Roman" w:hAnsi="yandex-sans"/>
          <w:color w:val="000000"/>
          <w:sz w:val="24"/>
          <w:szCs w:val="24"/>
          <w:lang w:eastAsia="ru-RU"/>
        </w:rPr>
        <w:t>Фоксфорд</w:t>
      </w:r>
      <w:proofErr w:type="spellEnd"/>
      <w:r w:rsidR="00B46EE0" w:rsidRPr="00B46EE0">
        <w:rPr>
          <w:rFonts w:ascii="yandex-sans" w:eastAsia="Times New Roman" w:hAnsi="yandex-sans"/>
          <w:color w:val="000000"/>
          <w:sz w:val="24"/>
          <w:szCs w:val="24"/>
          <w:lang w:eastAsia="ru-RU"/>
        </w:rPr>
        <w:t xml:space="preserve">», </w:t>
      </w:r>
      <w:proofErr w:type="spellStart"/>
      <w:r w:rsidR="00B46EE0" w:rsidRPr="00B46EE0">
        <w:rPr>
          <w:rFonts w:ascii="yandex-sans" w:eastAsia="Times New Roman" w:hAnsi="yandex-sans"/>
          <w:color w:val="000000"/>
          <w:sz w:val="24"/>
          <w:szCs w:val="24"/>
          <w:lang w:eastAsia="ru-RU"/>
        </w:rPr>
        <w:t>Учи.Ру</w:t>
      </w:r>
      <w:proofErr w:type="spellEnd"/>
      <w:r w:rsidR="00B46EE0" w:rsidRPr="00B46EE0">
        <w:rPr>
          <w:rFonts w:ascii="yandex-sans" w:eastAsia="Times New Roman" w:hAnsi="yandex-sans"/>
          <w:color w:val="000000"/>
          <w:sz w:val="24"/>
          <w:szCs w:val="24"/>
          <w:lang w:eastAsia="ru-RU"/>
        </w:rPr>
        <w:t>, "Просвещение"</w:t>
      </w:r>
      <w:r w:rsidR="00B46EE0" w:rsidRPr="00B46EE0">
        <w:rPr>
          <w:rFonts w:asciiTheme="minorHAnsi" w:eastAsia="Times New Roman" w:hAnsiTheme="minorHAnsi"/>
          <w:color w:val="000000"/>
          <w:sz w:val="24"/>
          <w:szCs w:val="24"/>
          <w:lang w:eastAsia="ru-RU"/>
        </w:rPr>
        <w:t>.</w:t>
      </w:r>
    </w:p>
    <w:p w:rsidR="005F4E4D" w:rsidRPr="00494144" w:rsidRDefault="005F4E4D" w:rsidP="0006365A">
      <w:pPr>
        <w:spacing w:after="0" w:line="240" w:lineRule="auto"/>
        <w:ind w:firstLine="540"/>
        <w:jc w:val="both"/>
        <w:rPr>
          <w:rFonts w:ascii="Times New Roman" w:hAnsi="Times New Roman"/>
          <w:color w:val="222222"/>
          <w:sz w:val="24"/>
          <w:szCs w:val="24"/>
          <w:lang w:eastAsia="ru-RU"/>
        </w:rPr>
      </w:pPr>
      <w:r w:rsidRPr="00494144">
        <w:rPr>
          <w:rFonts w:ascii="Times New Roman" w:hAnsi="Times New Roman"/>
          <w:color w:val="222222"/>
          <w:sz w:val="24"/>
          <w:szCs w:val="24"/>
          <w:lang w:eastAsia="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rsidR="005F4E4D" w:rsidRPr="00494144" w:rsidRDefault="005F4E4D" w:rsidP="0006365A">
      <w:pPr>
        <w:numPr>
          <w:ilvl w:val="0"/>
          <w:numId w:val="13"/>
        </w:numPr>
        <w:spacing w:after="0" w:line="240" w:lineRule="auto"/>
        <w:rPr>
          <w:rFonts w:ascii="Times New Roman" w:hAnsi="Times New Roman"/>
          <w:color w:val="222222"/>
          <w:sz w:val="24"/>
          <w:szCs w:val="24"/>
          <w:lang w:eastAsia="ru-RU"/>
        </w:rPr>
      </w:pPr>
      <w:r w:rsidRPr="00494144">
        <w:rPr>
          <w:rFonts w:ascii="Times New Roman" w:hAnsi="Times New Roman"/>
          <w:color w:val="222222"/>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rsidR="005F4E4D" w:rsidRPr="00494144" w:rsidRDefault="005F4E4D" w:rsidP="0006365A">
      <w:pPr>
        <w:numPr>
          <w:ilvl w:val="0"/>
          <w:numId w:val="13"/>
        </w:numPr>
        <w:spacing w:after="0" w:line="240" w:lineRule="auto"/>
        <w:rPr>
          <w:rFonts w:ascii="Times New Roman" w:hAnsi="Times New Roman"/>
          <w:color w:val="222222"/>
          <w:sz w:val="24"/>
          <w:szCs w:val="24"/>
          <w:lang w:eastAsia="ru-RU"/>
        </w:rPr>
      </w:pPr>
      <w:r w:rsidRPr="00494144">
        <w:rPr>
          <w:rFonts w:ascii="Times New Roman" w:hAnsi="Times New Roman"/>
          <w:color w:val="222222"/>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5F4E4D" w:rsidRPr="00494144" w:rsidRDefault="005F4E4D" w:rsidP="0006365A">
      <w:pPr>
        <w:numPr>
          <w:ilvl w:val="0"/>
          <w:numId w:val="13"/>
        </w:numPr>
        <w:spacing w:after="0" w:line="240" w:lineRule="auto"/>
        <w:rPr>
          <w:rFonts w:ascii="Times New Roman" w:hAnsi="Times New Roman"/>
          <w:color w:val="222222"/>
          <w:sz w:val="24"/>
          <w:szCs w:val="24"/>
          <w:lang w:eastAsia="ru-RU"/>
        </w:rPr>
      </w:pPr>
      <w:r w:rsidRPr="00494144">
        <w:rPr>
          <w:rFonts w:ascii="Times New Roman" w:hAnsi="Times New Roman"/>
          <w:color w:val="222222"/>
          <w:sz w:val="24"/>
          <w:szCs w:val="24"/>
          <w:lang w:eastAsia="ru-RU"/>
        </w:rPr>
        <w:t xml:space="preserve">недостаточность ресурсов  и мотивации на первом этапе данного периода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w:t>
      </w:r>
      <w:proofErr w:type="gramStart"/>
      <w:r w:rsidRPr="00494144">
        <w:rPr>
          <w:rFonts w:ascii="Times New Roman" w:hAnsi="Times New Roman"/>
          <w:color w:val="222222"/>
          <w:sz w:val="24"/>
          <w:szCs w:val="24"/>
          <w:lang w:eastAsia="ru-RU"/>
        </w:rPr>
        <w:t>для</w:t>
      </w:r>
      <w:proofErr w:type="gramEnd"/>
      <w:r w:rsidRPr="00494144">
        <w:rPr>
          <w:rFonts w:ascii="Times New Roman" w:hAnsi="Times New Roman"/>
          <w:color w:val="222222"/>
          <w:sz w:val="24"/>
          <w:szCs w:val="24"/>
          <w:lang w:eastAsia="ru-RU"/>
        </w:rPr>
        <w:t xml:space="preserve"> обучающихся.</w:t>
      </w:r>
    </w:p>
    <w:p w:rsidR="005F4E4D" w:rsidRPr="00494144" w:rsidRDefault="005F4E4D" w:rsidP="0006365A">
      <w:pPr>
        <w:spacing w:after="0" w:line="240" w:lineRule="auto"/>
        <w:jc w:val="both"/>
        <w:rPr>
          <w:rFonts w:ascii="Times New Roman" w:hAnsi="Times New Roman"/>
          <w:color w:val="222222"/>
          <w:sz w:val="24"/>
          <w:szCs w:val="24"/>
          <w:lang w:eastAsia="ru-RU"/>
        </w:rPr>
      </w:pPr>
      <w:r w:rsidRPr="00494144">
        <w:rPr>
          <w:rFonts w:ascii="Times New Roman" w:hAnsi="Times New Roman"/>
          <w:color w:val="222222"/>
          <w:sz w:val="24"/>
          <w:szCs w:val="24"/>
          <w:lang w:eastAsia="ru-RU"/>
        </w:rPr>
        <w:t xml:space="preserve">Исходя из сложившейся ситуации, в плане работы Школы на 2021 год предусмотрены мероприятия, </w:t>
      </w:r>
      <w:proofErr w:type="spellStart"/>
      <w:r w:rsidRPr="00494144">
        <w:rPr>
          <w:rFonts w:ascii="Times New Roman" w:hAnsi="Times New Roman"/>
          <w:color w:val="222222"/>
          <w:sz w:val="24"/>
          <w:szCs w:val="24"/>
          <w:lang w:eastAsia="ru-RU"/>
        </w:rPr>
        <w:t>минимизирую</w:t>
      </w:r>
      <w:r w:rsidR="00B46EE0">
        <w:rPr>
          <w:rFonts w:ascii="Times New Roman" w:hAnsi="Times New Roman"/>
          <w:color w:val="222222"/>
          <w:sz w:val="24"/>
          <w:szCs w:val="24"/>
          <w:lang w:eastAsia="ru-RU"/>
        </w:rPr>
        <w:t>щ</w:t>
      </w:r>
      <w:r w:rsidRPr="00494144">
        <w:rPr>
          <w:rFonts w:ascii="Times New Roman" w:hAnsi="Times New Roman"/>
          <w:color w:val="222222"/>
          <w:sz w:val="24"/>
          <w:szCs w:val="24"/>
          <w:lang w:eastAsia="ru-RU"/>
        </w:rPr>
        <w:t>ие</w:t>
      </w:r>
      <w:proofErr w:type="spellEnd"/>
      <w:r w:rsidRPr="00494144">
        <w:rPr>
          <w:rFonts w:ascii="Times New Roman" w:hAnsi="Times New Roman"/>
          <w:color w:val="222222"/>
          <w:sz w:val="24"/>
          <w:szCs w:val="24"/>
          <w:lang w:eastAsia="ru-RU"/>
        </w:rPr>
        <w:t xml:space="preserve"> выявленные дефициты, включить мероприятия в план ВСОКО.</w:t>
      </w:r>
    </w:p>
    <w:p w:rsidR="005F4E4D" w:rsidRDefault="005F4E4D" w:rsidP="0006365A">
      <w:pPr>
        <w:spacing w:after="0" w:line="240" w:lineRule="auto"/>
        <w:rPr>
          <w:rFonts w:ascii="Arial" w:hAnsi="Arial" w:cs="Arial"/>
          <w:b/>
          <w:bCs/>
          <w:color w:val="222222"/>
          <w:sz w:val="24"/>
          <w:szCs w:val="24"/>
          <w:lang w:eastAsia="ru-RU"/>
        </w:rPr>
      </w:pPr>
    </w:p>
    <w:p w:rsidR="005F4E4D" w:rsidRPr="00C149AF" w:rsidRDefault="005F4E4D" w:rsidP="00C149AF">
      <w:pPr>
        <w:spacing w:after="0" w:line="240" w:lineRule="auto"/>
        <w:jc w:val="center"/>
        <w:rPr>
          <w:rFonts w:ascii="Times New Roman" w:hAnsi="Times New Roman"/>
          <w:color w:val="222222"/>
          <w:sz w:val="24"/>
          <w:szCs w:val="24"/>
          <w:lang w:eastAsia="ru-RU"/>
        </w:rPr>
      </w:pPr>
      <w:r w:rsidRPr="00C149AF">
        <w:rPr>
          <w:rFonts w:ascii="Times New Roman" w:hAnsi="Times New Roman"/>
          <w:b/>
          <w:bCs/>
          <w:color w:val="222222"/>
          <w:sz w:val="24"/>
          <w:szCs w:val="24"/>
          <w:lang w:eastAsia="ru-RU"/>
        </w:rPr>
        <w:t>2. Воспитательная работа и дополнительное образование</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Вся воспитательная работа в школе строилась согласно плану учебно-воспитательной работы по направлениям:</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Эколого-биологическое образование и воспитание.</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proofErr w:type="spellStart"/>
      <w:r w:rsidRPr="00DF4286">
        <w:rPr>
          <w:rFonts w:ascii="Times New Roman" w:hAnsi="Times New Roman"/>
          <w:sz w:val="24"/>
          <w:szCs w:val="24"/>
        </w:rPr>
        <w:t>Гражданско</w:t>
      </w:r>
      <w:proofErr w:type="spellEnd"/>
      <w:r w:rsidRPr="00DF4286">
        <w:rPr>
          <w:rFonts w:ascii="Times New Roman" w:hAnsi="Times New Roman"/>
          <w:sz w:val="24"/>
          <w:szCs w:val="24"/>
        </w:rPr>
        <w:t xml:space="preserve"> – правовое образование и воспитание.</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Интеллектуально-развивающее воспитание.</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Физкультурно-спортивное образование и воспитание.</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Пропаганда здорового образа жизни, профилактика правонарушений.</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Художественно-эстетическое образование и воспитание.</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Профориентация (трудовое воспитание)</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Работа с родителями</w:t>
      </w:r>
    </w:p>
    <w:p w:rsidR="005F4E4D" w:rsidRPr="00DF4286" w:rsidRDefault="005F4E4D" w:rsidP="00AF4231">
      <w:pPr>
        <w:pStyle w:val="3"/>
        <w:numPr>
          <w:ilvl w:val="0"/>
          <w:numId w:val="21"/>
        </w:numPr>
        <w:spacing w:after="0"/>
        <w:ind w:left="0" w:firstLine="709"/>
        <w:jc w:val="both"/>
        <w:rPr>
          <w:rFonts w:ascii="Times New Roman" w:hAnsi="Times New Roman"/>
          <w:sz w:val="24"/>
          <w:szCs w:val="24"/>
        </w:rPr>
      </w:pPr>
      <w:r w:rsidRPr="00DF4286">
        <w:rPr>
          <w:rFonts w:ascii="Times New Roman" w:hAnsi="Times New Roman"/>
          <w:sz w:val="24"/>
          <w:szCs w:val="24"/>
        </w:rPr>
        <w:t>Волонтерское движение</w:t>
      </w:r>
    </w:p>
    <w:p w:rsidR="005F4E4D" w:rsidRPr="006C7A81" w:rsidRDefault="005F4E4D" w:rsidP="00AF4231">
      <w:pPr>
        <w:autoSpaceDE w:val="0"/>
        <w:autoSpaceDN w:val="0"/>
        <w:adjustRightInd w:val="0"/>
        <w:spacing w:after="0" w:line="240" w:lineRule="auto"/>
        <w:ind w:firstLine="709"/>
        <w:jc w:val="both"/>
        <w:rPr>
          <w:rFonts w:ascii="Times New Roman" w:hAnsi="Times New Roman"/>
          <w:sz w:val="24"/>
          <w:szCs w:val="24"/>
        </w:rPr>
      </w:pPr>
      <w:r w:rsidRPr="006C7A81">
        <w:rPr>
          <w:rFonts w:ascii="Times New Roman" w:hAnsi="Times New Roman"/>
          <w:sz w:val="24"/>
          <w:szCs w:val="24"/>
        </w:rPr>
        <w:t>Для реализации идей воспитательной системы в школе сформирован календарь традиционных творческих дел. Традиционные общешкольные дела объединяют ребят общностью переживаний, эмоциональным настроением. При подготовке укрепляются дружеские отношения между старшими и младшими, воспитывается взаимное уважение. Традиции помогают создать свой уникальный и непохожий мир в школе.</w:t>
      </w:r>
    </w:p>
    <w:p w:rsidR="005F4E4D" w:rsidRPr="006C7A81" w:rsidRDefault="005F4E4D" w:rsidP="00AF42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соответствие с Календарем образовательных событий проводятся</w:t>
      </w:r>
      <w:r w:rsidRPr="006C7A81">
        <w:rPr>
          <w:rFonts w:ascii="Times New Roman" w:hAnsi="Times New Roman"/>
          <w:sz w:val="24"/>
          <w:szCs w:val="24"/>
        </w:rPr>
        <w:t xml:space="preserve"> месячник правовых знаний,  безопасности, гражданско-правово</w:t>
      </w:r>
      <w:r>
        <w:rPr>
          <w:rFonts w:ascii="Times New Roman" w:hAnsi="Times New Roman"/>
          <w:sz w:val="24"/>
          <w:szCs w:val="24"/>
        </w:rPr>
        <w:t>го</w:t>
      </w:r>
      <w:r w:rsidRPr="006C7A81">
        <w:rPr>
          <w:rFonts w:ascii="Times New Roman" w:hAnsi="Times New Roman"/>
          <w:sz w:val="24"/>
          <w:szCs w:val="24"/>
        </w:rPr>
        <w:t xml:space="preserve"> месячник, месячник</w:t>
      </w:r>
      <w:r>
        <w:rPr>
          <w:rFonts w:ascii="Times New Roman" w:hAnsi="Times New Roman"/>
          <w:sz w:val="24"/>
          <w:szCs w:val="24"/>
        </w:rPr>
        <w:t>а</w:t>
      </w:r>
      <w:r w:rsidRPr="006C7A81">
        <w:rPr>
          <w:rFonts w:ascii="Times New Roman" w:hAnsi="Times New Roman"/>
          <w:sz w:val="24"/>
          <w:szCs w:val="24"/>
        </w:rPr>
        <w:t xml:space="preserve"> </w:t>
      </w:r>
      <w:proofErr w:type="spellStart"/>
      <w:r w:rsidRPr="006C7A81">
        <w:rPr>
          <w:rFonts w:ascii="Times New Roman" w:hAnsi="Times New Roman"/>
          <w:sz w:val="24"/>
          <w:szCs w:val="24"/>
        </w:rPr>
        <w:t>антинаркотического</w:t>
      </w:r>
      <w:proofErr w:type="spellEnd"/>
      <w:r w:rsidRPr="006C7A81">
        <w:rPr>
          <w:rFonts w:ascii="Times New Roman" w:hAnsi="Times New Roman"/>
          <w:sz w:val="24"/>
          <w:szCs w:val="24"/>
        </w:rPr>
        <w:t xml:space="preserve"> воспитания,  оборонно-массовой работы. </w:t>
      </w:r>
      <w:r>
        <w:rPr>
          <w:rFonts w:ascii="Times New Roman" w:hAnsi="Times New Roman"/>
          <w:sz w:val="24"/>
          <w:szCs w:val="24"/>
        </w:rPr>
        <w:t>Традиционным стало проведение таких мероприятий</w:t>
      </w:r>
      <w:r w:rsidRPr="006C7A81">
        <w:rPr>
          <w:rFonts w:ascii="Times New Roman" w:hAnsi="Times New Roman"/>
          <w:sz w:val="24"/>
          <w:szCs w:val="24"/>
        </w:rPr>
        <w:t>, как осенни</w:t>
      </w:r>
      <w:r>
        <w:rPr>
          <w:rFonts w:ascii="Times New Roman" w:hAnsi="Times New Roman"/>
          <w:sz w:val="24"/>
          <w:szCs w:val="24"/>
        </w:rPr>
        <w:t xml:space="preserve">й </w:t>
      </w:r>
      <w:proofErr w:type="spellStart"/>
      <w:r>
        <w:rPr>
          <w:rFonts w:ascii="Times New Roman" w:hAnsi="Times New Roman"/>
          <w:sz w:val="24"/>
          <w:szCs w:val="24"/>
        </w:rPr>
        <w:t>турслет</w:t>
      </w:r>
      <w:proofErr w:type="spellEnd"/>
      <w:r w:rsidRPr="006C7A81">
        <w:rPr>
          <w:rFonts w:ascii="Times New Roman" w:hAnsi="Times New Roman"/>
          <w:sz w:val="24"/>
          <w:szCs w:val="24"/>
        </w:rPr>
        <w:t>, день матери, смотр строя и песни, вечер встречи выпускников, танцевальный марафон, Вахта памяти</w:t>
      </w:r>
      <w:r>
        <w:rPr>
          <w:rFonts w:ascii="Times New Roman" w:hAnsi="Times New Roman"/>
          <w:sz w:val="24"/>
          <w:szCs w:val="24"/>
        </w:rPr>
        <w:t>, п</w:t>
      </w:r>
      <w:r w:rsidRPr="006C7A81">
        <w:rPr>
          <w:rFonts w:ascii="Times New Roman" w:hAnsi="Times New Roman"/>
          <w:sz w:val="24"/>
          <w:szCs w:val="24"/>
        </w:rPr>
        <w:t>раздник последнего звонка,</w:t>
      </w:r>
      <w:r w:rsidRPr="006C7A81">
        <w:rPr>
          <w:rFonts w:ascii="Times New Roman" w:eastAsia="SymbolMT" w:hAnsi="Times New Roman"/>
          <w:sz w:val="24"/>
          <w:szCs w:val="24"/>
        </w:rPr>
        <w:t xml:space="preserve"> </w:t>
      </w:r>
      <w:r>
        <w:rPr>
          <w:rFonts w:ascii="Times New Roman" w:hAnsi="Times New Roman"/>
          <w:sz w:val="24"/>
          <w:szCs w:val="24"/>
        </w:rPr>
        <w:t>в</w:t>
      </w:r>
      <w:r w:rsidRPr="006C7A81">
        <w:rPr>
          <w:rFonts w:ascii="Times New Roman" w:hAnsi="Times New Roman"/>
          <w:sz w:val="24"/>
          <w:szCs w:val="24"/>
        </w:rPr>
        <w:t>ыпускные вечера,</w:t>
      </w:r>
      <w:r w:rsidRPr="006C7A81">
        <w:rPr>
          <w:rFonts w:ascii="Times New Roman" w:eastAsia="SymbolMT" w:hAnsi="Times New Roman"/>
          <w:sz w:val="24"/>
          <w:szCs w:val="24"/>
        </w:rPr>
        <w:t xml:space="preserve"> </w:t>
      </w:r>
      <w:r>
        <w:rPr>
          <w:rFonts w:ascii="Times New Roman" w:hAnsi="Times New Roman"/>
          <w:sz w:val="24"/>
          <w:szCs w:val="24"/>
        </w:rPr>
        <w:t>н</w:t>
      </w:r>
      <w:r w:rsidRPr="006C7A81">
        <w:rPr>
          <w:rFonts w:ascii="Times New Roman" w:hAnsi="Times New Roman"/>
          <w:sz w:val="24"/>
          <w:szCs w:val="24"/>
        </w:rPr>
        <w:t xml:space="preserve">еделя физкультуры и спорта, </w:t>
      </w:r>
      <w:r>
        <w:rPr>
          <w:rFonts w:ascii="Times New Roman" w:hAnsi="Times New Roman"/>
          <w:sz w:val="24"/>
          <w:szCs w:val="24"/>
        </w:rPr>
        <w:t>благотворительный концерт</w:t>
      </w:r>
      <w:r w:rsidRPr="006C7A81">
        <w:rPr>
          <w:rFonts w:ascii="Times New Roman" w:hAnsi="Times New Roman"/>
          <w:sz w:val="24"/>
          <w:szCs w:val="24"/>
        </w:rPr>
        <w:t>,</w:t>
      </w:r>
      <w:r w:rsidRPr="006C7A81">
        <w:rPr>
          <w:rFonts w:ascii="Times New Roman" w:eastAsia="SymbolMT" w:hAnsi="Times New Roman"/>
          <w:sz w:val="24"/>
          <w:szCs w:val="24"/>
        </w:rPr>
        <w:t xml:space="preserve"> </w:t>
      </w:r>
      <w:r>
        <w:rPr>
          <w:rFonts w:ascii="Times New Roman" w:hAnsi="Times New Roman"/>
          <w:sz w:val="24"/>
          <w:szCs w:val="24"/>
        </w:rPr>
        <w:t>волонтерские</w:t>
      </w:r>
      <w:r w:rsidRPr="006C7A81">
        <w:rPr>
          <w:rFonts w:ascii="Times New Roman" w:hAnsi="Times New Roman"/>
          <w:sz w:val="24"/>
          <w:szCs w:val="24"/>
        </w:rPr>
        <w:t xml:space="preserve"> акции «Неделя до</w:t>
      </w:r>
      <w:r>
        <w:rPr>
          <w:rFonts w:ascii="Times New Roman" w:hAnsi="Times New Roman"/>
          <w:sz w:val="24"/>
          <w:szCs w:val="24"/>
        </w:rPr>
        <w:t>брых дел», «От сердца к сердцу»</w:t>
      </w:r>
      <w:r w:rsidRPr="006C7A81">
        <w:rPr>
          <w:rFonts w:ascii="Times New Roman" w:hAnsi="Times New Roman"/>
          <w:sz w:val="24"/>
          <w:szCs w:val="24"/>
        </w:rPr>
        <w:t>, трудовые десанты  и экологические акции.</w:t>
      </w:r>
    </w:p>
    <w:p w:rsidR="005F4E4D" w:rsidRPr="00E460C2" w:rsidRDefault="005F4E4D" w:rsidP="00AF4231">
      <w:pPr>
        <w:spacing w:after="0" w:line="240" w:lineRule="auto"/>
        <w:ind w:firstLine="709"/>
        <w:jc w:val="both"/>
        <w:rPr>
          <w:rFonts w:ascii="Times New Roman" w:hAnsi="Times New Roman"/>
          <w:sz w:val="24"/>
          <w:szCs w:val="24"/>
        </w:rPr>
      </w:pPr>
      <w:r w:rsidRPr="00A83A0D">
        <w:rPr>
          <w:rFonts w:ascii="Times New Roman" w:hAnsi="Times New Roman"/>
          <w:sz w:val="24"/>
          <w:szCs w:val="24"/>
        </w:rPr>
        <w:t xml:space="preserve">В рамках </w:t>
      </w:r>
      <w:proofErr w:type="spellStart"/>
      <w:r w:rsidRPr="00A83A0D">
        <w:rPr>
          <w:rFonts w:ascii="Times New Roman" w:hAnsi="Times New Roman"/>
          <w:sz w:val="24"/>
          <w:szCs w:val="24"/>
        </w:rPr>
        <w:t>профориентационной</w:t>
      </w:r>
      <w:proofErr w:type="spellEnd"/>
      <w:r w:rsidRPr="00A83A0D">
        <w:rPr>
          <w:rFonts w:ascii="Times New Roman" w:hAnsi="Times New Roman"/>
          <w:sz w:val="24"/>
          <w:szCs w:val="24"/>
        </w:rPr>
        <w:t xml:space="preserve"> работы с учащимися были организованы выезды на Ярмарку учебных мест в ЦЗН, экскурсия в ПЧ – 143, социальные пробы в мастерских КАТК, состоялись </w:t>
      </w:r>
      <w:r w:rsidRPr="00A83A0D">
        <w:rPr>
          <w:rFonts w:ascii="Times New Roman" w:hAnsi="Times New Roman"/>
          <w:sz w:val="24"/>
          <w:szCs w:val="24"/>
        </w:rPr>
        <w:lastRenderedPageBreak/>
        <w:t>встречи учащихся с  представителями средних профессиональных и высших учебных заведений г</w:t>
      </w:r>
      <w:proofErr w:type="gramStart"/>
      <w:r w:rsidRPr="00A83A0D">
        <w:rPr>
          <w:rFonts w:ascii="Times New Roman" w:hAnsi="Times New Roman"/>
          <w:sz w:val="24"/>
          <w:szCs w:val="24"/>
        </w:rPr>
        <w:t>.К</w:t>
      </w:r>
      <w:proofErr w:type="gramEnd"/>
      <w:r w:rsidRPr="00A83A0D">
        <w:rPr>
          <w:rFonts w:ascii="Times New Roman" w:hAnsi="Times New Roman"/>
          <w:sz w:val="24"/>
          <w:szCs w:val="24"/>
        </w:rPr>
        <w:t xml:space="preserve">унгура, Лысьвы, Перми, Тюмени. </w:t>
      </w:r>
      <w:r>
        <w:rPr>
          <w:rFonts w:ascii="Times New Roman" w:hAnsi="Times New Roman"/>
          <w:sz w:val="24"/>
          <w:szCs w:val="24"/>
        </w:rPr>
        <w:t xml:space="preserve">Стала выпускаться школьная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газета «Время выбирать!».   Ориентируя школьников на выбор профессий медицинского профиля, стало полезным участие старшеклассников в межрегиональном проекте «НЕОМЕД».</w:t>
      </w:r>
      <w:r w:rsidRPr="00A83A0D">
        <w:rPr>
          <w:rFonts w:ascii="Times New Roman" w:hAnsi="Times New Roman"/>
          <w:sz w:val="24"/>
          <w:szCs w:val="24"/>
        </w:rPr>
        <w:t xml:space="preserve"> </w:t>
      </w:r>
      <w:r>
        <w:rPr>
          <w:rFonts w:ascii="Times New Roman" w:hAnsi="Times New Roman"/>
          <w:sz w:val="24"/>
          <w:szCs w:val="24"/>
        </w:rPr>
        <w:t xml:space="preserve">Впервые в этом году прошел Единый день профориентации, в рамках которого было организовано большое количество  мероприятий для школьников всех ступеней образования. Для проведения </w:t>
      </w:r>
      <w:proofErr w:type="spellStart"/>
      <w:r>
        <w:rPr>
          <w:rFonts w:ascii="Times New Roman" w:hAnsi="Times New Roman"/>
          <w:sz w:val="24"/>
          <w:szCs w:val="24"/>
        </w:rPr>
        <w:t>профтестирования</w:t>
      </w:r>
      <w:proofErr w:type="spellEnd"/>
      <w:r>
        <w:rPr>
          <w:rFonts w:ascii="Times New Roman" w:hAnsi="Times New Roman"/>
          <w:sz w:val="24"/>
          <w:szCs w:val="24"/>
        </w:rPr>
        <w:t xml:space="preserve"> и </w:t>
      </w:r>
      <w:proofErr w:type="spellStart"/>
      <w:r>
        <w:rPr>
          <w:rFonts w:ascii="Times New Roman" w:hAnsi="Times New Roman"/>
          <w:sz w:val="24"/>
          <w:szCs w:val="24"/>
        </w:rPr>
        <w:t>онлайн-уроков</w:t>
      </w:r>
      <w:proofErr w:type="spellEnd"/>
      <w:r>
        <w:rPr>
          <w:rFonts w:ascii="Times New Roman" w:hAnsi="Times New Roman"/>
          <w:sz w:val="24"/>
          <w:szCs w:val="24"/>
        </w:rPr>
        <w:t xml:space="preserve"> по профориентации стали активно использоваться </w:t>
      </w:r>
      <w:proofErr w:type="spellStart"/>
      <w:r>
        <w:rPr>
          <w:rFonts w:ascii="Times New Roman" w:hAnsi="Times New Roman"/>
          <w:sz w:val="24"/>
          <w:szCs w:val="24"/>
        </w:rPr>
        <w:t>профориентационные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интернет-платформы</w:t>
      </w:r>
      <w:proofErr w:type="spellEnd"/>
      <w:proofErr w:type="gramEnd"/>
      <w:r>
        <w:rPr>
          <w:rFonts w:ascii="Times New Roman" w:hAnsi="Times New Roman"/>
          <w:sz w:val="24"/>
          <w:szCs w:val="24"/>
        </w:rPr>
        <w:t xml:space="preserve"> такие, как </w:t>
      </w:r>
      <w:proofErr w:type="spellStart"/>
      <w:r>
        <w:rPr>
          <w:rFonts w:ascii="Times New Roman" w:hAnsi="Times New Roman"/>
          <w:sz w:val="24"/>
          <w:szCs w:val="24"/>
        </w:rPr>
        <w:t>Проектория</w:t>
      </w:r>
      <w:proofErr w:type="spellEnd"/>
      <w:r>
        <w:rPr>
          <w:rFonts w:ascii="Times New Roman" w:hAnsi="Times New Roman"/>
          <w:sz w:val="24"/>
          <w:szCs w:val="24"/>
        </w:rPr>
        <w:t>, Атлас новых профессий, Билет в будущее и т.д.</w:t>
      </w:r>
    </w:p>
    <w:p w:rsidR="005F4E4D" w:rsidRDefault="005F4E4D" w:rsidP="00AF4231">
      <w:pPr>
        <w:spacing w:after="0" w:line="240" w:lineRule="auto"/>
        <w:ind w:firstLine="709"/>
        <w:jc w:val="both"/>
        <w:rPr>
          <w:rFonts w:ascii="Times New Roman" w:hAnsi="Times New Roman"/>
          <w:sz w:val="24"/>
          <w:szCs w:val="24"/>
        </w:rPr>
      </w:pPr>
      <w:r w:rsidRPr="006C7A81">
        <w:rPr>
          <w:rFonts w:ascii="Times New Roman" w:hAnsi="Times New Roman"/>
          <w:sz w:val="24"/>
          <w:szCs w:val="24"/>
        </w:rPr>
        <w:t xml:space="preserve">В течение года проводятся традиционные смотры-конкурсы «Самый классный класс», «Ученик года», «Спортсмен года» и «Семейный клуб года». В </w:t>
      </w:r>
      <w:r>
        <w:rPr>
          <w:rFonts w:ascii="Times New Roman" w:hAnsi="Times New Roman"/>
          <w:sz w:val="24"/>
          <w:szCs w:val="24"/>
        </w:rPr>
        <w:t>марте</w:t>
      </w:r>
      <w:r w:rsidRPr="006C7A81">
        <w:rPr>
          <w:rFonts w:ascii="Times New Roman" w:hAnsi="Times New Roman"/>
          <w:sz w:val="24"/>
          <w:szCs w:val="24"/>
        </w:rPr>
        <w:t xml:space="preserve"> в  рамках ежегодного благотворительного марафона «Подари надежду» </w:t>
      </w:r>
      <w:r>
        <w:rPr>
          <w:rFonts w:ascii="Times New Roman" w:hAnsi="Times New Roman"/>
          <w:sz w:val="24"/>
          <w:szCs w:val="24"/>
        </w:rPr>
        <w:t>была организована Благотворительная масленичная ярмарка</w:t>
      </w:r>
      <w:r w:rsidRPr="006C7A81">
        <w:rPr>
          <w:rFonts w:ascii="Times New Roman" w:hAnsi="Times New Roman"/>
          <w:sz w:val="24"/>
          <w:szCs w:val="24"/>
        </w:rPr>
        <w:t xml:space="preserve">, собранные средства </w:t>
      </w:r>
      <w:r>
        <w:rPr>
          <w:rFonts w:ascii="Times New Roman" w:hAnsi="Times New Roman"/>
          <w:sz w:val="24"/>
          <w:szCs w:val="24"/>
        </w:rPr>
        <w:t xml:space="preserve">с </w:t>
      </w:r>
      <w:r w:rsidRPr="006C7A81">
        <w:rPr>
          <w:rFonts w:ascii="Times New Roman" w:hAnsi="Times New Roman"/>
          <w:sz w:val="24"/>
          <w:szCs w:val="24"/>
        </w:rPr>
        <w:t>которо</w:t>
      </w:r>
      <w:r>
        <w:rPr>
          <w:rFonts w:ascii="Times New Roman" w:hAnsi="Times New Roman"/>
          <w:sz w:val="24"/>
          <w:szCs w:val="24"/>
        </w:rPr>
        <w:t>й</w:t>
      </w:r>
      <w:r w:rsidRPr="006C7A81">
        <w:rPr>
          <w:rFonts w:ascii="Times New Roman" w:hAnsi="Times New Roman"/>
          <w:sz w:val="24"/>
          <w:szCs w:val="24"/>
        </w:rPr>
        <w:t xml:space="preserve"> были </w:t>
      </w:r>
      <w:r>
        <w:rPr>
          <w:rFonts w:ascii="Times New Roman" w:hAnsi="Times New Roman"/>
          <w:sz w:val="24"/>
          <w:szCs w:val="24"/>
        </w:rPr>
        <w:t>направлены на приобретение учебных и развивающих пособий для детей</w:t>
      </w:r>
      <w:r w:rsidRPr="006C7A81">
        <w:rPr>
          <w:rFonts w:ascii="Times New Roman" w:hAnsi="Times New Roman"/>
          <w:sz w:val="24"/>
          <w:szCs w:val="24"/>
        </w:rPr>
        <w:t>-инвалид</w:t>
      </w:r>
      <w:r>
        <w:rPr>
          <w:rFonts w:ascii="Times New Roman" w:hAnsi="Times New Roman"/>
          <w:sz w:val="24"/>
          <w:szCs w:val="24"/>
        </w:rPr>
        <w:t>ов села.</w:t>
      </w:r>
    </w:p>
    <w:p w:rsidR="005F4E4D" w:rsidRPr="006C7A81" w:rsidRDefault="005F4E4D" w:rsidP="00AF4231">
      <w:pPr>
        <w:spacing w:after="0" w:line="240" w:lineRule="auto"/>
        <w:ind w:firstLine="709"/>
        <w:jc w:val="both"/>
        <w:rPr>
          <w:rFonts w:ascii="Times New Roman" w:hAnsi="Times New Roman"/>
          <w:sz w:val="24"/>
          <w:szCs w:val="24"/>
        </w:rPr>
      </w:pPr>
      <w:r w:rsidRPr="006C7A81">
        <w:rPr>
          <w:rFonts w:ascii="Times New Roman" w:hAnsi="Times New Roman"/>
          <w:sz w:val="24"/>
          <w:szCs w:val="24"/>
        </w:rPr>
        <w:t xml:space="preserve">Активно развивается и кадетское движение. </w:t>
      </w:r>
      <w:r>
        <w:rPr>
          <w:rFonts w:ascii="Times New Roman" w:hAnsi="Times New Roman"/>
          <w:sz w:val="24"/>
          <w:szCs w:val="24"/>
        </w:rPr>
        <w:t>К</w:t>
      </w:r>
      <w:r w:rsidRPr="006C7A81">
        <w:rPr>
          <w:rFonts w:ascii="Times New Roman" w:hAnsi="Times New Roman"/>
          <w:sz w:val="24"/>
          <w:szCs w:val="24"/>
        </w:rPr>
        <w:t>адеты активно принимают участие в муниципальных и краевых мероприятиях, где занимают призовые места. Неоднократно учащиеся кадетских классов принимали участие и в городских парадах и мероприятиях, где получили высокую оценку зрителей.</w:t>
      </w:r>
    </w:p>
    <w:p w:rsidR="005F4E4D" w:rsidRPr="006C7A81" w:rsidRDefault="005F4E4D" w:rsidP="00AF4231">
      <w:pPr>
        <w:spacing w:after="0" w:line="240" w:lineRule="auto"/>
        <w:ind w:firstLine="540"/>
        <w:jc w:val="both"/>
        <w:rPr>
          <w:rFonts w:ascii="Times New Roman" w:hAnsi="Times New Roman"/>
          <w:bCs/>
          <w:iCs/>
          <w:sz w:val="24"/>
          <w:szCs w:val="24"/>
        </w:rPr>
      </w:pPr>
      <w:proofErr w:type="gramStart"/>
      <w:r w:rsidRPr="006C7A81">
        <w:rPr>
          <w:rFonts w:ascii="Times New Roman" w:hAnsi="Times New Roman"/>
          <w:sz w:val="24"/>
          <w:szCs w:val="24"/>
        </w:rPr>
        <w:t>С 2016 учебного года МБОУ «Плехановская СОШ» является Краевой инновационной площадкой руководитель Г.Н.Травников) реализован управленческий проект по теме «</w:t>
      </w:r>
      <w:r w:rsidRPr="006C7A81">
        <w:rPr>
          <w:rFonts w:ascii="Times New Roman" w:hAnsi="Times New Roman"/>
          <w:bCs/>
          <w:i/>
          <w:iCs/>
          <w:sz w:val="24"/>
          <w:szCs w:val="24"/>
        </w:rPr>
        <w:t>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w:t>
      </w:r>
      <w:r w:rsidRPr="006C7A81">
        <w:rPr>
          <w:rFonts w:ascii="Times New Roman" w:hAnsi="Times New Roman"/>
          <w:bCs/>
          <w:iCs/>
          <w:sz w:val="24"/>
          <w:szCs w:val="24"/>
        </w:rPr>
        <w:t>».</w:t>
      </w:r>
      <w:proofErr w:type="gramEnd"/>
      <w:r w:rsidRPr="006C7A81">
        <w:rPr>
          <w:rFonts w:ascii="Times New Roman" w:hAnsi="Times New Roman"/>
          <w:bCs/>
          <w:iCs/>
          <w:sz w:val="24"/>
          <w:szCs w:val="24"/>
        </w:rPr>
        <w:t xml:space="preserve">  Благодаря проекту создана  система внеурочной деятельности и дополнительного образования, в рамках которых обучающиеся развиваются в различных направлениях с использованием инновационных подходов в работе. </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В рамках работы по профилактике употребления ПАВ, а также воспитанию законопослушного поведения обучающихся были проведены:</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лекции с участием инспектора ПДН, прокурора, врача-нарколога;</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соц</w:t>
      </w:r>
      <w:proofErr w:type="gramStart"/>
      <w:r w:rsidRPr="00494144">
        <w:rPr>
          <w:rFonts w:ascii="Times New Roman" w:hAnsi="Times New Roman"/>
          <w:sz w:val="24"/>
          <w:szCs w:val="24"/>
        </w:rPr>
        <w:t>.у</w:t>
      </w:r>
      <w:proofErr w:type="gramEnd"/>
      <w:r w:rsidRPr="00494144">
        <w:rPr>
          <w:rFonts w:ascii="Times New Roman" w:hAnsi="Times New Roman"/>
          <w:sz w:val="24"/>
          <w:szCs w:val="24"/>
        </w:rPr>
        <w:t>роки с использованием материалов проекта «Общее дело»;</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профилактические рейды по семьям «группы риска» и СОП;</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xml:space="preserve">- вовлечение семей учащихся «группы риска» и СОП в совместную </w:t>
      </w:r>
      <w:proofErr w:type="spellStart"/>
      <w:r w:rsidRPr="00494144">
        <w:rPr>
          <w:rFonts w:ascii="Times New Roman" w:hAnsi="Times New Roman"/>
          <w:sz w:val="24"/>
          <w:szCs w:val="24"/>
        </w:rPr>
        <w:t>досуговую</w:t>
      </w:r>
      <w:proofErr w:type="spellEnd"/>
      <w:r w:rsidRPr="00494144">
        <w:rPr>
          <w:rFonts w:ascii="Times New Roman" w:hAnsi="Times New Roman"/>
          <w:sz w:val="24"/>
          <w:szCs w:val="24"/>
        </w:rPr>
        <w:t xml:space="preserve"> деятельность в рамках школьного конкурса «Семейный клуб года»;</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xml:space="preserve">- цикл мероприятий с родителями и обучающимися в рамках </w:t>
      </w:r>
      <w:proofErr w:type="spellStart"/>
      <w:r w:rsidRPr="00494144">
        <w:rPr>
          <w:rFonts w:ascii="Times New Roman" w:hAnsi="Times New Roman"/>
          <w:sz w:val="24"/>
          <w:szCs w:val="24"/>
        </w:rPr>
        <w:t>антинаркотического</w:t>
      </w:r>
      <w:proofErr w:type="spellEnd"/>
      <w:r w:rsidRPr="00494144">
        <w:rPr>
          <w:rFonts w:ascii="Times New Roman" w:hAnsi="Times New Roman"/>
          <w:sz w:val="24"/>
          <w:szCs w:val="24"/>
        </w:rPr>
        <w:t xml:space="preserve"> месячника, единого дня профилактики, Недели здоровья;</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мероприятия в рамках программы «Профилактика употребления ПАВ и правонарушений среди несовершеннолетних»</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тематические линейки, часы общения и т.д.</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Анализ работы по профилактике правонарушений среди несовершеннолетних за последние 5 лет можно представить в виде таблицы:</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0"/>
        <w:gridCol w:w="1260"/>
        <w:gridCol w:w="1260"/>
        <w:gridCol w:w="1440"/>
        <w:gridCol w:w="1260"/>
        <w:gridCol w:w="1080"/>
      </w:tblGrid>
      <w:tr w:rsidR="005F4E4D" w:rsidRPr="00494144" w:rsidTr="00DF4286">
        <w:tc>
          <w:tcPr>
            <w:tcW w:w="4320" w:type="dxa"/>
          </w:tcPr>
          <w:p w:rsidR="005F4E4D" w:rsidRPr="00494144" w:rsidRDefault="005F4E4D" w:rsidP="0063056B">
            <w:pPr>
              <w:spacing w:after="0" w:line="240" w:lineRule="auto"/>
              <w:jc w:val="center"/>
              <w:rPr>
                <w:rFonts w:ascii="Times New Roman" w:hAnsi="Times New Roman"/>
                <w:b/>
                <w:sz w:val="24"/>
                <w:szCs w:val="24"/>
              </w:rPr>
            </w:pPr>
            <w:r w:rsidRPr="00494144">
              <w:rPr>
                <w:rFonts w:ascii="Times New Roman" w:hAnsi="Times New Roman"/>
                <w:b/>
                <w:sz w:val="24"/>
                <w:szCs w:val="24"/>
              </w:rPr>
              <w:t>год</w:t>
            </w:r>
          </w:p>
        </w:tc>
        <w:tc>
          <w:tcPr>
            <w:tcW w:w="1260" w:type="dxa"/>
          </w:tcPr>
          <w:p w:rsidR="005F4E4D" w:rsidRPr="00494144" w:rsidRDefault="005F4E4D" w:rsidP="0063056B">
            <w:pPr>
              <w:spacing w:after="0" w:line="240" w:lineRule="auto"/>
              <w:jc w:val="center"/>
              <w:rPr>
                <w:rFonts w:ascii="Times New Roman" w:hAnsi="Times New Roman"/>
                <w:b/>
                <w:sz w:val="24"/>
                <w:szCs w:val="24"/>
              </w:rPr>
            </w:pPr>
            <w:r w:rsidRPr="00494144">
              <w:rPr>
                <w:rFonts w:ascii="Times New Roman" w:hAnsi="Times New Roman"/>
                <w:b/>
                <w:sz w:val="24"/>
                <w:szCs w:val="24"/>
              </w:rPr>
              <w:t>2016</w:t>
            </w:r>
          </w:p>
        </w:tc>
        <w:tc>
          <w:tcPr>
            <w:tcW w:w="1260" w:type="dxa"/>
          </w:tcPr>
          <w:p w:rsidR="005F4E4D" w:rsidRPr="00494144" w:rsidRDefault="005F4E4D" w:rsidP="0063056B">
            <w:pPr>
              <w:spacing w:after="0" w:line="240" w:lineRule="auto"/>
              <w:jc w:val="center"/>
              <w:rPr>
                <w:rFonts w:ascii="Times New Roman" w:hAnsi="Times New Roman"/>
                <w:b/>
                <w:sz w:val="24"/>
                <w:szCs w:val="24"/>
              </w:rPr>
            </w:pPr>
            <w:r w:rsidRPr="00494144">
              <w:rPr>
                <w:rFonts w:ascii="Times New Roman" w:hAnsi="Times New Roman"/>
                <w:b/>
                <w:sz w:val="24"/>
                <w:szCs w:val="24"/>
              </w:rPr>
              <w:t>2017</w:t>
            </w:r>
          </w:p>
        </w:tc>
        <w:tc>
          <w:tcPr>
            <w:tcW w:w="1440" w:type="dxa"/>
          </w:tcPr>
          <w:p w:rsidR="005F4E4D" w:rsidRPr="00494144" w:rsidRDefault="005F4E4D" w:rsidP="0063056B">
            <w:pPr>
              <w:spacing w:after="0" w:line="240" w:lineRule="auto"/>
              <w:jc w:val="center"/>
              <w:rPr>
                <w:rFonts w:ascii="Times New Roman" w:hAnsi="Times New Roman"/>
                <w:b/>
                <w:sz w:val="24"/>
                <w:szCs w:val="24"/>
              </w:rPr>
            </w:pPr>
            <w:r w:rsidRPr="00494144">
              <w:rPr>
                <w:rFonts w:ascii="Times New Roman" w:hAnsi="Times New Roman"/>
                <w:b/>
                <w:sz w:val="24"/>
                <w:szCs w:val="24"/>
              </w:rPr>
              <w:t>2018</w:t>
            </w:r>
          </w:p>
        </w:tc>
        <w:tc>
          <w:tcPr>
            <w:tcW w:w="1260" w:type="dxa"/>
          </w:tcPr>
          <w:p w:rsidR="005F4E4D" w:rsidRPr="00494144" w:rsidRDefault="005F4E4D" w:rsidP="0063056B">
            <w:pPr>
              <w:spacing w:after="0" w:line="240" w:lineRule="auto"/>
              <w:jc w:val="center"/>
              <w:rPr>
                <w:rFonts w:ascii="Times New Roman" w:hAnsi="Times New Roman"/>
                <w:b/>
                <w:sz w:val="24"/>
                <w:szCs w:val="24"/>
              </w:rPr>
            </w:pPr>
            <w:r w:rsidRPr="00494144">
              <w:rPr>
                <w:rFonts w:ascii="Times New Roman" w:hAnsi="Times New Roman"/>
                <w:b/>
                <w:sz w:val="24"/>
                <w:szCs w:val="24"/>
              </w:rPr>
              <w:t>2019</w:t>
            </w:r>
          </w:p>
        </w:tc>
        <w:tc>
          <w:tcPr>
            <w:tcW w:w="1080" w:type="dxa"/>
          </w:tcPr>
          <w:p w:rsidR="005F4E4D" w:rsidRPr="00494144" w:rsidRDefault="005F4E4D" w:rsidP="0063056B">
            <w:pPr>
              <w:spacing w:after="0" w:line="240" w:lineRule="auto"/>
              <w:jc w:val="center"/>
              <w:rPr>
                <w:rFonts w:ascii="Times New Roman" w:hAnsi="Times New Roman"/>
                <w:b/>
                <w:sz w:val="24"/>
                <w:szCs w:val="24"/>
              </w:rPr>
            </w:pPr>
            <w:r>
              <w:rPr>
                <w:rFonts w:ascii="Times New Roman" w:hAnsi="Times New Roman"/>
                <w:b/>
                <w:sz w:val="24"/>
                <w:szCs w:val="24"/>
              </w:rPr>
              <w:t>2020</w:t>
            </w:r>
          </w:p>
        </w:tc>
      </w:tr>
      <w:tr w:rsidR="005F4E4D" w:rsidRPr="00494144" w:rsidTr="00DF4286">
        <w:tc>
          <w:tcPr>
            <w:tcW w:w="4320" w:type="dxa"/>
          </w:tcPr>
          <w:p w:rsidR="005F4E4D" w:rsidRPr="00494144" w:rsidRDefault="005F4E4D" w:rsidP="0063056B">
            <w:pPr>
              <w:spacing w:after="0" w:line="240" w:lineRule="auto"/>
              <w:rPr>
                <w:rFonts w:ascii="Times New Roman" w:hAnsi="Times New Roman"/>
                <w:sz w:val="24"/>
                <w:szCs w:val="24"/>
              </w:rPr>
            </w:pPr>
            <w:r w:rsidRPr="00494144">
              <w:rPr>
                <w:rFonts w:ascii="Times New Roman" w:hAnsi="Times New Roman"/>
                <w:sz w:val="24"/>
                <w:szCs w:val="24"/>
              </w:rPr>
              <w:t>Детей из семей «группы риска»</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25</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16</w:t>
            </w:r>
          </w:p>
        </w:tc>
        <w:tc>
          <w:tcPr>
            <w:tcW w:w="144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18</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26</w:t>
            </w:r>
          </w:p>
        </w:tc>
        <w:tc>
          <w:tcPr>
            <w:tcW w:w="1080" w:type="dxa"/>
          </w:tcPr>
          <w:p w:rsidR="005F4E4D" w:rsidRPr="00494144" w:rsidRDefault="005F4E4D" w:rsidP="0063056B">
            <w:pPr>
              <w:spacing w:after="0" w:line="240" w:lineRule="auto"/>
              <w:jc w:val="center"/>
              <w:rPr>
                <w:rFonts w:ascii="Times New Roman" w:hAnsi="Times New Roman"/>
                <w:sz w:val="24"/>
                <w:szCs w:val="24"/>
              </w:rPr>
            </w:pPr>
            <w:r>
              <w:rPr>
                <w:rFonts w:ascii="Times New Roman" w:hAnsi="Times New Roman"/>
                <w:sz w:val="24"/>
                <w:szCs w:val="24"/>
              </w:rPr>
              <w:t>33</w:t>
            </w:r>
          </w:p>
        </w:tc>
      </w:tr>
      <w:tr w:rsidR="005F4E4D" w:rsidRPr="00494144" w:rsidTr="00DF4286">
        <w:tc>
          <w:tcPr>
            <w:tcW w:w="4320" w:type="dxa"/>
          </w:tcPr>
          <w:p w:rsidR="005F4E4D" w:rsidRPr="00494144" w:rsidRDefault="005F4E4D" w:rsidP="0063056B">
            <w:pPr>
              <w:spacing w:after="0" w:line="240" w:lineRule="auto"/>
              <w:rPr>
                <w:rFonts w:ascii="Times New Roman" w:hAnsi="Times New Roman"/>
                <w:sz w:val="24"/>
                <w:szCs w:val="24"/>
              </w:rPr>
            </w:pPr>
            <w:r w:rsidRPr="00494144">
              <w:rPr>
                <w:rFonts w:ascii="Times New Roman" w:hAnsi="Times New Roman"/>
                <w:sz w:val="24"/>
                <w:szCs w:val="24"/>
              </w:rPr>
              <w:t>детей из семей, находящихся в СОП</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3</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 xml:space="preserve">2 </w:t>
            </w:r>
          </w:p>
        </w:tc>
        <w:tc>
          <w:tcPr>
            <w:tcW w:w="144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10</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11</w:t>
            </w:r>
          </w:p>
        </w:tc>
        <w:tc>
          <w:tcPr>
            <w:tcW w:w="1080" w:type="dxa"/>
          </w:tcPr>
          <w:p w:rsidR="005F4E4D" w:rsidRPr="00494144" w:rsidRDefault="005F4E4D" w:rsidP="0063056B">
            <w:pPr>
              <w:spacing w:after="0" w:line="240" w:lineRule="auto"/>
              <w:jc w:val="center"/>
              <w:rPr>
                <w:rFonts w:ascii="Times New Roman" w:hAnsi="Times New Roman"/>
                <w:sz w:val="24"/>
                <w:szCs w:val="24"/>
              </w:rPr>
            </w:pPr>
            <w:r>
              <w:rPr>
                <w:rFonts w:ascii="Times New Roman" w:hAnsi="Times New Roman"/>
                <w:sz w:val="24"/>
                <w:szCs w:val="24"/>
              </w:rPr>
              <w:t>13</w:t>
            </w:r>
          </w:p>
        </w:tc>
      </w:tr>
      <w:tr w:rsidR="005F4E4D" w:rsidRPr="00494144" w:rsidTr="00DF4286">
        <w:tc>
          <w:tcPr>
            <w:tcW w:w="4320" w:type="dxa"/>
          </w:tcPr>
          <w:p w:rsidR="005F4E4D" w:rsidRPr="00494144" w:rsidRDefault="005F4E4D" w:rsidP="0063056B">
            <w:pPr>
              <w:spacing w:after="0" w:line="240" w:lineRule="auto"/>
              <w:rPr>
                <w:rFonts w:ascii="Times New Roman" w:hAnsi="Times New Roman"/>
                <w:sz w:val="24"/>
                <w:szCs w:val="24"/>
              </w:rPr>
            </w:pPr>
            <w:r w:rsidRPr="00494144">
              <w:rPr>
                <w:rFonts w:ascii="Times New Roman" w:hAnsi="Times New Roman"/>
                <w:sz w:val="24"/>
                <w:szCs w:val="24"/>
              </w:rPr>
              <w:t>детей, состоящих на учете в УВД</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3</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 xml:space="preserve">2 </w:t>
            </w:r>
          </w:p>
        </w:tc>
        <w:tc>
          <w:tcPr>
            <w:tcW w:w="144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7</w:t>
            </w:r>
          </w:p>
        </w:tc>
        <w:tc>
          <w:tcPr>
            <w:tcW w:w="1260" w:type="dxa"/>
          </w:tcPr>
          <w:p w:rsidR="005F4E4D" w:rsidRPr="00494144" w:rsidRDefault="005F4E4D" w:rsidP="0063056B">
            <w:pPr>
              <w:spacing w:after="0" w:line="240" w:lineRule="auto"/>
              <w:jc w:val="center"/>
              <w:rPr>
                <w:rFonts w:ascii="Times New Roman" w:hAnsi="Times New Roman"/>
                <w:sz w:val="24"/>
                <w:szCs w:val="24"/>
              </w:rPr>
            </w:pPr>
            <w:r w:rsidRPr="00494144">
              <w:rPr>
                <w:rFonts w:ascii="Times New Roman" w:hAnsi="Times New Roman"/>
                <w:sz w:val="24"/>
                <w:szCs w:val="24"/>
              </w:rPr>
              <w:t>4</w:t>
            </w:r>
          </w:p>
        </w:tc>
        <w:tc>
          <w:tcPr>
            <w:tcW w:w="1080" w:type="dxa"/>
          </w:tcPr>
          <w:p w:rsidR="005F4E4D" w:rsidRPr="00494144" w:rsidRDefault="005F4E4D" w:rsidP="0063056B">
            <w:pPr>
              <w:spacing w:after="0" w:line="240" w:lineRule="auto"/>
              <w:jc w:val="center"/>
              <w:rPr>
                <w:rFonts w:ascii="Times New Roman" w:hAnsi="Times New Roman"/>
                <w:sz w:val="24"/>
                <w:szCs w:val="24"/>
              </w:rPr>
            </w:pPr>
            <w:r>
              <w:rPr>
                <w:rFonts w:ascii="Times New Roman" w:hAnsi="Times New Roman"/>
                <w:sz w:val="24"/>
                <w:szCs w:val="24"/>
              </w:rPr>
              <w:t>13</w:t>
            </w:r>
          </w:p>
        </w:tc>
      </w:tr>
    </w:tbl>
    <w:p w:rsidR="005F4E4D" w:rsidRDefault="005F4E4D" w:rsidP="00AF4231">
      <w:pPr>
        <w:spacing w:after="0" w:line="240" w:lineRule="auto"/>
        <w:ind w:firstLine="709"/>
        <w:jc w:val="both"/>
        <w:rPr>
          <w:rFonts w:ascii="Times New Roman" w:hAnsi="Times New Roman"/>
          <w:sz w:val="24"/>
          <w:szCs w:val="24"/>
        </w:rPr>
      </w:pPr>
      <w:r>
        <w:rPr>
          <w:rFonts w:ascii="Times New Roman" w:hAnsi="Times New Roman"/>
          <w:sz w:val="24"/>
          <w:szCs w:val="24"/>
        </w:rPr>
        <w:t>Анализируя данные таблицы можно сделать вывод, что в 2020 году увеличились показатели по каждой группе детей, требующих особого внимания. Это для нас отрицательные показатели, особенно увеличение</w:t>
      </w:r>
      <w:r w:rsidRPr="00091583">
        <w:rPr>
          <w:rFonts w:ascii="Times New Roman" w:hAnsi="Times New Roman"/>
          <w:sz w:val="24"/>
          <w:szCs w:val="24"/>
        </w:rPr>
        <w:t xml:space="preserve"> </w:t>
      </w:r>
      <w:r w:rsidRPr="00494144">
        <w:rPr>
          <w:rFonts w:ascii="Times New Roman" w:hAnsi="Times New Roman"/>
          <w:sz w:val="24"/>
          <w:szCs w:val="24"/>
        </w:rPr>
        <w:t>детей, состоящих на учете в УВД</w:t>
      </w:r>
      <w:r>
        <w:rPr>
          <w:rFonts w:ascii="Times New Roman" w:hAnsi="Times New Roman"/>
          <w:sz w:val="24"/>
          <w:szCs w:val="24"/>
        </w:rPr>
        <w:t>. В 2021 году необходимо детально проанализировать ситуацию и спланировать систему мероприятий по снижению данных показателей.</w:t>
      </w:r>
    </w:p>
    <w:p w:rsidR="005F4E4D" w:rsidRPr="00091583" w:rsidRDefault="005F4E4D" w:rsidP="00AF4231">
      <w:pPr>
        <w:spacing w:after="0" w:line="240" w:lineRule="auto"/>
        <w:ind w:firstLine="540"/>
        <w:jc w:val="both"/>
        <w:rPr>
          <w:rFonts w:ascii="Times New Roman" w:hAnsi="Times New Roman"/>
          <w:sz w:val="24"/>
          <w:szCs w:val="24"/>
          <w:lang w:eastAsia="ru-RU"/>
        </w:rPr>
      </w:pPr>
      <w:r w:rsidRPr="00091583">
        <w:rPr>
          <w:rFonts w:ascii="Times New Roman" w:hAnsi="Times New Roman"/>
          <w:iCs/>
          <w:sz w:val="24"/>
          <w:szCs w:val="24"/>
          <w:lang w:eastAsia="ru-RU"/>
        </w:rPr>
        <w:t xml:space="preserve">В 2020 году Школа провела работу по профилактике употребления </w:t>
      </w:r>
      <w:proofErr w:type="spellStart"/>
      <w:r w:rsidRPr="00091583">
        <w:rPr>
          <w:rFonts w:ascii="Times New Roman" w:hAnsi="Times New Roman"/>
          <w:iCs/>
          <w:sz w:val="24"/>
          <w:szCs w:val="24"/>
          <w:lang w:eastAsia="ru-RU"/>
        </w:rPr>
        <w:t>психоактивных</w:t>
      </w:r>
      <w:proofErr w:type="spellEnd"/>
      <w:r w:rsidRPr="00091583">
        <w:rPr>
          <w:rFonts w:ascii="Times New Roman" w:hAnsi="Times New Roman"/>
          <w:iCs/>
          <w:sz w:val="24"/>
          <w:szCs w:val="24"/>
          <w:lang w:eastAsia="ru-RU"/>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xml:space="preserve">Дополнительное образование ведется по программам </w:t>
      </w:r>
      <w:proofErr w:type="spellStart"/>
      <w:proofErr w:type="gramStart"/>
      <w:r w:rsidRPr="00494144">
        <w:rPr>
          <w:rFonts w:ascii="Times New Roman" w:hAnsi="Times New Roman"/>
          <w:sz w:val="24"/>
          <w:szCs w:val="24"/>
        </w:rPr>
        <w:t>естественно-научной</w:t>
      </w:r>
      <w:proofErr w:type="spellEnd"/>
      <w:proofErr w:type="gramEnd"/>
      <w:r w:rsidRPr="00494144">
        <w:rPr>
          <w:rFonts w:ascii="Times New Roman" w:hAnsi="Times New Roman"/>
          <w:sz w:val="24"/>
          <w:szCs w:val="24"/>
        </w:rPr>
        <w:t>, культурологической, технической, художественной и физкультурно-спортивной направле</w:t>
      </w:r>
      <w:r>
        <w:rPr>
          <w:rFonts w:ascii="Times New Roman" w:hAnsi="Times New Roman"/>
          <w:sz w:val="24"/>
          <w:szCs w:val="24"/>
        </w:rPr>
        <w:t>нности. На базе школы работают кружки и спортивные</w:t>
      </w:r>
      <w:r w:rsidRPr="00494144">
        <w:rPr>
          <w:rFonts w:ascii="Times New Roman" w:hAnsi="Times New Roman"/>
          <w:sz w:val="24"/>
          <w:szCs w:val="24"/>
        </w:rPr>
        <w:t xml:space="preserve"> секций. </w:t>
      </w:r>
      <w:proofErr w:type="gramStart"/>
      <w:r w:rsidRPr="00494144">
        <w:rPr>
          <w:rFonts w:ascii="Times New Roman" w:hAnsi="Times New Roman"/>
          <w:sz w:val="24"/>
          <w:szCs w:val="24"/>
        </w:rPr>
        <w:t>Обучающиеся</w:t>
      </w:r>
      <w:proofErr w:type="gramEnd"/>
      <w:r w:rsidRPr="00494144">
        <w:rPr>
          <w:rFonts w:ascii="Times New Roman" w:hAnsi="Times New Roman"/>
          <w:sz w:val="24"/>
          <w:szCs w:val="24"/>
        </w:rPr>
        <w:t xml:space="preserve"> 1-9 классов охвачены также внеурочной деятельностью. </w:t>
      </w:r>
      <w:r w:rsidRPr="00D13141">
        <w:rPr>
          <w:rFonts w:ascii="Times New Roman" w:hAnsi="Times New Roman"/>
          <w:sz w:val="24"/>
          <w:szCs w:val="24"/>
        </w:rPr>
        <w:t>Многие дети посещают объединения дополнительного образования в учреждениях г</w:t>
      </w:r>
      <w:proofErr w:type="gramStart"/>
      <w:r w:rsidRPr="00D13141">
        <w:rPr>
          <w:rFonts w:ascii="Times New Roman" w:hAnsi="Times New Roman"/>
          <w:sz w:val="24"/>
          <w:szCs w:val="24"/>
        </w:rPr>
        <w:t>.К</w:t>
      </w:r>
      <w:proofErr w:type="gramEnd"/>
      <w:r w:rsidRPr="00D13141">
        <w:rPr>
          <w:rFonts w:ascii="Times New Roman" w:hAnsi="Times New Roman"/>
          <w:sz w:val="24"/>
          <w:szCs w:val="24"/>
        </w:rPr>
        <w:t>унгура. Всего охвачено ДО 400 человек (74%).</w:t>
      </w:r>
    </w:p>
    <w:p w:rsidR="005F4E4D" w:rsidRPr="00D13141"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lastRenderedPageBreak/>
        <w:t>В 20</w:t>
      </w:r>
      <w:r>
        <w:rPr>
          <w:rFonts w:ascii="Times New Roman" w:hAnsi="Times New Roman"/>
          <w:sz w:val="24"/>
          <w:szCs w:val="24"/>
        </w:rPr>
        <w:t>20</w:t>
      </w:r>
      <w:r w:rsidRPr="00494144">
        <w:rPr>
          <w:rFonts w:ascii="Times New Roman" w:hAnsi="Times New Roman"/>
          <w:sz w:val="24"/>
          <w:szCs w:val="24"/>
        </w:rPr>
        <w:t xml:space="preserve"> году  продолжили свою работу профильные отряды ЮИДД  и  ДЮП (в них занято </w:t>
      </w:r>
      <w:r>
        <w:rPr>
          <w:rFonts w:ascii="Times New Roman" w:hAnsi="Times New Roman"/>
          <w:sz w:val="24"/>
          <w:szCs w:val="24"/>
        </w:rPr>
        <w:t>53</w:t>
      </w:r>
      <w:r w:rsidRPr="00494144">
        <w:rPr>
          <w:rFonts w:ascii="Times New Roman" w:hAnsi="Times New Roman"/>
          <w:sz w:val="24"/>
          <w:szCs w:val="24"/>
        </w:rPr>
        <w:t xml:space="preserve"> человек</w:t>
      </w:r>
      <w:r>
        <w:rPr>
          <w:rFonts w:ascii="Times New Roman" w:hAnsi="Times New Roman"/>
          <w:sz w:val="24"/>
          <w:szCs w:val="24"/>
        </w:rPr>
        <w:t>а</w:t>
      </w:r>
      <w:r w:rsidRPr="00494144">
        <w:rPr>
          <w:rFonts w:ascii="Times New Roman" w:hAnsi="Times New Roman"/>
          <w:sz w:val="24"/>
          <w:szCs w:val="24"/>
        </w:rPr>
        <w:t xml:space="preserve">). В рамках инновационного проекта </w:t>
      </w:r>
      <w:r w:rsidRPr="00494144">
        <w:rPr>
          <w:rFonts w:ascii="Times New Roman" w:hAnsi="Times New Roman"/>
          <w:color w:val="000000"/>
          <w:sz w:val="24"/>
          <w:szCs w:val="24"/>
          <w:shd w:val="clear" w:color="auto" w:fill="FFFFFF"/>
        </w:rPr>
        <w:t xml:space="preserve">«Проектирование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 </w:t>
      </w:r>
      <w:r w:rsidRPr="00494144">
        <w:rPr>
          <w:rFonts w:ascii="Times New Roman" w:hAnsi="Times New Roman"/>
          <w:sz w:val="24"/>
          <w:szCs w:val="24"/>
        </w:rPr>
        <w:t xml:space="preserve">функционируют клубные объединения «СКИФ», «ЮНРОС», «Искра», «Семья», «Адонис» и «Эрудит». </w:t>
      </w:r>
      <w:r w:rsidRPr="00D13141">
        <w:rPr>
          <w:rFonts w:ascii="Times New Roman" w:hAnsi="Times New Roman"/>
          <w:sz w:val="24"/>
          <w:szCs w:val="24"/>
        </w:rPr>
        <w:t>В Зарубинском филиале создано 2 профильных класса МЧС, количестве 15 человек</w:t>
      </w:r>
      <w:r>
        <w:rPr>
          <w:rFonts w:ascii="Times New Roman" w:hAnsi="Times New Roman"/>
          <w:sz w:val="24"/>
          <w:szCs w:val="24"/>
        </w:rPr>
        <w:t>.</w:t>
      </w:r>
    </w:p>
    <w:p w:rsidR="005F4E4D" w:rsidRPr="00494144" w:rsidRDefault="005F4E4D" w:rsidP="00AF4231">
      <w:pPr>
        <w:spacing w:after="0" w:line="240" w:lineRule="auto"/>
        <w:ind w:firstLine="709"/>
        <w:jc w:val="both"/>
        <w:rPr>
          <w:rFonts w:ascii="Times New Roman" w:hAnsi="Times New Roman"/>
          <w:sz w:val="24"/>
          <w:szCs w:val="24"/>
        </w:rPr>
      </w:pPr>
      <w:r w:rsidRPr="00494144">
        <w:rPr>
          <w:rFonts w:ascii="Times New Roman" w:hAnsi="Times New Roman"/>
          <w:sz w:val="24"/>
          <w:szCs w:val="24"/>
        </w:rPr>
        <w:t xml:space="preserve">В школе ведется активная работа с родителями </w:t>
      </w:r>
      <w:proofErr w:type="gramStart"/>
      <w:r w:rsidRPr="00494144">
        <w:rPr>
          <w:rFonts w:ascii="Times New Roman" w:hAnsi="Times New Roman"/>
          <w:sz w:val="24"/>
          <w:szCs w:val="24"/>
        </w:rPr>
        <w:t>обучающихся</w:t>
      </w:r>
      <w:proofErr w:type="gramEnd"/>
      <w:r w:rsidRPr="00494144">
        <w:rPr>
          <w:rFonts w:ascii="Times New Roman" w:hAnsi="Times New Roman"/>
          <w:sz w:val="24"/>
          <w:szCs w:val="24"/>
        </w:rPr>
        <w:t xml:space="preserve">. На родительских собраниях реализуется психолого-педагогический всеобуч для родителей с учетом возрастных особенностей школьников. Общешкольным родительским комитетом проводятся профилактические рейды, организуются мероприятия в рамках конкурса «Семейный клуб года». </w:t>
      </w:r>
    </w:p>
    <w:p w:rsidR="005F4E4D" w:rsidRPr="00C84F49" w:rsidRDefault="005F4E4D" w:rsidP="00AF4231">
      <w:pPr>
        <w:spacing w:after="0" w:line="240" w:lineRule="auto"/>
        <w:ind w:firstLine="540"/>
        <w:jc w:val="both"/>
        <w:rPr>
          <w:rFonts w:ascii="Times New Roman" w:hAnsi="Times New Roman"/>
          <w:sz w:val="24"/>
          <w:szCs w:val="24"/>
          <w:lang w:eastAsia="ru-RU"/>
        </w:rPr>
      </w:pPr>
      <w:r w:rsidRPr="00C84F49">
        <w:rPr>
          <w:rFonts w:ascii="Times New Roman" w:hAnsi="Times New Roman"/>
          <w:iCs/>
          <w:sz w:val="24"/>
          <w:szCs w:val="24"/>
          <w:lang w:eastAsia="ru-RU"/>
        </w:rPr>
        <w:t xml:space="preserve">Проведены обучающие </w:t>
      </w:r>
      <w:proofErr w:type="spellStart"/>
      <w:r w:rsidRPr="00C84F49">
        <w:rPr>
          <w:rFonts w:ascii="Times New Roman" w:hAnsi="Times New Roman"/>
          <w:iCs/>
          <w:sz w:val="24"/>
          <w:szCs w:val="24"/>
          <w:lang w:eastAsia="ru-RU"/>
        </w:rPr>
        <w:t>онлайн-семинары</w:t>
      </w:r>
      <w:proofErr w:type="spellEnd"/>
      <w:r w:rsidRPr="00C84F49">
        <w:rPr>
          <w:rFonts w:ascii="Times New Roman" w:hAnsi="Times New Roman"/>
          <w:iCs/>
          <w:sz w:val="24"/>
          <w:szCs w:val="24"/>
          <w:lang w:eastAsia="ru-RU"/>
        </w:rPr>
        <w:t xml:space="preserve"> для учителей и МО классных руководителей по вопросам здорового образа жизни, по вопросам диагностики </w:t>
      </w:r>
      <w:proofErr w:type="spellStart"/>
      <w:r w:rsidRPr="00C84F49">
        <w:rPr>
          <w:rFonts w:ascii="Times New Roman" w:hAnsi="Times New Roman"/>
          <w:iCs/>
          <w:sz w:val="24"/>
          <w:szCs w:val="24"/>
          <w:lang w:eastAsia="ru-RU"/>
        </w:rPr>
        <w:t>девиантного</w:t>
      </w:r>
      <w:proofErr w:type="spellEnd"/>
      <w:r w:rsidRPr="00C84F49">
        <w:rPr>
          <w:rFonts w:ascii="Times New Roman" w:hAnsi="Times New Roman"/>
          <w:iCs/>
          <w:sz w:val="24"/>
          <w:szCs w:val="24"/>
          <w:lang w:eastAsia="ru-RU"/>
        </w:rPr>
        <w:t xml:space="preserve"> состояния учащихся,</w:t>
      </w:r>
      <w:proofErr w:type="gramStart"/>
      <w:r w:rsidRPr="00C84F49">
        <w:rPr>
          <w:rFonts w:ascii="Times New Roman" w:hAnsi="Times New Roman"/>
          <w:iCs/>
          <w:sz w:val="24"/>
          <w:szCs w:val="24"/>
          <w:lang w:eastAsia="ru-RU"/>
        </w:rPr>
        <w:t xml:space="preserve"> .</w:t>
      </w:r>
      <w:proofErr w:type="gramEnd"/>
      <w:r w:rsidRPr="00C84F49">
        <w:rPr>
          <w:rFonts w:ascii="Times New Roman" w:hAnsi="Times New Roman"/>
          <w:iCs/>
          <w:sz w:val="24"/>
          <w:szCs w:val="24"/>
          <w:lang w:eastAsia="ru-RU"/>
        </w:rPr>
        <w:t xml:space="preserve"> Проводилась систематическая работа с родителями по разъяснению уголовной и административной ответственности за преступления и правонарушения.</w:t>
      </w:r>
    </w:p>
    <w:p w:rsidR="005F4E4D" w:rsidRPr="004B5346" w:rsidRDefault="005F4E4D" w:rsidP="00AF4231">
      <w:pPr>
        <w:spacing w:after="0" w:line="240" w:lineRule="auto"/>
        <w:ind w:firstLine="540"/>
        <w:jc w:val="both"/>
        <w:rPr>
          <w:rFonts w:ascii="Times New Roman" w:hAnsi="Times New Roman"/>
          <w:sz w:val="24"/>
          <w:szCs w:val="24"/>
          <w:lang w:eastAsia="ru-RU"/>
        </w:rPr>
      </w:pPr>
      <w:r w:rsidRPr="004B5346">
        <w:rPr>
          <w:rFonts w:ascii="Times New Roman" w:hAnsi="Times New Roman"/>
          <w:sz w:val="24"/>
          <w:szCs w:val="24"/>
          <w:lang w:eastAsia="ru-RU"/>
        </w:rPr>
        <w:t xml:space="preserve">Анализ данных по посещению детьми занятий дополнительного образования показывает </w:t>
      </w:r>
      <w:r w:rsidRPr="004B5346">
        <w:rPr>
          <w:rFonts w:ascii="Times New Roman" w:hAnsi="Times New Roman"/>
          <w:iCs/>
          <w:sz w:val="24"/>
          <w:szCs w:val="24"/>
          <w:lang w:eastAsia="ru-RU"/>
        </w:rPr>
        <w:t>снижение показателя по охвату в связи с переходом на дистанционный режим, особенно по программам технической и физкультурно-спортивной направленности, что является закономерным</w:t>
      </w:r>
      <w:r w:rsidRPr="004B5346">
        <w:rPr>
          <w:rFonts w:ascii="Times New Roman" w:hAnsi="Times New Roman"/>
          <w:sz w:val="24"/>
          <w:szCs w:val="24"/>
          <w:lang w:eastAsia="ru-RU"/>
        </w:rPr>
        <w:t>.</w:t>
      </w:r>
    </w:p>
    <w:p w:rsidR="005F4E4D" w:rsidRDefault="005F4E4D" w:rsidP="00C149AF">
      <w:pPr>
        <w:spacing w:after="0" w:line="240" w:lineRule="auto"/>
        <w:jc w:val="center"/>
        <w:rPr>
          <w:rFonts w:ascii="Times New Roman" w:hAnsi="Times New Roman"/>
          <w:b/>
          <w:bCs/>
          <w:sz w:val="24"/>
          <w:szCs w:val="24"/>
          <w:lang w:eastAsia="ru-RU"/>
        </w:rPr>
      </w:pPr>
    </w:p>
    <w:p w:rsidR="005F4E4D" w:rsidRPr="00C149AF" w:rsidRDefault="005F4E4D" w:rsidP="00C149AF">
      <w:pPr>
        <w:spacing w:after="0" w:line="240" w:lineRule="auto"/>
        <w:jc w:val="center"/>
        <w:rPr>
          <w:rFonts w:ascii="Times New Roman" w:hAnsi="Times New Roman"/>
          <w:sz w:val="24"/>
          <w:szCs w:val="24"/>
          <w:lang w:eastAsia="ru-RU"/>
        </w:rPr>
      </w:pPr>
      <w:r w:rsidRPr="00C149AF">
        <w:rPr>
          <w:rFonts w:ascii="Times New Roman" w:hAnsi="Times New Roman"/>
          <w:b/>
          <w:bCs/>
          <w:sz w:val="24"/>
          <w:szCs w:val="24"/>
          <w:lang w:eastAsia="ru-RU"/>
        </w:rPr>
        <w:t>3. Оценка системы управления организацией</w:t>
      </w:r>
    </w:p>
    <w:p w:rsidR="005F4E4D" w:rsidRPr="004B5346" w:rsidRDefault="005F4E4D" w:rsidP="0006365A">
      <w:pPr>
        <w:spacing w:after="0" w:line="240" w:lineRule="auto"/>
        <w:jc w:val="both"/>
        <w:rPr>
          <w:rFonts w:ascii="Times New Roman" w:hAnsi="Times New Roman"/>
          <w:sz w:val="24"/>
          <w:szCs w:val="24"/>
          <w:lang w:eastAsia="ru-RU"/>
        </w:rPr>
      </w:pPr>
      <w:r w:rsidRPr="004B5346">
        <w:rPr>
          <w:rFonts w:ascii="Times New Roman" w:hAnsi="Times New Roman"/>
          <w:iCs/>
          <w:sz w:val="24"/>
          <w:szCs w:val="24"/>
          <w:lang w:eastAsia="ru-RU"/>
        </w:rPr>
        <w:t>Управление осуществляется на принципах единоначалия и самоуправления.</w:t>
      </w:r>
    </w:p>
    <w:p w:rsidR="005F4E4D" w:rsidRPr="004B5346" w:rsidRDefault="005F4E4D" w:rsidP="0006365A">
      <w:pPr>
        <w:spacing w:after="0" w:line="240" w:lineRule="auto"/>
        <w:rPr>
          <w:rFonts w:ascii="Times New Roman" w:hAnsi="Times New Roman"/>
          <w:b/>
          <w:sz w:val="24"/>
          <w:szCs w:val="24"/>
          <w:lang w:eastAsia="ru-RU"/>
        </w:rPr>
      </w:pPr>
      <w:r w:rsidRPr="004B5346">
        <w:rPr>
          <w:rFonts w:ascii="Times New Roman" w:hAnsi="Times New Roman"/>
          <w:b/>
          <w:sz w:val="24"/>
          <w:szCs w:val="24"/>
          <w:lang w:eastAsia="ru-RU"/>
        </w:rPr>
        <w:t>Органы управления, действующие в Школе</w:t>
      </w:r>
    </w:p>
    <w:tbl>
      <w:tblPr>
        <w:tblW w:w="5000"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0A0"/>
      </w:tblPr>
      <w:tblGrid>
        <w:gridCol w:w="1915"/>
        <w:gridCol w:w="8651"/>
      </w:tblGrid>
      <w:tr w:rsidR="005F4E4D" w:rsidRPr="004B5346" w:rsidTr="004B5346">
        <w:trPr>
          <w:jc w:val="center"/>
        </w:trPr>
        <w:tc>
          <w:tcPr>
            <w:tcW w:w="1915" w:type="dxa"/>
            <w:tcBorders>
              <w:top w:val="single" w:sz="4" w:space="0" w:color="222222"/>
              <w:bottom w:val="single" w:sz="4" w:space="0" w:color="222222"/>
              <w:right w:val="single" w:sz="4" w:space="0" w:color="222222"/>
            </w:tcBorders>
            <w:tcMar>
              <w:top w:w="63" w:type="dxa"/>
              <w:left w:w="63" w:type="dxa"/>
              <w:bottom w:w="63" w:type="dxa"/>
              <w:right w:w="63" w:type="dxa"/>
            </w:tcMar>
          </w:tcPr>
          <w:p w:rsidR="005F4E4D" w:rsidRPr="004B5346" w:rsidRDefault="005F4E4D" w:rsidP="00424BCC">
            <w:pPr>
              <w:spacing w:after="0" w:line="360" w:lineRule="auto"/>
              <w:jc w:val="center"/>
              <w:rPr>
                <w:rFonts w:ascii="Times New Roman" w:hAnsi="Times New Roman"/>
                <w:sz w:val="24"/>
                <w:szCs w:val="24"/>
                <w:lang w:eastAsia="ru-RU"/>
              </w:rPr>
            </w:pPr>
            <w:r w:rsidRPr="004B5346">
              <w:rPr>
                <w:rFonts w:ascii="Times New Roman" w:hAnsi="Times New Roman"/>
                <w:b/>
                <w:bCs/>
                <w:sz w:val="24"/>
                <w:szCs w:val="24"/>
                <w:lang w:eastAsia="ru-RU"/>
              </w:rPr>
              <w:t>Наименование органа</w:t>
            </w:r>
          </w:p>
        </w:tc>
        <w:tc>
          <w:tcPr>
            <w:tcW w:w="8651" w:type="dxa"/>
            <w:tcBorders>
              <w:top w:val="single" w:sz="4" w:space="0" w:color="222222"/>
              <w:left w:val="single" w:sz="4" w:space="0" w:color="222222"/>
              <w:bottom w:val="single" w:sz="4" w:space="0" w:color="222222"/>
            </w:tcBorders>
            <w:tcMar>
              <w:top w:w="63" w:type="dxa"/>
              <w:left w:w="63" w:type="dxa"/>
              <w:bottom w:w="63" w:type="dxa"/>
              <w:right w:w="63" w:type="dxa"/>
            </w:tcMar>
          </w:tcPr>
          <w:p w:rsidR="005F4E4D" w:rsidRPr="004B5346" w:rsidRDefault="005F4E4D" w:rsidP="00424BCC">
            <w:pPr>
              <w:spacing w:after="0" w:line="360" w:lineRule="auto"/>
              <w:jc w:val="center"/>
              <w:rPr>
                <w:rFonts w:ascii="Times New Roman" w:hAnsi="Times New Roman"/>
                <w:sz w:val="24"/>
                <w:szCs w:val="24"/>
                <w:lang w:eastAsia="ru-RU"/>
              </w:rPr>
            </w:pPr>
            <w:r w:rsidRPr="004B5346">
              <w:rPr>
                <w:rFonts w:ascii="Times New Roman" w:hAnsi="Times New Roman"/>
                <w:b/>
                <w:bCs/>
                <w:sz w:val="24"/>
                <w:szCs w:val="24"/>
                <w:lang w:eastAsia="ru-RU"/>
              </w:rPr>
              <w:t>Функции</w:t>
            </w:r>
          </w:p>
        </w:tc>
      </w:tr>
      <w:tr w:rsidR="005F4E4D" w:rsidRPr="004B5346" w:rsidTr="004B5346">
        <w:trPr>
          <w:jc w:val="center"/>
        </w:trPr>
        <w:tc>
          <w:tcPr>
            <w:tcW w:w="1915" w:type="dxa"/>
            <w:tcBorders>
              <w:top w:val="single" w:sz="4" w:space="0" w:color="222222"/>
              <w:bottom w:val="single" w:sz="4" w:space="0" w:color="222222"/>
              <w:right w:val="single" w:sz="4" w:space="0" w:color="222222"/>
            </w:tcBorders>
            <w:tcMar>
              <w:top w:w="63" w:type="dxa"/>
              <w:left w:w="63" w:type="dxa"/>
              <w:bottom w:w="63" w:type="dxa"/>
              <w:right w:w="63" w:type="dxa"/>
            </w:tcMar>
          </w:tcPr>
          <w:p w:rsidR="005F4E4D" w:rsidRPr="004B5346" w:rsidRDefault="005F4E4D" w:rsidP="004B5346">
            <w:pPr>
              <w:spacing w:after="0" w:line="240" w:lineRule="auto"/>
              <w:rPr>
                <w:rFonts w:ascii="Times New Roman" w:hAnsi="Times New Roman"/>
                <w:sz w:val="24"/>
                <w:szCs w:val="24"/>
                <w:lang w:eastAsia="ru-RU"/>
              </w:rPr>
            </w:pPr>
            <w:r w:rsidRPr="004B5346">
              <w:rPr>
                <w:rFonts w:ascii="Times New Roman" w:hAnsi="Times New Roman"/>
                <w:iCs/>
                <w:sz w:val="24"/>
                <w:szCs w:val="24"/>
                <w:lang w:eastAsia="ru-RU"/>
              </w:rPr>
              <w:t>Директор</w:t>
            </w:r>
          </w:p>
        </w:tc>
        <w:tc>
          <w:tcPr>
            <w:tcW w:w="8651" w:type="dxa"/>
            <w:tcBorders>
              <w:top w:val="single" w:sz="4" w:space="0" w:color="222222"/>
              <w:left w:val="single" w:sz="4" w:space="0" w:color="222222"/>
              <w:bottom w:val="single" w:sz="4" w:space="0" w:color="222222"/>
            </w:tcBorders>
            <w:tcMar>
              <w:top w:w="63" w:type="dxa"/>
              <w:left w:w="63" w:type="dxa"/>
              <w:bottom w:w="63" w:type="dxa"/>
              <w:right w:w="63" w:type="dxa"/>
            </w:tcMar>
          </w:tcPr>
          <w:p w:rsidR="005F4E4D" w:rsidRPr="004B5346" w:rsidRDefault="005F4E4D" w:rsidP="004B5346">
            <w:pPr>
              <w:spacing w:after="0" w:line="240" w:lineRule="auto"/>
              <w:jc w:val="both"/>
              <w:rPr>
                <w:rFonts w:ascii="Times New Roman" w:hAnsi="Times New Roman"/>
                <w:i/>
                <w:sz w:val="24"/>
                <w:szCs w:val="24"/>
                <w:lang w:eastAsia="ru-RU"/>
              </w:rPr>
            </w:pPr>
            <w:r w:rsidRPr="004B5346">
              <w:rPr>
                <w:rFonts w:ascii="Times New Roman" w:hAnsi="Times New Roman"/>
                <w:i/>
                <w:iCs/>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F4E4D" w:rsidRPr="004B5346" w:rsidTr="004B5346">
        <w:trPr>
          <w:jc w:val="center"/>
        </w:trPr>
        <w:tc>
          <w:tcPr>
            <w:tcW w:w="1915" w:type="dxa"/>
            <w:tcBorders>
              <w:top w:val="single" w:sz="4" w:space="0" w:color="222222"/>
              <w:bottom w:val="single" w:sz="4" w:space="0" w:color="222222"/>
              <w:right w:val="single" w:sz="4" w:space="0" w:color="222222"/>
            </w:tcBorders>
            <w:tcMar>
              <w:top w:w="63" w:type="dxa"/>
              <w:left w:w="63" w:type="dxa"/>
              <w:bottom w:w="63" w:type="dxa"/>
              <w:right w:w="63" w:type="dxa"/>
            </w:tcMar>
          </w:tcPr>
          <w:p w:rsidR="005F4E4D" w:rsidRPr="004B5346" w:rsidRDefault="005F4E4D" w:rsidP="004B5346">
            <w:pPr>
              <w:spacing w:after="0" w:line="240" w:lineRule="auto"/>
              <w:rPr>
                <w:rFonts w:ascii="Times New Roman" w:hAnsi="Times New Roman"/>
                <w:sz w:val="24"/>
                <w:szCs w:val="24"/>
                <w:lang w:eastAsia="ru-RU"/>
              </w:rPr>
            </w:pPr>
            <w:r w:rsidRPr="004B5346">
              <w:rPr>
                <w:rFonts w:ascii="Times New Roman" w:hAnsi="Times New Roman"/>
                <w:iCs/>
                <w:sz w:val="24"/>
                <w:szCs w:val="24"/>
                <w:lang w:eastAsia="ru-RU"/>
              </w:rPr>
              <w:t>Наблюдательный совет</w:t>
            </w:r>
          </w:p>
        </w:tc>
        <w:tc>
          <w:tcPr>
            <w:tcW w:w="8651" w:type="dxa"/>
            <w:tcBorders>
              <w:top w:val="single" w:sz="4" w:space="0" w:color="222222"/>
              <w:left w:val="single" w:sz="4" w:space="0" w:color="222222"/>
              <w:bottom w:val="single" w:sz="4" w:space="0" w:color="222222"/>
            </w:tcBorders>
            <w:tcMar>
              <w:top w:w="63" w:type="dxa"/>
              <w:left w:w="63" w:type="dxa"/>
              <w:bottom w:w="63" w:type="dxa"/>
              <w:right w:w="63" w:type="dxa"/>
            </w:tcMar>
          </w:tcPr>
          <w:p w:rsidR="005F4E4D" w:rsidRPr="004B5346" w:rsidRDefault="005F4E4D" w:rsidP="004B5346">
            <w:pPr>
              <w:spacing w:after="0" w:line="240" w:lineRule="auto"/>
              <w:rPr>
                <w:rFonts w:ascii="Times New Roman" w:hAnsi="Times New Roman"/>
                <w:i/>
                <w:sz w:val="24"/>
                <w:szCs w:val="24"/>
                <w:lang w:eastAsia="ru-RU"/>
              </w:rPr>
            </w:pPr>
            <w:r w:rsidRPr="004B5346">
              <w:rPr>
                <w:rFonts w:ascii="Times New Roman" w:hAnsi="Times New Roman"/>
                <w:i/>
                <w:iCs/>
                <w:sz w:val="24"/>
                <w:szCs w:val="24"/>
                <w:lang w:eastAsia="ru-RU"/>
              </w:rPr>
              <w:t>Рассматривает вопросы:</w:t>
            </w:r>
          </w:p>
          <w:p w:rsidR="005F4E4D" w:rsidRPr="004B5346" w:rsidRDefault="005F4E4D" w:rsidP="004B5346">
            <w:pPr>
              <w:numPr>
                <w:ilvl w:val="0"/>
                <w:numId w:val="4"/>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развития образовательной организации;</w:t>
            </w:r>
          </w:p>
          <w:p w:rsidR="005F4E4D" w:rsidRPr="004B5346" w:rsidRDefault="005F4E4D" w:rsidP="004B5346">
            <w:pPr>
              <w:numPr>
                <w:ilvl w:val="0"/>
                <w:numId w:val="4"/>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финансово-хозяйственной деятельности;</w:t>
            </w:r>
          </w:p>
          <w:p w:rsidR="005F4E4D" w:rsidRPr="004B5346" w:rsidRDefault="005F4E4D" w:rsidP="004B5346">
            <w:pPr>
              <w:numPr>
                <w:ilvl w:val="0"/>
                <w:numId w:val="4"/>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материально-технического обеспечения</w:t>
            </w:r>
          </w:p>
        </w:tc>
      </w:tr>
      <w:tr w:rsidR="005F4E4D" w:rsidRPr="004B5346" w:rsidTr="004B5346">
        <w:trPr>
          <w:jc w:val="center"/>
        </w:trPr>
        <w:tc>
          <w:tcPr>
            <w:tcW w:w="1915" w:type="dxa"/>
            <w:tcBorders>
              <w:top w:val="single" w:sz="4" w:space="0" w:color="222222"/>
              <w:bottom w:val="single" w:sz="4" w:space="0" w:color="222222"/>
              <w:right w:val="single" w:sz="4" w:space="0" w:color="222222"/>
            </w:tcBorders>
            <w:tcMar>
              <w:top w:w="63" w:type="dxa"/>
              <w:left w:w="63" w:type="dxa"/>
              <w:bottom w:w="63" w:type="dxa"/>
              <w:right w:w="63" w:type="dxa"/>
            </w:tcMar>
          </w:tcPr>
          <w:p w:rsidR="005F4E4D" w:rsidRPr="004B5346" w:rsidRDefault="005F4E4D" w:rsidP="004B5346">
            <w:pPr>
              <w:spacing w:after="0" w:line="240" w:lineRule="auto"/>
              <w:rPr>
                <w:rFonts w:ascii="Times New Roman" w:hAnsi="Times New Roman"/>
                <w:sz w:val="24"/>
                <w:szCs w:val="24"/>
                <w:lang w:eastAsia="ru-RU"/>
              </w:rPr>
            </w:pPr>
            <w:r w:rsidRPr="004B5346">
              <w:rPr>
                <w:rFonts w:ascii="Times New Roman" w:hAnsi="Times New Roman"/>
                <w:iCs/>
                <w:sz w:val="24"/>
                <w:szCs w:val="24"/>
                <w:lang w:eastAsia="ru-RU"/>
              </w:rPr>
              <w:t>Педагогический совет</w:t>
            </w:r>
          </w:p>
        </w:tc>
        <w:tc>
          <w:tcPr>
            <w:tcW w:w="8651" w:type="dxa"/>
            <w:tcBorders>
              <w:top w:val="single" w:sz="4" w:space="0" w:color="222222"/>
              <w:left w:val="single" w:sz="4" w:space="0" w:color="222222"/>
              <w:bottom w:val="single" w:sz="4" w:space="0" w:color="222222"/>
            </w:tcBorders>
            <w:tcMar>
              <w:top w:w="63" w:type="dxa"/>
              <w:left w:w="63" w:type="dxa"/>
              <w:bottom w:w="63" w:type="dxa"/>
              <w:right w:w="63" w:type="dxa"/>
            </w:tcMar>
          </w:tcPr>
          <w:p w:rsidR="005F4E4D" w:rsidRPr="004B5346" w:rsidRDefault="005F4E4D" w:rsidP="004B5346">
            <w:pPr>
              <w:spacing w:after="0" w:line="240" w:lineRule="auto"/>
              <w:jc w:val="both"/>
              <w:rPr>
                <w:rFonts w:ascii="Times New Roman" w:hAnsi="Times New Roman"/>
                <w:i/>
                <w:sz w:val="24"/>
                <w:szCs w:val="24"/>
                <w:lang w:eastAsia="ru-RU"/>
              </w:rPr>
            </w:pPr>
            <w:r w:rsidRPr="004B5346">
              <w:rPr>
                <w:rFonts w:ascii="Times New Roman" w:hAnsi="Times New Roman"/>
                <w:i/>
                <w:iCs/>
                <w:sz w:val="24"/>
                <w:szCs w:val="24"/>
                <w:lang w:eastAsia="ru-RU"/>
              </w:rPr>
              <w:t>Осуществляет текущее руководство образовательной деятельностью Школы, в том числе рассматривает вопросы:</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развития образовательных услуг;</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регламентации образовательных отношений;</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разработки образовательных программ;</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выбора учебников, учебных пособий, средств обучения и воспитания;</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материально-технического обеспечения образовательного процесса;</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аттестации, повышения квалификации педагогических работников;</w:t>
            </w:r>
          </w:p>
          <w:p w:rsidR="005F4E4D" w:rsidRPr="004B5346" w:rsidRDefault="005F4E4D" w:rsidP="004B5346">
            <w:pPr>
              <w:numPr>
                <w:ilvl w:val="0"/>
                <w:numId w:val="5"/>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координации деятельности методических объединений</w:t>
            </w:r>
          </w:p>
        </w:tc>
      </w:tr>
      <w:tr w:rsidR="005F4E4D" w:rsidRPr="004B5346" w:rsidTr="004B5346">
        <w:trPr>
          <w:jc w:val="center"/>
        </w:trPr>
        <w:tc>
          <w:tcPr>
            <w:tcW w:w="1915" w:type="dxa"/>
            <w:tcBorders>
              <w:top w:val="single" w:sz="4" w:space="0" w:color="222222"/>
              <w:bottom w:val="single" w:sz="4" w:space="0" w:color="222222"/>
              <w:right w:val="single" w:sz="4" w:space="0" w:color="222222"/>
            </w:tcBorders>
            <w:tcMar>
              <w:top w:w="63" w:type="dxa"/>
              <w:left w:w="63" w:type="dxa"/>
              <w:bottom w:w="63" w:type="dxa"/>
              <w:right w:w="63" w:type="dxa"/>
            </w:tcMar>
          </w:tcPr>
          <w:p w:rsidR="005F4E4D" w:rsidRPr="004B5346" w:rsidRDefault="005F4E4D" w:rsidP="004B5346">
            <w:pPr>
              <w:spacing w:after="0" w:line="240" w:lineRule="auto"/>
              <w:rPr>
                <w:rFonts w:ascii="Times New Roman" w:hAnsi="Times New Roman"/>
                <w:sz w:val="24"/>
                <w:szCs w:val="24"/>
                <w:lang w:eastAsia="ru-RU"/>
              </w:rPr>
            </w:pPr>
            <w:r w:rsidRPr="004B5346">
              <w:rPr>
                <w:rFonts w:ascii="Times New Roman" w:hAnsi="Times New Roman"/>
                <w:iCs/>
                <w:sz w:val="24"/>
                <w:szCs w:val="24"/>
                <w:lang w:eastAsia="ru-RU"/>
              </w:rPr>
              <w:t>Общее собрание работников</w:t>
            </w:r>
          </w:p>
        </w:tc>
        <w:tc>
          <w:tcPr>
            <w:tcW w:w="8651" w:type="dxa"/>
            <w:tcBorders>
              <w:top w:val="single" w:sz="4" w:space="0" w:color="222222"/>
              <w:left w:val="single" w:sz="4" w:space="0" w:color="222222"/>
              <w:bottom w:val="single" w:sz="4" w:space="0" w:color="222222"/>
            </w:tcBorders>
            <w:tcMar>
              <w:top w:w="63" w:type="dxa"/>
              <w:left w:w="63" w:type="dxa"/>
              <w:bottom w:w="63" w:type="dxa"/>
              <w:right w:w="63" w:type="dxa"/>
            </w:tcMar>
          </w:tcPr>
          <w:p w:rsidR="005F4E4D" w:rsidRPr="004B5346" w:rsidRDefault="005F4E4D" w:rsidP="004B5346">
            <w:pPr>
              <w:spacing w:after="0" w:line="240" w:lineRule="auto"/>
              <w:rPr>
                <w:rFonts w:ascii="Times New Roman" w:hAnsi="Times New Roman"/>
                <w:i/>
                <w:sz w:val="24"/>
                <w:szCs w:val="24"/>
                <w:lang w:eastAsia="ru-RU"/>
              </w:rPr>
            </w:pPr>
            <w:r w:rsidRPr="004B5346">
              <w:rPr>
                <w:rFonts w:ascii="Times New Roman" w:hAnsi="Times New Roman"/>
                <w:i/>
                <w:iCs/>
                <w:sz w:val="24"/>
                <w:szCs w:val="24"/>
                <w:lang w:eastAsia="ru-RU"/>
              </w:rPr>
              <w:t>Реализует право работников участвовать в управлении образовательной организацией, в том числе:</w:t>
            </w:r>
          </w:p>
          <w:p w:rsidR="005F4E4D" w:rsidRPr="004B5346" w:rsidRDefault="005F4E4D" w:rsidP="004B5346">
            <w:pPr>
              <w:numPr>
                <w:ilvl w:val="0"/>
                <w:numId w:val="6"/>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5F4E4D" w:rsidRPr="004B5346" w:rsidRDefault="005F4E4D" w:rsidP="004B5346">
            <w:pPr>
              <w:numPr>
                <w:ilvl w:val="0"/>
                <w:numId w:val="6"/>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5F4E4D" w:rsidRPr="004B5346" w:rsidRDefault="005F4E4D" w:rsidP="004B5346">
            <w:pPr>
              <w:numPr>
                <w:ilvl w:val="0"/>
                <w:numId w:val="6"/>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разрешать конфликтные ситуации между работниками и администрацией образовательной организации;</w:t>
            </w:r>
          </w:p>
          <w:p w:rsidR="005F4E4D" w:rsidRPr="004B5346" w:rsidRDefault="005F4E4D" w:rsidP="004B5346">
            <w:pPr>
              <w:numPr>
                <w:ilvl w:val="0"/>
                <w:numId w:val="6"/>
              </w:numPr>
              <w:spacing w:after="0" w:line="240" w:lineRule="auto"/>
              <w:ind w:left="225"/>
              <w:rPr>
                <w:rFonts w:ascii="Times New Roman" w:hAnsi="Times New Roman"/>
                <w:i/>
                <w:sz w:val="24"/>
                <w:szCs w:val="24"/>
                <w:lang w:eastAsia="ru-RU"/>
              </w:rPr>
            </w:pPr>
            <w:r w:rsidRPr="004B5346">
              <w:rPr>
                <w:rFonts w:ascii="Times New Roman" w:hAnsi="Times New Roman"/>
                <w:i/>
                <w:iCs/>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5F4E4D" w:rsidRPr="004B5346" w:rsidRDefault="005F4E4D" w:rsidP="0006365A">
      <w:pPr>
        <w:spacing w:after="0" w:line="240" w:lineRule="auto"/>
        <w:ind w:firstLine="539"/>
        <w:rPr>
          <w:rFonts w:ascii="Times New Roman" w:hAnsi="Times New Roman"/>
          <w:sz w:val="24"/>
          <w:szCs w:val="24"/>
          <w:lang w:eastAsia="ru-RU"/>
        </w:rPr>
      </w:pPr>
      <w:r w:rsidRPr="004B5346">
        <w:rPr>
          <w:rFonts w:ascii="Times New Roman" w:hAnsi="Times New Roman"/>
          <w:iCs/>
          <w:sz w:val="24"/>
          <w:szCs w:val="24"/>
          <w:lang w:eastAsia="ru-RU"/>
        </w:rPr>
        <w:t>Для осуществления учебно-методической работы в Школе создан Методический совет и школьные предметные методические объединения.</w:t>
      </w:r>
    </w:p>
    <w:p w:rsidR="005F4E4D" w:rsidRPr="004B5346" w:rsidRDefault="005F4E4D" w:rsidP="0006365A">
      <w:pPr>
        <w:spacing w:after="0" w:line="240" w:lineRule="auto"/>
        <w:ind w:firstLine="539"/>
        <w:jc w:val="both"/>
        <w:rPr>
          <w:rFonts w:ascii="Times New Roman" w:hAnsi="Times New Roman"/>
          <w:sz w:val="24"/>
          <w:szCs w:val="24"/>
          <w:lang w:eastAsia="ru-RU"/>
        </w:rPr>
      </w:pPr>
      <w:r w:rsidRPr="004B5346">
        <w:rPr>
          <w:rFonts w:ascii="Times New Roman" w:hAnsi="Times New Roman"/>
          <w:iCs/>
          <w:sz w:val="24"/>
          <w:szCs w:val="24"/>
          <w:lang w:eastAsia="ru-RU"/>
        </w:rPr>
        <w:lastRenderedPageBreak/>
        <w:t xml:space="preserve">В целях учета мнения обучающихся и родителей (законных представителей) несовершеннолетних обучающихся действуют Советы обучающихся и Общешкольный родительский комитет  в </w:t>
      </w:r>
      <w:proofErr w:type="spellStart"/>
      <w:r w:rsidRPr="004B5346">
        <w:rPr>
          <w:rFonts w:ascii="Times New Roman" w:hAnsi="Times New Roman"/>
          <w:iCs/>
          <w:sz w:val="24"/>
          <w:szCs w:val="24"/>
          <w:lang w:eastAsia="ru-RU"/>
        </w:rPr>
        <w:t>Плехановской</w:t>
      </w:r>
      <w:proofErr w:type="spellEnd"/>
      <w:r w:rsidRPr="004B5346">
        <w:rPr>
          <w:rFonts w:ascii="Times New Roman" w:hAnsi="Times New Roman"/>
          <w:iCs/>
          <w:sz w:val="24"/>
          <w:szCs w:val="24"/>
          <w:lang w:eastAsia="ru-RU"/>
        </w:rPr>
        <w:t xml:space="preserve"> школе и филиалах.</w:t>
      </w:r>
    </w:p>
    <w:p w:rsidR="005F4E4D" w:rsidRPr="004B5346" w:rsidRDefault="005F4E4D" w:rsidP="0006365A">
      <w:pPr>
        <w:spacing w:after="0" w:line="240" w:lineRule="auto"/>
        <w:ind w:firstLine="539"/>
        <w:jc w:val="both"/>
        <w:rPr>
          <w:rFonts w:ascii="Times New Roman" w:hAnsi="Times New Roman"/>
          <w:sz w:val="24"/>
          <w:szCs w:val="24"/>
          <w:lang w:eastAsia="ru-RU"/>
        </w:rPr>
      </w:pPr>
      <w:r w:rsidRPr="004B5346">
        <w:rPr>
          <w:rFonts w:ascii="Times New Roman" w:hAnsi="Times New Roman"/>
          <w:iCs/>
          <w:sz w:val="24"/>
          <w:szCs w:val="24"/>
          <w:lang w:eastAsia="ru-RU"/>
        </w:rPr>
        <w:t>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5F4E4D" w:rsidRPr="004B5346" w:rsidRDefault="005F4E4D" w:rsidP="0006365A">
      <w:pPr>
        <w:spacing w:after="0" w:line="240" w:lineRule="auto"/>
        <w:ind w:firstLine="539"/>
        <w:jc w:val="both"/>
        <w:rPr>
          <w:rFonts w:ascii="Times New Roman" w:hAnsi="Times New Roman"/>
          <w:iCs/>
          <w:sz w:val="24"/>
          <w:szCs w:val="24"/>
          <w:lang w:eastAsia="ru-RU"/>
        </w:rPr>
      </w:pPr>
      <w:r w:rsidRPr="004B5346">
        <w:rPr>
          <w:rFonts w:ascii="Times New Roman" w:hAnsi="Times New Roman"/>
          <w:iCs/>
          <w:sz w:val="24"/>
          <w:szCs w:val="24"/>
          <w:lang w:eastAsia="ru-RU"/>
        </w:rPr>
        <w:t xml:space="preserve">В 2020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w:t>
      </w:r>
      <w:proofErr w:type="gramStart"/>
      <w:r w:rsidRPr="004B5346">
        <w:rPr>
          <w:rFonts w:ascii="Times New Roman" w:hAnsi="Times New Roman"/>
          <w:iCs/>
          <w:sz w:val="24"/>
          <w:szCs w:val="24"/>
          <w:lang w:eastAsia="ru-RU"/>
        </w:rPr>
        <w:t>контроля за</w:t>
      </w:r>
      <w:proofErr w:type="gramEnd"/>
      <w:r w:rsidRPr="004B5346">
        <w:rPr>
          <w:rFonts w:ascii="Times New Roman" w:hAnsi="Times New Roman"/>
          <w:iCs/>
          <w:sz w:val="24"/>
          <w:szCs w:val="24"/>
          <w:lang w:eastAsia="ru-RU"/>
        </w:rPr>
        <w:t xml:space="preserve">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rsidR="005F4E4D" w:rsidRPr="00C149AF" w:rsidRDefault="005F4E4D" w:rsidP="00C149AF">
      <w:pPr>
        <w:spacing w:after="0" w:line="240" w:lineRule="auto"/>
        <w:jc w:val="center"/>
        <w:rPr>
          <w:rFonts w:ascii="Times New Roman" w:hAnsi="Times New Roman"/>
          <w:b/>
          <w:bCs/>
          <w:sz w:val="24"/>
          <w:szCs w:val="24"/>
          <w:lang w:eastAsia="ru-RU"/>
        </w:rPr>
      </w:pPr>
      <w:r w:rsidRPr="00C149AF">
        <w:rPr>
          <w:rFonts w:ascii="Times New Roman" w:hAnsi="Times New Roman"/>
          <w:b/>
          <w:color w:val="000000"/>
          <w:sz w:val="24"/>
          <w:szCs w:val="24"/>
          <w:lang w:eastAsia="ru-RU"/>
        </w:rPr>
        <w:t xml:space="preserve">4. </w:t>
      </w:r>
      <w:r w:rsidRPr="00C149AF">
        <w:rPr>
          <w:rFonts w:ascii="Times New Roman" w:hAnsi="Times New Roman"/>
          <w:b/>
          <w:bCs/>
          <w:color w:val="000000"/>
          <w:sz w:val="24"/>
          <w:szCs w:val="24"/>
          <w:lang w:eastAsia="ru-RU"/>
        </w:rPr>
        <w:t xml:space="preserve"> Оценка</w:t>
      </w:r>
      <w:r w:rsidRPr="00C149AF">
        <w:rPr>
          <w:rFonts w:ascii="Times New Roman" w:hAnsi="Times New Roman"/>
          <w:b/>
          <w:bCs/>
          <w:color w:val="222222"/>
          <w:sz w:val="24"/>
          <w:szCs w:val="24"/>
          <w:lang w:eastAsia="ru-RU"/>
        </w:rPr>
        <w:t xml:space="preserve"> содержания и качества подготовки </w:t>
      </w:r>
      <w:proofErr w:type="gramStart"/>
      <w:r w:rsidRPr="00C149AF">
        <w:rPr>
          <w:rFonts w:ascii="Times New Roman" w:hAnsi="Times New Roman"/>
          <w:b/>
          <w:bCs/>
          <w:color w:val="222222"/>
          <w:sz w:val="24"/>
          <w:szCs w:val="24"/>
          <w:lang w:eastAsia="ru-RU"/>
        </w:rPr>
        <w:t>обучающихся</w:t>
      </w:r>
      <w:proofErr w:type="gramEnd"/>
    </w:p>
    <w:p w:rsidR="005F4E4D" w:rsidRPr="00C16315" w:rsidRDefault="005F4E4D" w:rsidP="00C149AF">
      <w:pPr>
        <w:pStyle w:val="a9"/>
        <w:spacing w:after="0" w:line="240" w:lineRule="auto"/>
        <w:ind w:left="0"/>
        <w:rPr>
          <w:rFonts w:ascii="Times New Roman" w:hAnsi="Times New Roman"/>
          <w:b/>
          <w:sz w:val="24"/>
          <w:szCs w:val="24"/>
        </w:rPr>
      </w:pPr>
      <w:r w:rsidRPr="00C16315">
        <w:rPr>
          <w:rFonts w:ascii="Times New Roman" w:hAnsi="Times New Roman"/>
          <w:b/>
          <w:sz w:val="24"/>
          <w:szCs w:val="24"/>
        </w:rPr>
        <w:t xml:space="preserve">1. Численный состав </w:t>
      </w:r>
      <w:proofErr w:type="gramStart"/>
      <w:r w:rsidRPr="00C16315">
        <w:rPr>
          <w:rFonts w:ascii="Times New Roman" w:hAnsi="Times New Roman"/>
          <w:b/>
          <w:sz w:val="24"/>
          <w:szCs w:val="24"/>
        </w:rPr>
        <w:t>обучающихся</w:t>
      </w:r>
      <w:proofErr w:type="gramEnd"/>
      <w:r w:rsidRPr="00C16315">
        <w:rPr>
          <w:rFonts w:ascii="Times New Roman" w:hAnsi="Times New Roman"/>
          <w:b/>
          <w:sz w:val="24"/>
          <w:szCs w:val="24"/>
        </w:rPr>
        <w:t xml:space="preserve">      </w:t>
      </w:r>
    </w:p>
    <w:p w:rsidR="005F4E4D" w:rsidRPr="00C149AF" w:rsidRDefault="005F4E4D" w:rsidP="00C149AF">
      <w:pPr>
        <w:pStyle w:val="a9"/>
        <w:spacing w:after="0" w:line="240" w:lineRule="auto"/>
        <w:ind w:left="0"/>
        <w:jc w:val="right"/>
        <w:rPr>
          <w:rFonts w:ascii="Times New Roman" w:hAnsi="Times New Roman"/>
          <w:b/>
          <w:sz w:val="28"/>
          <w:szCs w:val="28"/>
        </w:rPr>
      </w:pPr>
      <w:r w:rsidRPr="004B3EAC">
        <w:rPr>
          <w:rFonts w:ascii="Times New Roman" w:hAnsi="Times New Roman"/>
          <w:b/>
          <w:sz w:val="28"/>
          <w:szCs w:val="28"/>
        </w:rPr>
        <w:t xml:space="preserve">                                       </w:t>
      </w:r>
      <w:r>
        <w:rPr>
          <w:rFonts w:ascii="Times New Roman" w:hAnsi="Times New Roman"/>
          <w:b/>
          <w:sz w:val="28"/>
          <w:szCs w:val="28"/>
        </w:rPr>
        <w:t xml:space="preserve">             </w:t>
      </w:r>
      <w:r w:rsidRPr="004B3EAC">
        <w:rPr>
          <w:rFonts w:ascii="Times New Roman" w:hAnsi="Times New Roman"/>
          <w:b/>
          <w:sz w:val="28"/>
          <w:szCs w:val="28"/>
        </w:rPr>
        <w:t xml:space="preserve">  </w:t>
      </w:r>
      <w:r w:rsidRPr="004B3EAC">
        <w:rPr>
          <w:rFonts w:ascii="Times New Roman" w:hAnsi="Times New Roman"/>
          <w:sz w:val="20"/>
          <w:szCs w:val="20"/>
        </w:rPr>
        <w:t>Таблица 1</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080"/>
        <w:gridCol w:w="900"/>
        <w:gridCol w:w="720"/>
        <w:gridCol w:w="1080"/>
        <w:gridCol w:w="1080"/>
        <w:gridCol w:w="1080"/>
        <w:gridCol w:w="900"/>
        <w:gridCol w:w="900"/>
        <w:gridCol w:w="1620"/>
      </w:tblGrid>
      <w:tr w:rsidR="005F4E4D" w:rsidRPr="004B3EAC" w:rsidTr="00373BBC">
        <w:tc>
          <w:tcPr>
            <w:tcW w:w="900" w:type="dxa"/>
            <w:vMerge w:val="restart"/>
            <w:vAlign w:val="center"/>
          </w:tcPr>
          <w:p w:rsidR="005F4E4D" w:rsidRPr="004B3EAC" w:rsidRDefault="005F4E4D" w:rsidP="00C149AF">
            <w:pPr>
              <w:suppressAutoHyphens/>
              <w:spacing w:after="0" w:line="240" w:lineRule="auto"/>
              <w:jc w:val="center"/>
              <w:rPr>
                <w:rFonts w:ascii="Times New Roman" w:hAnsi="Times New Roman"/>
                <w:b/>
                <w:sz w:val="18"/>
                <w:szCs w:val="18"/>
                <w:lang w:eastAsia="zh-CN"/>
              </w:rPr>
            </w:pPr>
            <w:proofErr w:type="spellStart"/>
            <w:r>
              <w:rPr>
                <w:rFonts w:ascii="Times New Roman" w:hAnsi="Times New Roman"/>
                <w:b/>
                <w:sz w:val="18"/>
                <w:szCs w:val="18"/>
                <w:lang w:eastAsia="zh-CN"/>
              </w:rPr>
              <w:t>Уч</w:t>
            </w:r>
            <w:proofErr w:type="spellEnd"/>
            <w:r>
              <w:rPr>
                <w:rFonts w:ascii="Times New Roman" w:hAnsi="Times New Roman"/>
                <w:b/>
                <w:sz w:val="18"/>
                <w:szCs w:val="18"/>
                <w:lang w:eastAsia="zh-CN"/>
              </w:rPr>
              <w:t>. годы</w:t>
            </w:r>
          </w:p>
        </w:tc>
        <w:tc>
          <w:tcPr>
            <w:tcW w:w="1980" w:type="dxa"/>
            <w:gridSpan w:val="2"/>
            <w:vAlign w:val="center"/>
          </w:tcPr>
          <w:p w:rsidR="005F4E4D" w:rsidRPr="004B3EAC" w:rsidRDefault="005F4E4D" w:rsidP="00C149AF">
            <w:pPr>
              <w:suppressAutoHyphens/>
              <w:spacing w:after="0" w:line="240" w:lineRule="auto"/>
              <w:jc w:val="center"/>
              <w:rPr>
                <w:rFonts w:ascii="Times New Roman" w:hAnsi="Times New Roman"/>
                <w:b/>
                <w:sz w:val="18"/>
                <w:szCs w:val="18"/>
                <w:lang w:eastAsia="zh-CN"/>
              </w:rPr>
            </w:pPr>
            <w:r w:rsidRPr="004B3EAC">
              <w:rPr>
                <w:rFonts w:ascii="Times New Roman" w:hAnsi="Times New Roman"/>
                <w:b/>
                <w:sz w:val="18"/>
                <w:szCs w:val="18"/>
                <w:lang w:eastAsia="zh-CN"/>
              </w:rPr>
              <w:t xml:space="preserve">1ступень (1-4 </w:t>
            </w:r>
            <w:proofErr w:type="spellStart"/>
            <w:r w:rsidRPr="004B3EAC">
              <w:rPr>
                <w:rFonts w:ascii="Times New Roman" w:hAnsi="Times New Roman"/>
                <w:b/>
                <w:sz w:val="18"/>
                <w:szCs w:val="18"/>
                <w:lang w:eastAsia="zh-CN"/>
              </w:rPr>
              <w:t>кл</w:t>
            </w:r>
            <w:proofErr w:type="spellEnd"/>
            <w:r w:rsidRPr="004B3EAC">
              <w:rPr>
                <w:rFonts w:ascii="Times New Roman" w:hAnsi="Times New Roman"/>
                <w:b/>
                <w:sz w:val="18"/>
                <w:szCs w:val="18"/>
                <w:lang w:eastAsia="zh-CN"/>
              </w:rPr>
              <w:t>.)</w:t>
            </w:r>
          </w:p>
        </w:tc>
        <w:tc>
          <w:tcPr>
            <w:tcW w:w="720" w:type="dxa"/>
            <w:vMerge w:val="restart"/>
            <w:textDirection w:val="btLr"/>
          </w:tcPr>
          <w:p w:rsidR="005F4E4D" w:rsidRPr="004B3EAC" w:rsidRDefault="005F4E4D" w:rsidP="00C149AF">
            <w:pPr>
              <w:suppressAutoHyphens/>
              <w:spacing w:after="0" w:line="240" w:lineRule="auto"/>
              <w:ind w:left="113" w:right="113"/>
              <w:jc w:val="center"/>
              <w:rPr>
                <w:rFonts w:ascii="Times New Roman" w:hAnsi="Times New Roman"/>
                <w:b/>
                <w:sz w:val="18"/>
                <w:szCs w:val="18"/>
                <w:lang w:eastAsia="zh-CN"/>
              </w:rPr>
            </w:pPr>
            <w:r w:rsidRPr="004B3EAC">
              <w:rPr>
                <w:rFonts w:ascii="Times New Roman" w:hAnsi="Times New Roman"/>
                <w:b/>
                <w:sz w:val="18"/>
                <w:szCs w:val="18"/>
                <w:lang w:eastAsia="zh-CN"/>
              </w:rPr>
              <w:t>Семейное образование</w:t>
            </w:r>
          </w:p>
        </w:tc>
        <w:tc>
          <w:tcPr>
            <w:tcW w:w="2160" w:type="dxa"/>
            <w:gridSpan w:val="2"/>
            <w:vAlign w:val="center"/>
          </w:tcPr>
          <w:p w:rsidR="005F4E4D" w:rsidRPr="004B3EAC" w:rsidRDefault="005F4E4D" w:rsidP="00C149AF">
            <w:pPr>
              <w:suppressAutoHyphens/>
              <w:spacing w:after="0" w:line="240" w:lineRule="auto"/>
              <w:jc w:val="center"/>
              <w:rPr>
                <w:rFonts w:ascii="Times New Roman" w:hAnsi="Times New Roman"/>
                <w:b/>
                <w:sz w:val="18"/>
                <w:szCs w:val="18"/>
                <w:lang w:eastAsia="zh-CN"/>
              </w:rPr>
            </w:pPr>
            <w:r w:rsidRPr="004B3EAC">
              <w:rPr>
                <w:rFonts w:ascii="Times New Roman" w:hAnsi="Times New Roman"/>
                <w:b/>
                <w:sz w:val="18"/>
                <w:szCs w:val="18"/>
                <w:lang w:eastAsia="zh-CN"/>
              </w:rPr>
              <w:t xml:space="preserve">2 ступень (5-9 </w:t>
            </w:r>
            <w:proofErr w:type="spellStart"/>
            <w:r w:rsidRPr="004B3EAC">
              <w:rPr>
                <w:rFonts w:ascii="Times New Roman" w:hAnsi="Times New Roman"/>
                <w:b/>
                <w:sz w:val="18"/>
                <w:szCs w:val="18"/>
                <w:lang w:eastAsia="zh-CN"/>
              </w:rPr>
              <w:t>кл</w:t>
            </w:r>
            <w:proofErr w:type="spellEnd"/>
            <w:r w:rsidRPr="004B3EAC">
              <w:rPr>
                <w:rFonts w:ascii="Times New Roman" w:hAnsi="Times New Roman"/>
                <w:b/>
                <w:sz w:val="18"/>
                <w:szCs w:val="18"/>
                <w:lang w:eastAsia="zh-CN"/>
              </w:rPr>
              <w:t>.)</w:t>
            </w:r>
          </w:p>
        </w:tc>
        <w:tc>
          <w:tcPr>
            <w:tcW w:w="1980" w:type="dxa"/>
            <w:gridSpan w:val="2"/>
            <w:vAlign w:val="center"/>
          </w:tcPr>
          <w:p w:rsidR="005F4E4D" w:rsidRPr="004B3EAC" w:rsidRDefault="005F4E4D" w:rsidP="00C149AF">
            <w:pPr>
              <w:suppressAutoHyphens/>
              <w:spacing w:after="0" w:line="240" w:lineRule="auto"/>
              <w:jc w:val="center"/>
              <w:rPr>
                <w:rFonts w:ascii="Times New Roman" w:hAnsi="Times New Roman"/>
                <w:b/>
                <w:sz w:val="18"/>
                <w:szCs w:val="18"/>
                <w:lang w:eastAsia="zh-CN"/>
              </w:rPr>
            </w:pPr>
            <w:r w:rsidRPr="004B3EAC">
              <w:rPr>
                <w:rFonts w:ascii="Times New Roman" w:hAnsi="Times New Roman"/>
                <w:b/>
                <w:sz w:val="18"/>
                <w:szCs w:val="18"/>
                <w:lang w:eastAsia="zh-CN"/>
              </w:rPr>
              <w:t xml:space="preserve">3 ступень (10-11 </w:t>
            </w:r>
            <w:proofErr w:type="spellStart"/>
            <w:r w:rsidRPr="004B3EAC">
              <w:rPr>
                <w:rFonts w:ascii="Times New Roman" w:hAnsi="Times New Roman"/>
                <w:b/>
                <w:sz w:val="18"/>
                <w:szCs w:val="18"/>
                <w:lang w:eastAsia="zh-CN"/>
              </w:rPr>
              <w:t>кл</w:t>
            </w:r>
            <w:proofErr w:type="spellEnd"/>
            <w:r w:rsidRPr="004B3EAC">
              <w:rPr>
                <w:rFonts w:ascii="Times New Roman" w:hAnsi="Times New Roman"/>
                <w:b/>
                <w:sz w:val="18"/>
                <w:szCs w:val="18"/>
                <w:lang w:eastAsia="zh-CN"/>
              </w:rPr>
              <w:t>.)</w:t>
            </w:r>
          </w:p>
        </w:tc>
        <w:tc>
          <w:tcPr>
            <w:tcW w:w="900" w:type="dxa"/>
            <w:vMerge w:val="restart"/>
            <w:textDirection w:val="btLr"/>
          </w:tcPr>
          <w:p w:rsidR="005F4E4D" w:rsidRPr="004B3EAC" w:rsidRDefault="005F4E4D" w:rsidP="00C149AF">
            <w:pPr>
              <w:suppressAutoHyphens/>
              <w:spacing w:after="0" w:line="240" w:lineRule="auto"/>
              <w:ind w:left="113" w:right="113"/>
              <w:jc w:val="center"/>
              <w:rPr>
                <w:rFonts w:ascii="Times New Roman" w:hAnsi="Times New Roman"/>
                <w:b/>
                <w:sz w:val="18"/>
                <w:szCs w:val="18"/>
                <w:lang w:eastAsia="zh-CN"/>
              </w:rPr>
            </w:pPr>
            <w:r w:rsidRPr="004B3EAC">
              <w:rPr>
                <w:rFonts w:ascii="Times New Roman" w:hAnsi="Times New Roman"/>
                <w:b/>
                <w:sz w:val="18"/>
                <w:szCs w:val="18"/>
                <w:lang w:eastAsia="zh-CN"/>
              </w:rPr>
              <w:t>Семейное образование</w:t>
            </w:r>
          </w:p>
        </w:tc>
        <w:tc>
          <w:tcPr>
            <w:tcW w:w="1620" w:type="dxa"/>
            <w:vMerge w:val="restart"/>
            <w:vAlign w:val="center"/>
          </w:tcPr>
          <w:p w:rsidR="005F4E4D" w:rsidRPr="00A128F1" w:rsidRDefault="005F4E4D" w:rsidP="00C149AF">
            <w:pPr>
              <w:suppressAutoHyphens/>
              <w:spacing w:after="0" w:line="240" w:lineRule="auto"/>
              <w:jc w:val="center"/>
              <w:rPr>
                <w:rFonts w:ascii="Times New Roman" w:hAnsi="Times New Roman"/>
                <w:b/>
                <w:sz w:val="24"/>
                <w:szCs w:val="24"/>
                <w:lang w:eastAsia="zh-CN"/>
              </w:rPr>
            </w:pPr>
            <w:r w:rsidRPr="00A128F1">
              <w:rPr>
                <w:rFonts w:ascii="Times New Roman" w:hAnsi="Times New Roman"/>
                <w:b/>
                <w:sz w:val="24"/>
                <w:szCs w:val="24"/>
                <w:lang w:eastAsia="zh-CN"/>
              </w:rPr>
              <w:t>Кол-во учащихся,</w:t>
            </w:r>
          </w:p>
          <w:p w:rsidR="005F4E4D" w:rsidRPr="004B3EAC" w:rsidRDefault="005F4E4D" w:rsidP="00C149AF">
            <w:pPr>
              <w:suppressAutoHyphens/>
              <w:spacing w:after="0" w:line="240" w:lineRule="auto"/>
              <w:jc w:val="center"/>
              <w:rPr>
                <w:rFonts w:ascii="Times New Roman" w:hAnsi="Times New Roman"/>
                <w:b/>
                <w:sz w:val="18"/>
                <w:szCs w:val="18"/>
                <w:lang w:eastAsia="zh-CN"/>
              </w:rPr>
            </w:pPr>
            <w:r w:rsidRPr="00A128F1">
              <w:rPr>
                <w:rFonts w:ascii="Times New Roman" w:hAnsi="Times New Roman"/>
                <w:b/>
                <w:sz w:val="24"/>
                <w:szCs w:val="24"/>
                <w:lang w:eastAsia="zh-CN"/>
              </w:rPr>
              <w:t>чел.</w:t>
            </w:r>
          </w:p>
        </w:tc>
      </w:tr>
      <w:tr w:rsidR="005F4E4D" w:rsidRPr="004B3EAC" w:rsidTr="00373BBC">
        <w:trPr>
          <w:trHeight w:val="1159"/>
        </w:trPr>
        <w:tc>
          <w:tcPr>
            <w:tcW w:w="900" w:type="dxa"/>
            <w:vMerge/>
            <w:vAlign w:val="center"/>
          </w:tcPr>
          <w:p w:rsidR="005F4E4D" w:rsidRPr="004B3EAC" w:rsidRDefault="005F4E4D" w:rsidP="00C149AF">
            <w:pPr>
              <w:suppressAutoHyphens/>
              <w:spacing w:after="0" w:line="240" w:lineRule="auto"/>
              <w:jc w:val="both"/>
              <w:rPr>
                <w:rFonts w:ascii="Times New Roman" w:hAnsi="Times New Roman"/>
                <w:lang w:eastAsia="zh-CN"/>
              </w:rPr>
            </w:pPr>
          </w:p>
        </w:tc>
        <w:tc>
          <w:tcPr>
            <w:tcW w:w="1080" w:type="dxa"/>
            <w:tcBorders>
              <w:right w:val="single" w:sz="4" w:space="0" w:color="auto"/>
            </w:tcBorders>
            <w:vAlign w:val="center"/>
          </w:tcPr>
          <w:p w:rsidR="005F4E4D" w:rsidRPr="004B3EAC" w:rsidRDefault="005F4E4D" w:rsidP="00C149AF">
            <w:pPr>
              <w:suppressAutoHyphens/>
              <w:spacing w:after="0" w:line="240" w:lineRule="auto"/>
              <w:jc w:val="center"/>
              <w:rPr>
                <w:rFonts w:ascii="Times New Roman" w:hAnsi="Times New Roman"/>
                <w:lang w:eastAsia="zh-CN"/>
              </w:rPr>
            </w:pPr>
            <w:r w:rsidRPr="004B3EAC">
              <w:rPr>
                <w:rFonts w:ascii="Times New Roman" w:hAnsi="Times New Roman"/>
                <w:lang w:eastAsia="zh-CN"/>
              </w:rPr>
              <w:t>Классы</w:t>
            </w:r>
          </w:p>
        </w:tc>
        <w:tc>
          <w:tcPr>
            <w:tcW w:w="900" w:type="dxa"/>
            <w:tcBorders>
              <w:left w:val="single" w:sz="4" w:space="0" w:color="auto"/>
            </w:tcBorders>
            <w:vAlign w:val="center"/>
          </w:tcPr>
          <w:p w:rsidR="005F4E4D" w:rsidRDefault="005F4E4D" w:rsidP="00C149AF">
            <w:pPr>
              <w:suppressAutoHyphens/>
              <w:spacing w:after="0" w:line="240" w:lineRule="auto"/>
              <w:jc w:val="center"/>
              <w:rPr>
                <w:rFonts w:ascii="Times New Roman" w:hAnsi="Times New Roman"/>
                <w:lang w:eastAsia="zh-CN"/>
              </w:rPr>
            </w:pPr>
            <w:r>
              <w:rPr>
                <w:rFonts w:ascii="Times New Roman" w:hAnsi="Times New Roman"/>
                <w:lang w:eastAsia="zh-CN"/>
              </w:rPr>
              <w:t xml:space="preserve">Кол-во </w:t>
            </w:r>
          </w:p>
          <w:p w:rsidR="005F4E4D" w:rsidRPr="004B3EAC" w:rsidRDefault="005F4E4D" w:rsidP="00C149AF">
            <w:pPr>
              <w:suppressAutoHyphens/>
              <w:spacing w:after="0" w:line="240" w:lineRule="auto"/>
              <w:jc w:val="center"/>
              <w:rPr>
                <w:rFonts w:ascii="Times New Roman" w:hAnsi="Times New Roman"/>
                <w:lang w:eastAsia="zh-CN"/>
              </w:rPr>
            </w:pPr>
            <w:r>
              <w:rPr>
                <w:rFonts w:ascii="Times New Roman" w:hAnsi="Times New Roman"/>
                <w:lang w:eastAsia="zh-CN"/>
              </w:rPr>
              <w:t>уч-</w:t>
            </w:r>
            <w:r w:rsidRPr="004B3EAC">
              <w:rPr>
                <w:rFonts w:ascii="Times New Roman" w:hAnsi="Times New Roman"/>
                <w:lang w:eastAsia="zh-CN"/>
              </w:rPr>
              <w:t>ся,</w:t>
            </w:r>
          </w:p>
          <w:p w:rsidR="005F4E4D" w:rsidRPr="004B3EAC" w:rsidRDefault="005F4E4D" w:rsidP="00C149AF">
            <w:pPr>
              <w:suppressAutoHyphens/>
              <w:spacing w:after="0" w:line="240" w:lineRule="auto"/>
              <w:jc w:val="center"/>
              <w:rPr>
                <w:rFonts w:ascii="Times New Roman" w:hAnsi="Times New Roman"/>
                <w:lang w:eastAsia="zh-CN"/>
              </w:rPr>
            </w:pPr>
            <w:r w:rsidRPr="004B3EAC">
              <w:rPr>
                <w:rFonts w:ascii="Times New Roman" w:hAnsi="Times New Roman"/>
                <w:lang w:eastAsia="zh-CN"/>
              </w:rPr>
              <w:t>чел.</w:t>
            </w:r>
          </w:p>
        </w:tc>
        <w:tc>
          <w:tcPr>
            <w:tcW w:w="720" w:type="dxa"/>
            <w:vMerge/>
          </w:tcPr>
          <w:p w:rsidR="005F4E4D" w:rsidRPr="004B3EAC" w:rsidRDefault="005F4E4D" w:rsidP="00C149AF">
            <w:pPr>
              <w:suppressAutoHyphens/>
              <w:spacing w:after="0" w:line="240" w:lineRule="auto"/>
              <w:jc w:val="center"/>
              <w:rPr>
                <w:rFonts w:ascii="Times New Roman" w:hAnsi="Times New Roman"/>
                <w:lang w:eastAsia="zh-CN"/>
              </w:rPr>
            </w:pPr>
          </w:p>
        </w:tc>
        <w:tc>
          <w:tcPr>
            <w:tcW w:w="1080" w:type="dxa"/>
            <w:tcBorders>
              <w:right w:val="single" w:sz="4" w:space="0" w:color="auto"/>
            </w:tcBorders>
            <w:vAlign w:val="center"/>
          </w:tcPr>
          <w:p w:rsidR="005F4E4D" w:rsidRPr="004B3EAC" w:rsidRDefault="005F4E4D" w:rsidP="00C149AF">
            <w:pPr>
              <w:suppressAutoHyphens/>
              <w:spacing w:after="0" w:line="240" w:lineRule="auto"/>
              <w:jc w:val="center"/>
              <w:rPr>
                <w:rFonts w:ascii="Times New Roman" w:hAnsi="Times New Roman"/>
                <w:lang w:eastAsia="zh-CN"/>
              </w:rPr>
            </w:pPr>
            <w:r w:rsidRPr="004B3EAC">
              <w:rPr>
                <w:rFonts w:ascii="Times New Roman" w:hAnsi="Times New Roman"/>
                <w:lang w:eastAsia="zh-CN"/>
              </w:rPr>
              <w:t>Классы</w:t>
            </w:r>
          </w:p>
        </w:tc>
        <w:tc>
          <w:tcPr>
            <w:tcW w:w="1080" w:type="dxa"/>
            <w:tcBorders>
              <w:left w:val="single" w:sz="4" w:space="0" w:color="auto"/>
            </w:tcBorders>
            <w:vAlign w:val="center"/>
          </w:tcPr>
          <w:p w:rsidR="005F4E4D" w:rsidRDefault="005F4E4D" w:rsidP="00C149AF">
            <w:pPr>
              <w:suppressAutoHyphens/>
              <w:spacing w:after="0" w:line="240" w:lineRule="auto"/>
              <w:jc w:val="center"/>
              <w:rPr>
                <w:rFonts w:ascii="Times New Roman" w:hAnsi="Times New Roman"/>
                <w:lang w:eastAsia="zh-CN"/>
              </w:rPr>
            </w:pPr>
            <w:r>
              <w:rPr>
                <w:rFonts w:ascii="Times New Roman" w:hAnsi="Times New Roman"/>
                <w:lang w:eastAsia="zh-CN"/>
              </w:rPr>
              <w:t xml:space="preserve">Кол-во </w:t>
            </w:r>
          </w:p>
          <w:p w:rsidR="005F4E4D" w:rsidRPr="004B3EAC" w:rsidRDefault="005F4E4D" w:rsidP="00C149AF">
            <w:pPr>
              <w:suppressAutoHyphens/>
              <w:spacing w:after="0" w:line="240" w:lineRule="auto"/>
              <w:jc w:val="center"/>
              <w:rPr>
                <w:rFonts w:ascii="Times New Roman" w:hAnsi="Times New Roman"/>
                <w:lang w:eastAsia="zh-CN"/>
              </w:rPr>
            </w:pPr>
            <w:r>
              <w:rPr>
                <w:rFonts w:ascii="Times New Roman" w:hAnsi="Times New Roman"/>
                <w:lang w:eastAsia="zh-CN"/>
              </w:rPr>
              <w:t>уч-</w:t>
            </w:r>
            <w:r w:rsidRPr="004B3EAC">
              <w:rPr>
                <w:rFonts w:ascii="Times New Roman" w:hAnsi="Times New Roman"/>
                <w:lang w:eastAsia="zh-CN"/>
              </w:rPr>
              <w:t>ся,</w:t>
            </w:r>
          </w:p>
          <w:p w:rsidR="005F4E4D" w:rsidRPr="004B3EAC" w:rsidRDefault="005F4E4D" w:rsidP="00C149AF">
            <w:pPr>
              <w:suppressAutoHyphens/>
              <w:spacing w:after="0" w:line="240" w:lineRule="auto"/>
              <w:jc w:val="center"/>
              <w:rPr>
                <w:rFonts w:ascii="Times New Roman" w:hAnsi="Times New Roman"/>
                <w:lang w:eastAsia="zh-CN"/>
              </w:rPr>
            </w:pPr>
            <w:r w:rsidRPr="004B3EAC">
              <w:rPr>
                <w:rFonts w:ascii="Times New Roman" w:hAnsi="Times New Roman"/>
                <w:lang w:eastAsia="zh-CN"/>
              </w:rPr>
              <w:t>чел.</w:t>
            </w:r>
          </w:p>
        </w:tc>
        <w:tc>
          <w:tcPr>
            <w:tcW w:w="1080" w:type="dxa"/>
            <w:tcBorders>
              <w:right w:val="single" w:sz="4" w:space="0" w:color="auto"/>
            </w:tcBorders>
            <w:vAlign w:val="center"/>
          </w:tcPr>
          <w:p w:rsidR="005F4E4D" w:rsidRPr="004B3EAC" w:rsidRDefault="005F4E4D" w:rsidP="00C149AF">
            <w:pPr>
              <w:suppressAutoHyphens/>
              <w:spacing w:after="0" w:line="240" w:lineRule="auto"/>
              <w:jc w:val="center"/>
              <w:rPr>
                <w:rFonts w:ascii="Times New Roman" w:hAnsi="Times New Roman"/>
                <w:lang w:eastAsia="zh-CN"/>
              </w:rPr>
            </w:pPr>
            <w:r w:rsidRPr="004B3EAC">
              <w:rPr>
                <w:rFonts w:ascii="Times New Roman" w:hAnsi="Times New Roman"/>
                <w:lang w:eastAsia="zh-CN"/>
              </w:rPr>
              <w:t>Классы</w:t>
            </w:r>
          </w:p>
        </w:tc>
        <w:tc>
          <w:tcPr>
            <w:tcW w:w="900" w:type="dxa"/>
            <w:tcBorders>
              <w:left w:val="single" w:sz="4" w:space="0" w:color="auto"/>
            </w:tcBorders>
            <w:vAlign w:val="center"/>
          </w:tcPr>
          <w:p w:rsidR="005F4E4D" w:rsidRDefault="005F4E4D" w:rsidP="00C149AF">
            <w:pPr>
              <w:suppressAutoHyphens/>
              <w:spacing w:after="0" w:line="240" w:lineRule="auto"/>
              <w:jc w:val="center"/>
              <w:rPr>
                <w:rFonts w:ascii="Times New Roman" w:hAnsi="Times New Roman"/>
                <w:lang w:eastAsia="zh-CN"/>
              </w:rPr>
            </w:pPr>
            <w:r>
              <w:rPr>
                <w:rFonts w:ascii="Times New Roman" w:hAnsi="Times New Roman"/>
                <w:lang w:eastAsia="zh-CN"/>
              </w:rPr>
              <w:t>Кол-во</w:t>
            </w:r>
          </w:p>
          <w:p w:rsidR="005F4E4D" w:rsidRPr="004B3EAC" w:rsidRDefault="005F4E4D" w:rsidP="00C149AF">
            <w:pPr>
              <w:suppressAutoHyphens/>
              <w:spacing w:after="0" w:line="240" w:lineRule="auto"/>
              <w:jc w:val="center"/>
              <w:rPr>
                <w:rFonts w:ascii="Times New Roman" w:hAnsi="Times New Roman"/>
                <w:lang w:eastAsia="zh-CN"/>
              </w:rPr>
            </w:pPr>
            <w:r>
              <w:rPr>
                <w:rFonts w:ascii="Times New Roman" w:hAnsi="Times New Roman"/>
                <w:lang w:eastAsia="zh-CN"/>
              </w:rPr>
              <w:t>уч-</w:t>
            </w:r>
            <w:r w:rsidRPr="004B3EAC">
              <w:rPr>
                <w:rFonts w:ascii="Times New Roman" w:hAnsi="Times New Roman"/>
                <w:lang w:eastAsia="zh-CN"/>
              </w:rPr>
              <w:t>ся,</w:t>
            </w:r>
          </w:p>
          <w:p w:rsidR="005F4E4D" w:rsidRPr="004B3EAC" w:rsidRDefault="005F4E4D" w:rsidP="00C149AF">
            <w:pPr>
              <w:suppressAutoHyphens/>
              <w:spacing w:after="0" w:line="240" w:lineRule="auto"/>
              <w:jc w:val="center"/>
              <w:rPr>
                <w:rFonts w:ascii="Times New Roman" w:hAnsi="Times New Roman"/>
                <w:lang w:eastAsia="zh-CN"/>
              </w:rPr>
            </w:pPr>
            <w:r w:rsidRPr="004B3EAC">
              <w:rPr>
                <w:rFonts w:ascii="Times New Roman" w:hAnsi="Times New Roman"/>
                <w:lang w:eastAsia="zh-CN"/>
              </w:rPr>
              <w:t>чел.</w:t>
            </w:r>
          </w:p>
        </w:tc>
        <w:tc>
          <w:tcPr>
            <w:tcW w:w="900" w:type="dxa"/>
            <w:vMerge/>
          </w:tcPr>
          <w:p w:rsidR="005F4E4D" w:rsidRPr="004B3EAC" w:rsidRDefault="005F4E4D" w:rsidP="00C149AF">
            <w:pPr>
              <w:suppressAutoHyphens/>
              <w:spacing w:after="0" w:line="240" w:lineRule="auto"/>
              <w:jc w:val="both"/>
              <w:rPr>
                <w:rFonts w:ascii="Times New Roman" w:hAnsi="Times New Roman"/>
                <w:lang w:eastAsia="zh-CN"/>
              </w:rPr>
            </w:pPr>
          </w:p>
        </w:tc>
        <w:tc>
          <w:tcPr>
            <w:tcW w:w="1620" w:type="dxa"/>
            <w:vMerge/>
            <w:vAlign w:val="center"/>
          </w:tcPr>
          <w:p w:rsidR="005F4E4D" w:rsidRPr="004B3EAC" w:rsidRDefault="005F4E4D" w:rsidP="00C149AF">
            <w:pPr>
              <w:suppressAutoHyphens/>
              <w:spacing w:after="0" w:line="240" w:lineRule="auto"/>
              <w:jc w:val="both"/>
              <w:rPr>
                <w:rFonts w:ascii="Times New Roman" w:hAnsi="Times New Roman"/>
                <w:lang w:eastAsia="zh-CN"/>
              </w:rPr>
            </w:pPr>
          </w:p>
        </w:tc>
      </w:tr>
      <w:tr w:rsidR="005F4E4D" w:rsidRPr="004B3EAC" w:rsidTr="00373BBC">
        <w:tc>
          <w:tcPr>
            <w:tcW w:w="900" w:type="dxa"/>
            <w:vAlign w:val="center"/>
          </w:tcPr>
          <w:p w:rsidR="005F4E4D" w:rsidRPr="004B3EAC" w:rsidRDefault="005F4E4D" w:rsidP="00373BBC">
            <w:pPr>
              <w:suppressAutoHyphens/>
              <w:spacing w:line="240" w:lineRule="atLeast"/>
              <w:jc w:val="both"/>
              <w:rPr>
                <w:rFonts w:ascii="Times New Roman" w:hAnsi="Times New Roman"/>
                <w:lang w:eastAsia="zh-CN"/>
              </w:rPr>
            </w:pPr>
            <w:r>
              <w:rPr>
                <w:rFonts w:ascii="Times New Roman" w:hAnsi="Times New Roman"/>
                <w:lang w:eastAsia="zh-CN"/>
              </w:rPr>
              <w:t>2018-2019</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4/4/13</w:t>
            </w:r>
          </w:p>
        </w:tc>
        <w:tc>
          <w:tcPr>
            <w:tcW w:w="90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8"/>
                <w:szCs w:val="28"/>
                <w:lang w:eastAsia="zh-CN"/>
              </w:rPr>
            </w:pPr>
            <w:r w:rsidRPr="0047481A">
              <w:rPr>
                <w:rFonts w:ascii="Times New Roman" w:hAnsi="Times New Roman"/>
                <w:b/>
                <w:sz w:val="28"/>
                <w:szCs w:val="28"/>
                <w:lang w:eastAsia="zh-CN"/>
              </w:rPr>
              <w:t>354</w:t>
            </w:r>
          </w:p>
        </w:tc>
        <w:tc>
          <w:tcPr>
            <w:tcW w:w="720" w:type="dxa"/>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4</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5/7/12</w:t>
            </w:r>
          </w:p>
        </w:tc>
        <w:tc>
          <w:tcPr>
            <w:tcW w:w="108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8"/>
                <w:szCs w:val="28"/>
                <w:lang w:eastAsia="zh-CN"/>
              </w:rPr>
            </w:pPr>
            <w:r w:rsidRPr="0047481A">
              <w:rPr>
                <w:rFonts w:ascii="Times New Roman" w:hAnsi="Times New Roman"/>
                <w:b/>
                <w:sz w:val="28"/>
                <w:szCs w:val="28"/>
                <w:lang w:eastAsia="zh-CN"/>
              </w:rPr>
              <w:t>334</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2</w:t>
            </w:r>
          </w:p>
        </w:tc>
        <w:tc>
          <w:tcPr>
            <w:tcW w:w="90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4"/>
                <w:szCs w:val="24"/>
                <w:lang w:eastAsia="zh-CN"/>
              </w:rPr>
            </w:pPr>
            <w:r w:rsidRPr="0047481A">
              <w:rPr>
                <w:rFonts w:ascii="Times New Roman" w:hAnsi="Times New Roman"/>
                <w:b/>
                <w:sz w:val="24"/>
                <w:szCs w:val="24"/>
                <w:lang w:eastAsia="zh-CN"/>
              </w:rPr>
              <w:t>20</w:t>
            </w:r>
          </w:p>
        </w:tc>
        <w:tc>
          <w:tcPr>
            <w:tcW w:w="900" w:type="dxa"/>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4</w:t>
            </w:r>
          </w:p>
        </w:tc>
        <w:tc>
          <w:tcPr>
            <w:tcW w:w="1620" w:type="dxa"/>
            <w:vAlign w:val="center"/>
          </w:tcPr>
          <w:p w:rsidR="005F4E4D" w:rsidRPr="005475EE" w:rsidRDefault="005F4E4D" w:rsidP="00373BBC">
            <w:pPr>
              <w:suppressAutoHyphens/>
              <w:spacing w:line="240" w:lineRule="atLeast"/>
              <w:jc w:val="center"/>
              <w:rPr>
                <w:rFonts w:ascii="Times New Roman" w:hAnsi="Times New Roman"/>
                <w:b/>
                <w:sz w:val="28"/>
                <w:szCs w:val="28"/>
                <w:lang w:eastAsia="zh-CN"/>
              </w:rPr>
            </w:pPr>
            <w:r w:rsidRPr="005475EE">
              <w:rPr>
                <w:rFonts w:ascii="Times New Roman" w:hAnsi="Times New Roman"/>
                <w:b/>
                <w:sz w:val="28"/>
                <w:szCs w:val="28"/>
                <w:lang w:eastAsia="zh-CN"/>
              </w:rPr>
              <w:t>718</w:t>
            </w:r>
          </w:p>
        </w:tc>
      </w:tr>
      <w:tr w:rsidR="005F4E4D" w:rsidRPr="004B3EAC" w:rsidTr="00373BBC">
        <w:tc>
          <w:tcPr>
            <w:tcW w:w="900" w:type="dxa"/>
            <w:vAlign w:val="center"/>
          </w:tcPr>
          <w:p w:rsidR="005F4E4D" w:rsidRPr="004B3EAC" w:rsidRDefault="005F4E4D" w:rsidP="00373BBC">
            <w:pPr>
              <w:suppressAutoHyphens/>
              <w:spacing w:line="240" w:lineRule="atLeast"/>
              <w:jc w:val="both"/>
              <w:rPr>
                <w:rFonts w:ascii="Times New Roman" w:hAnsi="Times New Roman"/>
                <w:lang w:eastAsia="zh-CN"/>
              </w:rPr>
            </w:pPr>
            <w:r>
              <w:rPr>
                <w:rFonts w:ascii="Times New Roman" w:hAnsi="Times New Roman"/>
                <w:lang w:eastAsia="zh-CN"/>
              </w:rPr>
              <w:t>2019-2020</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4/4/13</w:t>
            </w:r>
          </w:p>
        </w:tc>
        <w:tc>
          <w:tcPr>
            <w:tcW w:w="90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8"/>
                <w:szCs w:val="28"/>
                <w:lang w:eastAsia="zh-CN"/>
              </w:rPr>
            </w:pPr>
            <w:r w:rsidRPr="0047481A">
              <w:rPr>
                <w:rFonts w:ascii="Times New Roman" w:hAnsi="Times New Roman"/>
                <w:b/>
                <w:sz w:val="28"/>
                <w:szCs w:val="28"/>
                <w:lang w:eastAsia="zh-CN"/>
              </w:rPr>
              <w:t>360</w:t>
            </w:r>
          </w:p>
        </w:tc>
        <w:tc>
          <w:tcPr>
            <w:tcW w:w="720" w:type="dxa"/>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5</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5/7/13</w:t>
            </w:r>
          </w:p>
        </w:tc>
        <w:tc>
          <w:tcPr>
            <w:tcW w:w="108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8"/>
                <w:szCs w:val="28"/>
                <w:lang w:eastAsia="zh-CN"/>
              </w:rPr>
            </w:pPr>
            <w:r w:rsidRPr="0047481A">
              <w:rPr>
                <w:rFonts w:ascii="Times New Roman" w:hAnsi="Times New Roman"/>
                <w:b/>
                <w:sz w:val="28"/>
                <w:szCs w:val="28"/>
                <w:lang w:eastAsia="zh-CN"/>
              </w:rPr>
              <w:t>358</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2</w:t>
            </w:r>
          </w:p>
        </w:tc>
        <w:tc>
          <w:tcPr>
            <w:tcW w:w="90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4"/>
                <w:szCs w:val="24"/>
                <w:lang w:eastAsia="zh-CN"/>
              </w:rPr>
            </w:pPr>
            <w:r w:rsidRPr="0047481A">
              <w:rPr>
                <w:rFonts w:ascii="Times New Roman" w:hAnsi="Times New Roman"/>
                <w:b/>
                <w:sz w:val="24"/>
                <w:szCs w:val="24"/>
                <w:lang w:eastAsia="zh-CN"/>
              </w:rPr>
              <w:t>31</w:t>
            </w:r>
          </w:p>
        </w:tc>
        <w:tc>
          <w:tcPr>
            <w:tcW w:w="900" w:type="dxa"/>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2</w:t>
            </w:r>
          </w:p>
        </w:tc>
        <w:tc>
          <w:tcPr>
            <w:tcW w:w="1620" w:type="dxa"/>
            <w:vAlign w:val="center"/>
          </w:tcPr>
          <w:p w:rsidR="005F4E4D" w:rsidRPr="005475EE" w:rsidRDefault="005F4E4D" w:rsidP="00373BBC">
            <w:pPr>
              <w:suppressAutoHyphens/>
              <w:spacing w:line="240" w:lineRule="atLeast"/>
              <w:jc w:val="center"/>
              <w:rPr>
                <w:rFonts w:ascii="Times New Roman" w:hAnsi="Times New Roman"/>
                <w:b/>
                <w:sz w:val="28"/>
                <w:szCs w:val="28"/>
                <w:lang w:eastAsia="zh-CN"/>
              </w:rPr>
            </w:pPr>
            <w:r w:rsidRPr="005475EE">
              <w:rPr>
                <w:rFonts w:ascii="Times New Roman" w:hAnsi="Times New Roman"/>
                <w:b/>
                <w:sz w:val="28"/>
                <w:szCs w:val="28"/>
                <w:lang w:eastAsia="zh-CN"/>
              </w:rPr>
              <w:t>758</w:t>
            </w:r>
          </w:p>
        </w:tc>
      </w:tr>
      <w:tr w:rsidR="005F4E4D" w:rsidRPr="004B3EAC" w:rsidTr="00373BBC">
        <w:tc>
          <w:tcPr>
            <w:tcW w:w="900" w:type="dxa"/>
            <w:vAlign w:val="center"/>
          </w:tcPr>
          <w:p w:rsidR="005F4E4D" w:rsidRPr="004B3EAC" w:rsidRDefault="005F4E4D" w:rsidP="00373BBC">
            <w:pPr>
              <w:suppressAutoHyphens/>
              <w:spacing w:line="240" w:lineRule="atLeast"/>
              <w:jc w:val="both"/>
              <w:rPr>
                <w:rFonts w:ascii="Times New Roman" w:hAnsi="Times New Roman"/>
                <w:lang w:eastAsia="zh-CN"/>
              </w:rPr>
            </w:pPr>
            <w:r>
              <w:rPr>
                <w:rFonts w:ascii="Times New Roman" w:hAnsi="Times New Roman"/>
                <w:lang w:eastAsia="zh-CN"/>
              </w:rPr>
              <w:t>2020-2021</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4/4/13</w:t>
            </w:r>
          </w:p>
        </w:tc>
        <w:tc>
          <w:tcPr>
            <w:tcW w:w="90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8"/>
                <w:szCs w:val="28"/>
                <w:lang w:eastAsia="zh-CN"/>
              </w:rPr>
            </w:pPr>
            <w:r w:rsidRPr="0047481A">
              <w:rPr>
                <w:rFonts w:ascii="Times New Roman" w:hAnsi="Times New Roman"/>
                <w:b/>
                <w:sz w:val="28"/>
                <w:szCs w:val="28"/>
                <w:lang w:eastAsia="zh-CN"/>
              </w:rPr>
              <w:t>356</w:t>
            </w:r>
          </w:p>
        </w:tc>
        <w:tc>
          <w:tcPr>
            <w:tcW w:w="720" w:type="dxa"/>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7</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5/7/14</w:t>
            </w:r>
          </w:p>
        </w:tc>
        <w:tc>
          <w:tcPr>
            <w:tcW w:w="108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8"/>
                <w:szCs w:val="28"/>
                <w:lang w:eastAsia="zh-CN"/>
              </w:rPr>
            </w:pPr>
            <w:r w:rsidRPr="0047481A">
              <w:rPr>
                <w:rFonts w:ascii="Times New Roman" w:hAnsi="Times New Roman"/>
                <w:b/>
                <w:sz w:val="28"/>
                <w:szCs w:val="28"/>
                <w:lang w:eastAsia="zh-CN"/>
              </w:rPr>
              <w:t>384</w:t>
            </w:r>
          </w:p>
        </w:tc>
        <w:tc>
          <w:tcPr>
            <w:tcW w:w="1080" w:type="dxa"/>
            <w:tcBorders>
              <w:right w:val="single" w:sz="4" w:space="0" w:color="auto"/>
            </w:tcBorders>
            <w:vAlign w:val="center"/>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2</w:t>
            </w:r>
          </w:p>
        </w:tc>
        <w:tc>
          <w:tcPr>
            <w:tcW w:w="900" w:type="dxa"/>
            <w:tcBorders>
              <w:left w:val="single" w:sz="4" w:space="0" w:color="auto"/>
            </w:tcBorders>
            <w:vAlign w:val="center"/>
          </w:tcPr>
          <w:p w:rsidR="005F4E4D" w:rsidRPr="0047481A" w:rsidRDefault="005F4E4D" w:rsidP="00373BBC">
            <w:pPr>
              <w:suppressAutoHyphens/>
              <w:spacing w:line="240" w:lineRule="atLeast"/>
              <w:jc w:val="center"/>
              <w:rPr>
                <w:rFonts w:ascii="Times New Roman" w:hAnsi="Times New Roman"/>
                <w:b/>
                <w:sz w:val="24"/>
                <w:szCs w:val="24"/>
                <w:lang w:eastAsia="zh-CN"/>
              </w:rPr>
            </w:pPr>
            <w:r w:rsidRPr="0047481A">
              <w:rPr>
                <w:rFonts w:ascii="Times New Roman" w:hAnsi="Times New Roman"/>
                <w:b/>
                <w:sz w:val="24"/>
                <w:szCs w:val="24"/>
                <w:lang w:eastAsia="zh-CN"/>
              </w:rPr>
              <w:t>31</w:t>
            </w:r>
          </w:p>
        </w:tc>
        <w:tc>
          <w:tcPr>
            <w:tcW w:w="900" w:type="dxa"/>
          </w:tcPr>
          <w:p w:rsidR="005F4E4D" w:rsidRPr="004B3EAC" w:rsidRDefault="005F4E4D" w:rsidP="00373BBC">
            <w:pPr>
              <w:suppressAutoHyphens/>
              <w:spacing w:line="240" w:lineRule="atLeast"/>
              <w:jc w:val="center"/>
              <w:rPr>
                <w:rFonts w:ascii="Times New Roman" w:hAnsi="Times New Roman"/>
                <w:sz w:val="28"/>
                <w:szCs w:val="28"/>
                <w:lang w:eastAsia="zh-CN"/>
              </w:rPr>
            </w:pPr>
            <w:r>
              <w:rPr>
                <w:rFonts w:ascii="Times New Roman" w:hAnsi="Times New Roman"/>
                <w:sz w:val="28"/>
                <w:szCs w:val="28"/>
                <w:lang w:eastAsia="zh-CN"/>
              </w:rPr>
              <w:t>6</w:t>
            </w:r>
          </w:p>
        </w:tc>
        <w:tc>
          <w:tcPr>
            <w:tcW w:w="1620" w:type="dxa"/>
            <w:vAlign w:val="center"/>
          </w:tcPr>
          <w:p w:rsidR="005F4E4D" w:rsidRPr="005475EE" w:rsidRDefault="005F4E4D" w:rsidP="00373BBC">
            <w:pPr>
              <w:suppressAutoHyphens/>
              <w:spacing w:line="240" w:lineRule="atLeast"/>
              <w:jc w:val="center"/>
              <w:rPr>
                <w:rFonts w:ascii="Times New Roman" w:hAnsi="Times New Roman"/>
                <w:b/>
                <w:sz w:val="28"/>
                <w:szCs w:val="28"/>
                <w:lang w:eastAsia="zh-CN"/>
              </w:rPr>
            </w:pPr>
            <w:r w:rsidRPr="005475EE">
              <w:rPr>
                <w:rFonts w:ascii="Times New Roman" w:hAnsi="Times New Roman"/>
                <w:b/>
                <w:sz w:val="28"/>
                <w:szCs w:val="28"/>
                <w:lang w:eastAsia="zh-CN"/>
              </w:rPr>
              <w:t>786</w:t>
            </w:r>
          </w:p>
        </w:tc>
      </w:tr>
    </w:tbl>
    <w:p w:rsidR="005F4E4D" w:rsidRPr="006C7A81" w:rsidRDefault="005F4E4D" w:rsidP="00373BBC">
      <w:pPr>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Анализируя данные таблицы, можно сделать вывод о положительной динамике роста контингента </w:t>
      </w:r>
      <w:proofErr w:type="gramStart"/>
      <w:r w:rsidRPr="006C7A81">
        <w:rPr>
          <w:rFonts w:ascii="Times New Roman" w:hAnsi="Times New Roman"/>
          <w:sz w:val="24"/>
          <w:szCs w:val="24"/>
        </w:rPr>
        <w:t>обучающихся</w:t>
      </w:r>
      <w:proofErr w:type="gramEnd"/>
      <w:r w:rsidRPr="006C7A81">
        <w:rPr>
          <w:rFonts w:ascii="Times New Roman" w:hAnsi="Times New Roman"/>
          <w:sz w:val="24"/>
          <w:szCs w:val="24"/>
        </w:rPr>
        <w:t xml:space="preserve">, особенно на уровне основного общего образования. Но нужно дополнить, что в разрезе школ в </w:t>
      </w:r>
      <w:proofErr w:type="spellStart"/>
      <w:r w:rsidRPr="006C7A81">
        <w:rPr>
          <w:rFonts w:ascii="Times New Roman" w:hAnsi="Times New Roman"/>
          <w:sz w:val="24"/>
          <w:szCs w:val="24"/>
        </w:rPr>
        <w:t>Зуятском</w:t>
      </w:r>
      <w:proofErr w:type="spellEnd"/>
      <w:r w:rsidRPr="006C7A81">
        <w:rPr>
          <w:rFonts w:ascii="Times New Roman" w:hAnsi="Times New Roman"/>
          <w:sz w:val="24"/>
          <w:szCs w:val="24"/>
        </w:rPr>
        <w:t xml:space="preserve"> филиале наблюдается снижение численности (63-57 человек), в </w:t>
      </w:r>
      <w:proofErr w:type="spellStart"/>
      <w:r w:rsidRPr="006C7A81">
        <w:rPr>
          <w:rFonts w:ascii="Times New Roman" w:hAnsi="Times New Roman"/>
          <w:sz w:val="24"/>
          <w:szCs w:val="24"/>
        </w:rPr>
        <w:t>Плехановской</w:t>
      </w:r>
      <w:proofErr w:type="spellEnd"/>
      <w:r w:rsidRPr="006C7A81">
        <w:rPr>
          <w:rFonts w:ascii="Times New Roman" w:hAnsi="Times New Roman"/>
          <w:sz w:val="24"/>
          <w:szCs w:val="24"/>
        </w:rPr>
        <w:t xml:space="preserve"> школе увеличение (524-580 человек). Кроме того, ежегодно увеличивается количество </w:t>
      </w:r>
      <w:proofErr w:type="gramStart"/>
      <w:r w:rsidRPr="006C7A81">
        <w:rPr>
          <w:rFonts w:ascii="Times New Roman" w:hAnsi="Times New Roman"/>
          <w:sz w:val="24"/>
          <w:szCs w:val="24"/>
        </w:rPr>
        <w:t>обучающихся</w:t>
      </w:r>
      <w:proofErr w:type="gramEnd"/>
      <w:r w:rsidRPr="006C7A81">
        <w:rPr>
          <w:rFonts w:ascii="Times New Roman" w:hAnsi="Times New Roman"/>
          <w:sz w:val="24"/>
          <w:szCs w:val="24"/>
        </w:rPr>
        <w:t xml:space="preserve"> на семейной форме обучения (с 8 до 13).</w:t>
      </w:r>
    </w:p>
    <w:p w:rsidR="005F4E4D" w:rsidRPr="006C7A81" w:rsidRDefault="005F4E4D" w:rsidP="00373BBC">
      <w:pPr>
        <w:pStyle w:val="a9"/>
        <w:tabs>
          <w:tab w:val="left" w:pos="3600"/>
        </w:tabs>
        <w:spacing w:after="0" w:line="240" w:lineRule="auto"/>
        <w:ind w:left="0"/>
        <w:contextualSpacing w:val="0"/>
        <w:jc w:val="both"/>
        <w:rPr>
          <w:rStyle w:val="commentsfwc"/>
          <w:rFonts w:ascii="Times New Roman" w:hAnsi="Times New Roman"/>
          <w:b/>
          <w:sz w:val="24"/>
          <w:szCs w:val="24"/>
        </w:rPr>
      </w:pPr>
      <w:r w:rsidRPr="006C7A81">
        <w:rPr>
          <w:rFonts w:ascii="Times New Roman" w:hAnsi="Times New Roman"/>
          <w:b/>
          <w:sz w:val="24"/>
          <w:szCs w:val="24"/>
        </w:rPr>
        <w:t xml:space="preserve">2. Содержание и качество </w:t>
      </w:r>
      <w:r w:rsidRPr="006C7A81">
        <w:rPr>
          <w:rStyle w:val="commentsfwc"/>
          <w:rFonts w:ascii="Times New Roman" w:hAnsi="Times New Roman"/>
          <w:b/>
          <w:bCs/>
          <w:sz w:val="24"/>
          <w:szCs w:val="24"/>
        </w:rPr>
        <w:t xml:space="preserve">подготовки: </w:t>
      </w:r>
    </w:p>
    <w:p w:rsidR="005F4E4D" w:rsidRDefault="005F4E4D" w:rsidP="00373BBC">
      <w:pPr>
        <w:pStyle w:val="1"/>
        <w:ind w:firstLine="919"/>
        <w:jc w:val="both"/>
        <w:rPr>
          <w:rFonts w:ascii="Times New Roman" w:hAnsi="Times New Roman"/>
          <w:b/>
          <w:iCs/>
          <w:color w:val="000000"/>
          <w:sz w:val="24"/>
          <w:szCs w:val="24"/>
        </w:rPr>
      </w:pPr>
      <w:r w:rsidRPr="000909F3">
        <w:rPr>
          <w:rFonts w:ascii="Times New Roman" w:hAnsi="Times New Roman"/>
          <w:sz w:val="24"/>
          <w:szCs w:val="24"/>
        </w:rPr>
        <w:t xml:space="preserve"> </w:t>
      </w:r>
      <w:r w:rsidRPr="000909F3">
        <w:rPr>
          <w:rFonts w:ascii="Times New Roman" w:hAnsi="Times New Roman"/>
          <w:b/>
          <w:iCs/>
          <w:color w:val="000000"/>
          <w:sz w:val="24"/>
          <w:szCs w:val="24"/>
        </w:rPr>
        <w:t>1. Статистика показателей за 20</w:t>
      </w:r>
      <w:r>
        <w:rPr>
          <w:rFonts w:ascii="Times New Roman" w:hAnsi="Times New Roman"/>
          <w:b/>
          <w:iCs/>
          <w:color w:val="000000"/>
          <w:sz w:val="24"/>
          <w:szCs w:val="24"/>
        </w:rPr>
        <w:t>17</w:t>
      </w:r>
      <w:r w:rsidRPr="000909F3">
        <w:rPr>
          <w:rFonts w:ascii="Times New Roman" w:hAnsi="Times New Roman"/>
          <w:b/>
          <w:iCs/>
          <w:color w:val="000000"/>
          <w:sz w:val="24"/>
          <w:szCs w:val="24"/>
        </w:rPr>
        <w:t xml:space="preserve">–2020 годы   </w:t>
      </w:r>
    </w:p>
    <w:p w:rsidR="005F4E4D" w:rsidRPr="00DF50F2" w:rsidRDefault="005F4E4D" w:rsidP="00373BBC">
      <w:pPr>
        <w:pStyle w:val="1"/>
        <w:spacing w:line="240" w:lineRule="atLeast"/>
        <w:jc w:val="right"/>
        <w:rPr>
          <w:rFonts w:ascii="Times New Roman" w:hAnsi="Times New Roman"/>
          <w:b/>
          <w:sz w:val="24"/>
          <w:szCs w:val="24"/>
        </w:rPr>
      </w:pPr>
      <w:r w:rsidRPr="004B3EAC">
        <w:rPr>
          <w:rFonts w:ascii="Times New Roman" w:hAnsi="Times New Roman"/>
          <w:sz w:val="20"/>
          <w:szCs w:val="20"/>
        </w:rPr>
        <w:t>Таблица 2</w:t>
      </w:r>
      <w:r w:rsidRPr="004B3EAC">
        <w:rPr>
          <w:rFonts w:ascii="Times New Roman" w:hAnsi="Times New Roman"/>
        </w:rPr>
        <w:t xml:space="preserve">           </w:t>
      </w:r>
    </w:p>
    <w:tbl>
      <w:tblPr>
        <w:tblW w:w="10155" w:type="dxa"/>
        <w:tblLayout w:type="fixed"/>
        <w:tblCellMar>
          <w:top w:w="15" w:type="dxa"/>
          <w:left w:w="15" w:type="dxa"/>
          <w:bottom w:w="15" w:type="dxa"/>
          <w:right w:w="15" w:type="dxa"/>
        </w:tblCellMar>
        <w:tblLook w:val="0000"/>
      </w:tblPr>
      <w:tblGrid>
        <w:gridCol w:w="620"/>
        <w:gridCol w:w="4495"/>
        <w:gridCol w:w="1800"/>
        <w:gridCol w:w="1620"/>
        <w:gridCol w:w="1620"/>
      </w:tblGrid>
      <w:tr w:rsidR="005F4E4D" w:rsidRPr="008529CD" w:rsidTr="00C149AF">
        <w:tc>
          <w:tcPr>
            <w:tcW w:w="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4"/>
                <w:szCs w:val="24"/>
              </w:rPr>
            </w:pPr>
            <w:r w:rsidRPr="008C2F5F">
              <w:rPr>
                <w:rFonts w:ascii="Times New Roman" w:hAnsi="Times New Roman"/>
                <w:b/>
                <w:iCs/>
                <w:sz w:val="24"/>
                <w:szCs w:val="24"/>
              </w:rPr>
              <w:t xml:space="preserve">№ </w:t>
            </w:r>
            <w:proofErr w:type="spellStart"/>
            <w:proofErr w:type="gramStart"/>
            <w:r w:rsidRPr="008C2F5F">
              <w:rPr>
                <w:rFonts w:ascii="Times New Roman" w:hAnsi="Times New Roman"/>
                <w:b/>
                <w:iCs/>
                <w:sz w:val="24"/>
                <w:szCs w:val="24"/>
              </w:rPr>
              <w:t>п</w:t>
            </w:r>
            <w:proofErr w:type="spellEnd"/>
            <w:proofErr w:type="gramEnd"/>
            <w:r w:rsidRPr="008C2F5F">
              <w:rPr>
                <w:rFonts w:ascii="Times New Roman" w:hAnsi="Times New Roman"/>
                <w:b/>
                <w:iCs/>
                <w:sz w:val="24"/>
                <w:szCs w:val="24"/>
              </w:rPr>
              <w:t>/</w:t>
            </w:r>
            <w:proofErr w:type="spellStart"/>
            <w:r w:rsidRPr="008C2F5F">
              <w:rPr>
                <w:rFonts w:ascii="Times New Roman" w:hAnsi="Times New Roman"/>
                <w:b/>
                <w:iCs/>
                <w:sz w:val="24"/>
                <w:szCs w:val="24"/>
              </w:rPr>
              <w:t>п</w:t>
            </w:r>
            <w:proofErr w:type="spellEnd"/>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4"/>
                <w:szCs w:val="24"/>
              </w:rPr>
            </w:pPr>
            <w:r w:rsidRPr="008C2F5F">
              <w:rPr>
                <w:rFonts w:ascii="Times New Roman" w:hAnsi="Times New Roman"/>
                <w:b/>
                <w:iCs/>
                <w:sz w:val="24"/>
                <w:szCs w:val="24"/>
              </w:rPr>
              <w:t>Параметры статистики</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4"/>
                <w:szCs w:val="24"/>
              </w:rPr>
            </w:pPr>
            <w:r w:rsidRPr="008C2F5F">
              <w:rPr>
                <w:rFonts w:ascii="Times New Roman" w:hAnsi="Times New Roman"/>
                <w:b/>
                <w:iCs/>
                <w:sz w:val="24"/>
                <w:szCs w:val="24"/>
              </w:rPr>
              <w:t>2017–2018</w:t>
            </w:r>
            <w:r w:rsidRPr="008C2F5F">
              <w:rPr>
                <w:rFonts w:ascii="Times New Roman" w:hAnsi="Times New Roman"/>
                <w:b/>
                <w:sz w:val="24"/>
                <w:szCs w:val="24"/>
              </w:rPr>
              <w:br/>
            </w:r>
            <w:r w:rsidRPr="008C2F5F">
              <w:rPr>
                <w:rFonts w:ascii="Times New Roman" w:hAnsi="Times New Roman"/>
                <w:b/>
                <w:iCs/>
                <w:sz w:val="24"/>
                <w:szCs w:val="24"/>
              </w:rPr>
              <w:t>учебный год</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4"/>
                <w:szCs w:val="24"/>
              </w:rPr>
            </w:pPr>
            <w:r w:rsidRPr="008C2F5F">
              <w:rPr>
                <w:rFonts w:ascii="Times New Roman" w:hAnsi="Times New Roman"/>
                <w:b/>
                <w:iCs/>
                <w:sz w:val="24"/>
                <w:szCs w:val="24"/>
              </w:rPr>
              <w:t>2018–2019</w:t>
            </w:r>
            <w:r w:rsidRPr="008C2F5F">
              <w:rPr>
                <w:rFonts w:ascii="Times New Roman" w:hAnsi="Times New Roman"/>
                <w:b/>
                <w:sz w:val="24"/>
                <w:szCs w:val="24"/>
              </w:rPr>
              <w:br/>
            </w:r>
            <w:r w:rsidRPr="008C2F5F">
              <w:rPr>
                <w:rFonts w:ascii="Times New Roman" w:hAnsi="Times New Roman"/>
                <w:b/>
                <w:iCs/>
                <w:sz w:val="24"/>
                <w:szCs w:val="24"/>
              </w:rPr>
              <w:t>учебный год</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4"/>
                <w:szCs w:val="24"/>
              </w:rPr>
            </w:pPr>
            <w:r w:rsidRPr="008C2F5F">
              <w:rPr>
                <w:rFonts w:ascii="Times New Roman" w:hAnsi="Times New Roman"/>
                <w:b/>
                <w:iCs/>
                <w:sz w:val="24"/>
                <w:szCs w:val="24"/>
              </w:rPr>
              <w:t>2019–2020</w:t>
            </w:r>
            <w:r w:rsidRPr="008C2F5F">
              <w:rPr>
                <w:rFonts w:ascii="Times New Roman" w:hAnsi="Times New Roman"/>
                <w:b/>
                <w:sz w:val="24"/>
                <w:szCs w:val="24"/>
              </w:rPr>
              <w:br/>
            </w:r>
            <w:r w:rsidRPr="008C2F5F">
              <w:rPr>
                <w:rFonts w:ascii="Times New Roman" w:hAnsi="Times New Roman"/>
                <w:b/>
                <w:iCs/>
                <w:sz w:val="24"/>
                <w:szCs w:val="24"/>
              </w:rPr>
              <w:t>учебный год</w:t>
            </w:r>
          </w:p>
        </w:tc>
      </w:tr>
      <w:tr w:rsidR="005F4E4D" w:rsidRPr="008529CD" w:rsidTr="00C149AF">
        <w:trPr>
          <w:trHeight w:val="462"/>
        </w:trPr>
        <w:tc>
          <w:tcPr>
            <w:tcW w:w="6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bCs/>
                <w:sz w:val="24"/>
                <w:szCs w:val="24"/>
              </w:rPr>
              <w:t>1</w:t>
            </w:r>
          </w:p>
        </w:tc>
        <w:tc>
          <w:tcPr>
            <w:tcW w:w="4495"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iCs/>
                <w:sz w:val="24"/>
                <w:szCs w:val="24"/>
              </w:rPr>
            </w:pPr>
            <w:r w:rsidRPr="008C2F5F">
              <w:rPr>
                <w:rFonts w:ascii="Times New Roman" w:hAnsi="Times New Roman"/>
                <w:iCs/>
                <w:sz w:val="24"/>
                <w:szCs w:val="24"/>
              </w:rPr>
              <w:t xml:space="preserve">Количество детей, обучавшихся </w:t>
            </w:r>
            <w:r>
              <w:rPr>
                <w:rFonts w:ascii="Times New Roman" w:hAnsi="Times New Roman"/>
                <w:iCs/>
                <w:sz w:val="24"/>
                <w:szCs w:val="24"/>
                <w:u w:val="single"/>
              </w:rPr>
              <w:t>на </w:t>
            </w:r>
            <w:r w:rsidRPr="008C2F5F">
              <w:rPr>
                <w:rFonts w:ascii="Times New Roman" w:hAnsi="Times New Roman"/>
                <w:iCs/>
                <w:sz w:val="24"/>
                <w:szCs w:val="24"/>
                <w:u w:val="single"/>
              </w:rPr>
              <w:t>конец учебного года</w:t>
            </w:r>
            <w:r w:rsidRPr="008C2F5F">
              <w:rPr>
                <w:rFonts w:ascii="Times New Roman" w:hAnsi="Times New Roman"/>
                <w:iCs/>
                <w:sz w:val="24"/>
                <w:szCs w:val="24"/>
              </w:rPr>
              <w:t xml:space="preserve"> </w:t>
            </w:r>
          </w:p>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начальная школа</w:t>
            </w:r>
          </w:p>
        </w:tc>
        <w:tc>
          <w:tcPr>
            <w:tcW w:w="180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p>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350</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p>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354</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p>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360</w:t>
            </w:r>
          </w:p>
        </w:tc>
      </w:tr>
      <w:tr w:rsidR="005F4E4D" w:rsidRPr="008529CD" w:rsidTr="00C149AF">
        <w:trPr>
          <w:trHeight w:val="267"/>
        </w:trPr>
        <w:tc>
          <w:tcPr>
            <w:tcW w:w="620" w:type="dxa"/>
            <w:vMerge/>
            <w:tcBorders>
              <w:top w:val="single" w:sz="6" w:space="0" w:color="222222"/>
              <w:left w:val="single" w:sz="6" w:space="0" w:color="222222"/>
              <w:bottom w:val="single" w:sz="6" w:space="0" w:color="222222"/>
              <w:right w:val="single" w:sz="6" w:space="0" w:color="222222"/>
            </w:tcBorders>
            <w:vAlign w:val="center"/>
          </w:tcPr>
          <w:p w:rsidR="005F4E4D" w:rsidRPr="008C2F5F" w:rsidRDefault="005F4E4D" w:rsidP="00373BBC">
            <w:pPr>
              <w:pStyle w:val="1"/>
              <w:jc w:val="both"/>
              <w:rPr>
                <w:rFonts w:ascii="Times New Roman" w:hAnsi="Times New Roman"/>
                <w:sz w:val="24"/>
                <w:szCs w:val="24"/>
              </w:rPr>
            </w:pPr>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основная школа</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338</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358</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384</w:t>
            </w:r>
          </w:p>
        </w:tc>
      </w:tr>
      <w:tr w:rsidR="005F4E4D" w:rsidRPr="008529CD" w:rsidTr="00C149AF">
        <w:tc>
          <w:tcPr>
            <w:tcW w:w="620" w:type="dxa"/>
            <w:vMerge/>
            <w:tcBorders>
              <w:top w:val="single" w:sz="6" w:space="0" w:color="222222"/>
              <w:left w:val="single" w:sz="6" w:space="0" w:color="222222"/>
              <w:bottom w:val="single" w:sz="6" w:space="0" w:color="222222"/>
              <w:right w:val="single" w:sz="6" w:space="0" w:color="222222"/>
            </w:tcBorders>
            <w:vAlign w:val="center"/>
          </w:tcPr>
          <w:p w:rsidR="005F4E4D" w:rsidRPr="008C2F5F" w:rsidRDefault="005F4E4D" w:rsidP="00373BBC">
            <w:pPr>
              <w:pStyle w:val="1"/>
              <w:jc w:val="both"/>
              <w:rPr>
                <w:rFonts w:ascii="Times New Roman" w:hAnsi="Times New Roman"/>
                <w:sz w:val="24"/>
                <w:szCs w:val="24"/>
              </w:rPr>
            </w:pPr>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средняя школа</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20</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31</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spacing w:line="240" w:lineRule="atLeast"/>
              <w:jc w:val="center"/>
              <w:rPr>
                <w:rFonts w:ascii="Times New Roman" w:hAnsi="Times New Roman"/>
                <w:b/>
                <w:sz w:val="28"/>
                <w:szCs w:val="28"/>
              </w:rPr>
            </w:pPr>
            <w:r w:rsidRPr="008C2F5F">
              <w:rPr>
                <w:rFonts w:ascii="Times New Roman" w:hAnsi="Times New Roman"/>
                <w:b/>
                <w:sz w:val="28"/>
                <w:szCs w:val="28"/>
              </w:rPr>
              <w:t>31</w:t>
            </w:r>
          </w:p>
        </w:tc>
      </w:tr>
      <w:tr w:rsidR="005F4E4D" w:rsidRPr="008529CD" w:rsidTr="00C149AF">
        <w:trPr>
          <w:trHeight w:val="716"/>
        </w:trPr>
        <w:tc>
          <w:tcPr>
            <w:tcW w:w="6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bCs/>
                <w:sz w:val="24"/>
                <w:szCs w:val="24"/>
              </w:rPr>
              <w:t>2</w:t>
            </w:r>
          </w:p>
        </w:tc>
        <w:tc>
          <w:tcPr>
            <w:tcW w:w="4495"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iCs/>
                <w:sz w:val="24"/>
                <w:szCs w:val="24"/>
              </w:rPr>
            </w:pPr>
            <w:r w:rsidRPr="008C2F5F">
              <w:rPr>
                <w:rFonts w:ascii="Times New Roman" w:hAnsi="Times New Roman"/>
                <w:iCs/>
                <w:sz w:val="24"/>
                <w:szCs w:val="24"/>
              </w:rPr>
              <w:t>Количество учеников, оставленных </w:t>
            </w:r>
            <w:r w:rsidRPr="008C2F5F">
              <w:rPr>
                <w:rFonts w:ascii="Times New Roman" w:hAnsi="Times New Roman"/>
                <w:iCs/>
                <w:sz w:val="24"/>
                <w:szCs w:val="24"/>
              </w:rPr>
              <w:br/>
              <w:t>на повторное обучение:</w:t>
            </w:r>
          </w:p>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начальная школа</w:t>
            </w:r>
          </w:p>
        </w:tc>
        <w:tc>
          <w:tcPr>
            <w:tcW w:w="180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DF50F2" w:rsidRDefault="005F4E4D" w:rsidP="00373BBC">
            <w:pPr>
              <w:pStyle w:val="1"/>
              <w:spacing w:line="240" w:lineRule="atLeast"/>
              <w:jc w:val="center"/>
              <w:rPr>
                <w:rFonts w:ascii="Times New Roman" w:hAnsi="Times New Roman"/>
                <w:b/>
                <w:sz w:val="28"/>
                <w:szCs w:val="28"/>
              </w:rPr>
            </w:pPr>
          </w:p>
          <w:p w:rsidR="005F4E4D" w:rsidRPr="00DF50F2" w:rsidRDefault="005F4E4D" w:rsidP="00373BBC">
            <w:pPr>
              <w:pStyle w:val="1"/>
              <w:spacing w:line="240" w:lineRule="atLeast"/>
              <w:jc w:val="center"/>
              <w:rPr>
                <w:rFonts w:ascii="Times New Roman" w:hAnsi="Times New Roman"/>
                <w:b/>
                <w:sz w:val="28"/>
                <w:szCs w:val="28"/>
              </w:rPr>
            </w:pPr>
          </w:p>
          <w:p w:rsidR="005F4E4D" w:rsidRPr="00DF50F2" w:rsidRDefault="005F4E4D" w:rsidP="00373BBC">
            <w:pPr>
              <w:pStyle w:val="1"/>
              <w:spacing w:line="240" w:lineRule="atLeast"/>
              <w:jc w:val="center"/>
              <w:rPr>
                <w:rFonts w:ascii="Times New Roman" w:hAnsi="Times New Roman"/>
                <w:b/>
                <w:sz w:val="28"/>
                <w:szCs w:val="28"/>
              </w:rPr>
            </w:pPr>
            <w:r w:rsidRPr="00DF50F2">
              <w:rPr>
                <w:rFonts w:ascii="Times New Roman" w:hAnsi="Times New Roman"/>
                <w:b/>
                <w:sz w:val="28"/>
                <w:szCs w:val="28"/>
              </w:rPr>
              <w:t>1</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DF50F2" w:rsidRDefault="005F4E4D" w:rsidP="00373BBC">
            <w:pPr>
              <w:pStyle w:val="1"/>
              <w:spacing w:line="240" w:lineRule="atLeast"/>
              <w:jc w:val="center"/>
              <w:rPr>
                <w:rFonts w:ascii="Times New Roman" w:hAnsi="Times New Roman"/>
                <w:b/>
                <w:sz w:val="28"/>
                <w:szCs w:val="28"/>
              </w:rPr>
            </w:pPr>
          </w:p>
          <w:p w:rsidR="005F4E4D" w:rsidRPr="00DF50F2" w:rsidRDefault="005F4E4D" w:rsidP="00373BBC">
            <w:pPr>
              <w:pStyle w:val="1"/>
              <w:spacing w:line="240" w:lineRule="atLeast"/>
              <w:jc w:val="center"/>
              <w:rPr>
                <w:rFonts w:ascii="Times New Roman" w:hAnsi="Times New Roman"/>
                <w:b/>
                <w:sz w:val="28"/>
                <w:szCs w:val="28"/>
              </w:rPr>
            </w:pPr>
          </w:p>
          <w:p w:rsidR="005F4E4D" w:rsidRPr="00DF50F2" w:rsidRDefault="005F4E4D" w:rsidP="00373BBC">
            <w:pPr>
              <w:pStyle w:val="1"/>
              <w:spacing w:line="240" w:lineRule="atLeast"/>
              <w:jc w:val="center"/>
              <w:rPr>
                <w:rFonts w:ascii="Times New Roman" w:hAnsi="Times New Roman"/>
                <w:b/>
                <w:sz w:val="28"/>
                <w:szCs w:val="28"/>
              </w:rPr>
            </w:pPr>
            <w:r w:rsidRPr="00DF50F2">
              <w:rPr>
                <w:rFonts w:ascii="Times New Roman" w:hAnsi="Times New Roman"/>
                <w:b/>
                <w:sz w:val="28"/>
                <w:szCs w:val="28"/>
              </w:rPr>
              <w:t>1</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Default="005F4E4D" w:rsidP="00373BBC">
            <w:pPr>
              <w:pStyle w:val="1"/>
              <w:spacing w:line="240" w:lineRule="atLeast"/>
              <w:jc w:val="center"/>
              <w:rPr>
                <w:rFonts w:ascii="Times New Roman" w:hAnsi="Times New Roman"/>
                <w:sz w:val="28"/>
                <w:szCs w:val="28"/>
              </w:rPr>
            </w:pPr>
          </w:p>
          <w:p w:rsidR="005F4E4D" w:rsidRDefault="005F4E4D" w:rsidP="00373BBC">
            <w:pPr>
              <w:pStyle w:val="1"/>
              <w:spacing w:line="240" w:lineRule="atLeast"/>
              <w:jc w:val="center"/>
              <w:rPr>
                <w:rFonts w:ascii="Times New Roman" w:hAnsi="Times New Roman"/>
                <w:sz w:val="28"/>
                <w:szCs w:val="28"/>
              </w:rPr>
            </w:pPr>
          </w:p>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r>
      <w:tr w:rsidR="005F4E4D" w:rsidRPr="008529CD" w:rsidTr="00C149AF">
        <w:trPr>
          <w:trHeight w:val="353"/>
        </w:trPr>
        <w:tc>
          <w:tcPr>
            <w:tcW w:w="620" w:type="dxa"/>
            <w:vMerge/>
            <w:tcBorders>
              <w:top w:val="single" w:sz="6" w:space="0" w:color="222222"/>
              <w:left w:val="single" w:sz="6" w:space="0" w:color="222222"/>
              <w:bottom w:val="single" w:sz="6" w:space="0" w:color="222222"/>
              <w:right w:val="single" w:sz="6" w:space="0" w:color="222222"/>
            </w:tcBorders>
            <w:vAlign w:val="center"/>
          </w:tcPr>
          <w:p w:rsidR="005F4E4D" w:rsidRPr="008C2F5F" w:rsidRDefault="005F4E4D" w:rsidP="00373BBC">
            <w:pPr>
              <w:pStyle w:val="1"/>
              <w:jc w:val="both"/>
              <w:rPr>
                <w:rFonts w:ascii="Times New Roman" w:hAnsi="Times New Roman"/>
                <w:sz w:val="24"/>
                <w:szCs w:val="24"/>
              </w:rPr>
            </w:pPr>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основная школа</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DF50F2" w:rsidRDefault="005F4E4D" w:rsidP="00373BBC">
            <w:pPr>
              <w:pStyle w:val="1"/>
              <w:spacing w:line="240" w:lineRule="atLeast"/>
              <w:jc w:val="center"/>
              <w:rPr>
                <w:rFonts w:ascii="Times New Roman" w:hAnsi="Times New Roman"/>
                <w:b/>
                <w:sz w:val="28"/>
                <w:szCs w:val="28"/>
              </w:rPr>
            </w:pPr>
            <w:r w:rsidRPr="00DF50F2">
              <w:rPr>
                <w:rFonts w:ascii="Times New Roman" w:hAnsi="Times New Roman"/>
                <w:b/>
                <w:sz w:val="28"/>
                <w:szCs w:val="28"/>
              </w:rPr>
              <w:t>2</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DF50F2"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0</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r>
      <w:tr w:rsidR="005F4E4D" w:rsidRPr="008529CD" w:rsidTr="00C149AF">
        <w:tc>
          <w:tcPr>
            <w:tcW w:w="620" w:type="dxa"/>
            <w:vMerge/>
            <w:tcBorders>
              <w:top w:val="single" w:sz="6" w:space="0" w:color="222222"/>
              <w:left w:val="single" w:sz="6" w:space="0" w:color="222222"/>
              <w:bottom w:val="single" w:sz="6" w:space="0" w:color="222222"/>
              <w:right w:val="single" w:sz="6" w:space="0" w:color="222222"/>
            </w:tcBorders>
            <w:vAlign w:val="center"/>
          </w:tcPr>
          <w:p w:rsidR="005F4E4D" w:rsidRPr="008C2F5F" w:rsidRDefault="005F4E4D" w:rsidP="00373BBC">
            <w:pPr>
              <w:pStyle w:val="1"/>
              <w:jc w:val="both"/>
              <w:rPr>
                <w:rFonts w:ascii="Times New Roman" w:hAnsi="Times New Roman"/>
                <w:sz w:val="24"/>
                <w:szCs w:val="24"/>
              </w:rPr>
            </w:pPr>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средняя школа</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r>
      <w:tr w:rsidR="005F4E4D" w:rsidRPr="008529CD" w:rsidTr="00C149AF">
        <w:trPr>
          <w:trHeight w:val="414"/>
        </w:trPr>
        <w:tc>
          <w:tcPr>
            <w:tcW w:w="6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bCs/>
                <w:sz w:val="24"/>
                <w:szCs w:val="24"/>
              </w:rPr>
              <w:t>3</w:t>
            </w:r>
          </w:p>
        </w:tc>
        <w:tc>
          <w:tcPr>
            <w:tcW w:w="4495"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Не получили аттестата:</w:t>
            </w:r>
          </w:p>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об основном общем образовании</w:t>
            </w:r>
          </w:p>
        </w:tc>
        <w:tc>
          <w:tcPr>
            <w:tcW w:w="180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sidRPr="008529CD">
              <w:rPr>
                <w:rFonts w:ascii="Times New Roman" w:hAnsi="Times New Roman"/>
                <w:sz w:val="28"/>
                <w:szCs w:val="28"/>
              </w:rPr>
              <w:t>0</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sidRPr="008529CD">
              <w:rPr>
                <w:rFonts w:ascii="Times New Roman" w:hAnsi="Times New Roman"/>
                <w:sz w:val="28"/>
                <w:szCs w:val="28"/>
              </w:rPr>
              <w:t>0</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sidRPr="008529CD">
              <w:rPr>
                <w:rFonts w:ascii="Times New Roman" w:hAnsi="Times New Roman"/>
                <w:sz w:val="28"/>
                <w:szCs w:val="28"/>
              </w:rPr>
              <w:t>0</w:t>
            </w:r>
          </w:p>
        </w:tc>
      </w:tr>
      <w:tr w:rsidR="005F4E4D" w:rsidRPr="008529CD" w:rsidTr="00C149AF">
        <w:tc>
          <w:tcPr>
            <w:tcW w:w="620" w:type="dxa"/>
            <w:vMerge/>
            <w:tcBorders>
              <w:top w:val="single" w:sz="6" w:space="0" w:color="222222"/>
              <w:left w:val="single" w:sz="6" w:space="0" w:color="222222"/>
              <w:bottom w:val="single" w:sz="6" w:space="0" w:color="222222"/>
              <w:right w:val="single" w:sz="6" w:space="0" w:color="222222"/>
            </w:tcBorders>
            <w:vAlign w:val="center"/>
          </w:tcPr>
          <w:p w:rsidR="005F4E4D" w:rsidRPr="008C2F5F" w:rsidRDefault="005F4E4D" w:rsidP="00373BBC">
            <w:pPr>
              <w:pStyle w:val="1"/>
              <w:jc w:val="both"/>
              <w:rPr>
                <w:rFonts w:ascii="Times New Roman" w:hAnsi="Times New Roman"/>
                <w:sz w:val="24"/>
                <w:szCs w:val="24"/>
              </w:rPr>
            </w:pPr>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1"/>
              <w:jc w:val="both"/>
              <w:rPr>
                <w:rFonts w:ascii="Times New Roman" w:hAnsi="Times New Roman"/>
                <w:sz w:val="24"/>
                <w:szCs w:val="24"/>
              </w:rPr>
            </w:pPr>
            <w:r w:rsidRPr="008C2F5F">
              <w:rPr>
                <w:rFonts w:ascii="Times New Roman" w:hAnsi="Times New Roman"/>
                <w:iCs/>
                <w:sz w:val="24"/>
                <w:szCs w:val="24"/>
              </w:rPr>
              <w:t>– о среднем общем образовании</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r>
      <w:tr w:rsidR="005F4E4D" w:rsidRPr="008529CD" w:rsidTr="00C149AF">
        <w:trPr>
          <w:trHeight w:val="442"/>
        </w:trPr>
        <w:tc>
          <w:tcPr>
            <w:tcW w:w="6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C2F5F" w:rsidRDefault="005F4E4D" w:rsidP="00373BBC">
            <w:pPr>
              <w:pStyle w:val="ConsPlusTitle"/>
              <w:jc w:val="both"/>
              <w:rPr>
                <w:rFonts w:ascii="Times New Roman" w:hAnsi="Times New Roman"/>
                <w:sz w:val="24"/>
                <w:szCs w:val="24"/>
              </w:rPr>
            </w:pPr>
            <w:r w:rsidRPr="008C2F5F">
              <w:rPr>
                <w:rFonts w:ascii="Times New Roman" w:hAnsi="Times New Roman"/>
                <w:bCs w:val="0"/>
                <w:sz w:val="24"/>
                <w:szCs w:val="24"/>
              </w:rPr>
              <w:lastRenderedPageBreak/>
              <w:t>4</w:t>
            </w:r>
          </w:p>
        </w:tc>
        <w:tc>
          <w:tcPr>
            <w:tcW w:w="4495"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DF50F2" w:rsidRDefault="005F4E4D" w:rsidP="00373BBC">
            <w:pPr>
              <w:pStyle w:val="ConsPlusTitle"/>
              <w:jc w:val="both"/>
              <w:rPr>
                <w:rFonts w:ascii="Times New Roman" w:hAnsi="Times New Roman"/>
                <w:b w:val="0"/>
                <w:iCs/>
                <w:sz w:val="24"/>
                <w:szCs w:val="24"/>
              </w:rPr>
            </w:pPr>
            <w:r w:rsidRPr="00DF50F2">
              <w:rPr>
                <w:rFonts w:ascii="Times New Roman" w:hAnsi="Times New Roman"/>
                <w:b w:val="0"/>
                <w:iCs/>
                <w:sz w:val="24"/>
                <w:szCs w:val="24"/>
              </w:rPr>
              <w:t>Окончили школу с аттестатом </w:t>
            </w:r>
            <w:r w:rsidRPr="00DF50F2">
              <w:rPr>
                <w:rFonts w:ascii="Times New Roman" w:hAnsi="Times New Roman"/>
                <w:b w:val="0"/>
                <w:iCs/>
                <w:sz w:val="24"/>
                <w:szCs w:val="24"/>
              </w:rPr>
              <w:br/>
              <w:t>особого образца:</w:t>
            </w:r>
          </w:p>
          <w:p w:rsidR="005F4E4D" w:rsidRPr="00DF50F2" w:rsidRDefault="005F4E4D" w:rsidP="00373BBC">
            <w:pPr>
              <w:pStyle w:val="ConsPlusTitle"/>
              <w:jc w:val="both"/>
              <w:rPr>
                <w:rFonts w:ascii="Times New Roman" w:hAnsi="Times New Roman"/>
                <w:b w:val="0"/>
                <w:sz w:val="24"/>
                <w:szCs w:val="24"/>
              </w:rPr>
            </w:pPr>
            <w:r w:rsidRPr="00DF50F2">
              <w:rPr>
                <w:rFonts w:ascii="Times New Roman" w:hAnsi="Times New Roman"/>
                <w:b w:val="0"/>
                <w:iCs/>
                <w:sz w:val="24"/>
                <w:szCs w:val="24"/>
              </w:rPr>
              <w:t>– в основной школе </w:t>
            </w:r>
          </w:p>
        </w:tc>
        <w:tc>
          <w:tcPr>
            <w:tcW w:w="180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925E09" w:rsidRDefault="005F4E4D" w:rsidP="00373BBC">
            <w:pPr>
              <w:pStyle w:val="1"/>
              <w:spacing w:line="240" w:lineRule="atLeast"/>
              <w:jc w:val="center"/>
              <w:rPr>
                <w:rFonts w:ascii="Times New Roman" w:hAnsi="Times New Roman"/>
                <w:b/>
                <w:sz w:val="24"/>
                <w:szCs w:val="24"/>
              </w:rPr>
            </w:pPr>
            <w:r w:rsidRPr="00925E09">
              <w:rPr>
                <w:rFonts w:ascii="Times New Roman" w:hAnsi="Times New Roman"/>
                <w:b/>
                <w:sz w:val="24"/>
                <w:szCs w:val="24"/>
              </w:rPr>
              <w:t>2</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925E09" w:rsidRDefault="005F4E4D" w:rsidP="00373BBC">
            <w:pPr>
              <w:pStyle w:val="1"/>
              <w:spacing w:line="240" w:lineRule="atLeast"/>
              <w:jc w:val="center"/>
              <w:rPr>
                <w:rFonts w:ascii="Times New Roman" w:hAnsi="Times New Roman"/>
                <w:b/>
                <w:sz w:val="24"/>
                <w:szCs w:val="24"/>
              </w:rPr>
            </w:pPr>
            <w:r w:rsidRPr="00925E09">
              <w:rPr>
                <w:rFonts w:ascii="Times New Roman" w:hAnsi="Times New Roman"/>
                <w:b/>
                <w:sz w:val="24"/>
                <w:szCs w:val="24"/>
              </w:rPr>
              <w:t>6</w:t>
            </w:r>
          </w:p>
        </w:tc>
        <w:tc>
          <w:tcPr>
            <w:tcW w:w="1620" w:type="dxa"/>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925E09" w:rsidRDefault="005F4E4D" w:rsidP="00373BBC">
            <w:pPr>
              <w:pStyle w:val="1"/>
              <w:spacing w:line="240" w:lineRule="atLeast"/>
              <w:jc w:val="center"/>
              <w:rPr>
                <w:rFonts w:ascii="Times New Roman" w:hAnsi="Times New Roman"/>
                <w:b/>
                <w:sz w:val="24"/>
                <w:szCs w:val="24"/>
              </w:rPr>
            </w:pPr>
            <w:r w:rsidRPr="00925E09">
              <w:rPr>
                <w:rFonts w:ascii="Times New Roman" w:hAnsi="Times New Roman"/>
                <w:b/>
                <w:sz w:val="24"/>
                <w:szCs w:val="24"/>
              </w:rPr>
              <w:t>3</w:t>
            </w:r>
          </w:p>
        </w:tc>
      </w:tr>
      <w:tr w:rsidR="005F4E4D" w:rsidRPr="008529CD" w:rsidTr="00C149AF">
        <w:tc>
          <w:tcPr>
            <w:tcW w:w="620" w:type="dxa"/>
            <w:vMerge/>
            <w:tcBorders>
              <w:top w:val="single" w:sz="6" w:space="0" w:color="222222"/>
              <w:left w:val="single" w:sz="6" w:space="0" w:color="222222"/>
              <w:bottom w:val="single" w:sz="6" w:space="0" w:color="222222"/>
              <w:right w:val="single" w:sz="6" w:space="0" w:color="222222"/>
            </w:tcBorders>
            <w:vAlign w:val="center"/>
          </w:tcPr>
          <w:p w:rsidR="005F4E4D" w:rsidRPr="008C2F5F" w:rsidRDefault="005F4E4D" w:rsidP="00373BBC">
            <w:pPr>
              <w:pStyle w:val="ConsPlusTitle"/>
              <w:jc w:val="both"/>
              <w:rPr>
                <w:rFonts w:ascii="Times New Roman" w:hAnsi="Times New Roman"/>
                <w:sz w:val="24"/>
                <w:szCs w:val="24"/>
              </w:rPr>
            </w:pPr>
          </w:p>
        </w:tc>
        <w:tc>
          <w:tcPr>
            <w:tcW w:w="4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DF50F2" w:rsidRDefault="005F4E4D" w:rsidP="00373BBC">
            <w:pPr>
              <w:pStyle w:val="ConsPlusTitle"/>
              <w:jc w:val="both"/>
              <w:rPr>
                <w:rFonts w:ascii="Times New Roman" w:hAnsi="Times New Roman"/>
                <w:b w:val="0"/>
                <w:sz w:val="24"/>
                <w:szCs w:val="24"/>
              </w:rPr>
            </w:pPr>
            <w:r w:rsidRPr="00DF50F2">
              <w:rPr>
                <w:rFonts w:ascii="Times New Roman" w:hAnsi="Times New Roman"/>
                <w:b w:val="0"/>
                <w:iCs/>
                <w:sz w:val="24"/>
                <w:szCs w:val="24"/>
              </w:rPr>
              <w:t>– средней школе</w:t>
            </w:r>
          </w:p>
        </w:tc>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25E09" w:rsidRDefault="005F4E4D" w:rsidP="00373BBC">
            <w:pPr>
              <w:pStyle w:val="1"/>
              <w:spacing w:line="240" w:lineRule="atLeast"/>
              <w:jc w:val="center"/>
              <w:rPr>
                <w:rFonts w:ascii="Times New Roman" w:hAnsi="Times New Roman"/>
                <w:b/>
                <w:sz w:val="24"/>
                <w:szCs w:val="24"/>
              </w:rPr>
            </w:pPr>
            <w:r w:rsidRPr="00925E09">
              <w:rPr>
                <w:rFonts w:ascii="Times New Roman" w:hAnsi="Times New Roman"/>
                <w:b/>
                <w:sz w:val="24"/>
                <w:szCs w:val="24"/>
              </w:rPr>
              <w:t>1</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25E09" w:rsidRDefault="005F4E4D" w:rsidP="00373BBC">
            <w:pPr>
              <w:pStyle w:val="1"/>
              <w:spacing w:line="240" w:lineRule="atLeast"/>
              <w:jc w:val="center"/>
              <w:rPr>
                <w:rFonts w:ascii="Times New Roman" w:hAnsi="Times New Roman"/>
                <w:b/>
                <w:sz w:val="24"/>
                <w:szCs w:val="24"/>
              </w:rPr>
            </w:pPr>
            <w:r w:rsidRPr="00925E09">
              <w:rPr>
                <w:rFonts w:ascii="Times New Roman" w:hAnsi="Times New Roman"/>
                <w:b/>
                <w:sz w:val="24"/>
                <w:szCs w:val="24"/>
              </w:rPr>
              <w:t>2</w:t>
            </w:r>
          </w:p>
        </w:tc>
        <w:tc>
          <w:tcPr>
            <w:tcW w:w="16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25E09" w:rsidRDefault="005F4E4D" w:rsidP="00373BBC">
            <w:pPr>
              <w:pStyle w:val="1"/>
              <w:spacing w:line="240" w:lineRule="atLeast"/>
              <w:jc w:val="center"/>
              <w:rPr>
                <w:rFonts w:ascii="Times New Roman" w:hAnsi="Times New Roman"/>
                <w:b/>
                <w:sz w:val="24"/>
                <w:szCs w:val="24"/>
              </w:rPr>
            </w:pPr>
            <w:r w:rsidRPr="00925E09">
              <w:rPr>
                <w:rFonts w:ascii="Times New Roman" w:hAnsi="Times New Roman"/>
                <w:b/>
                <w:sz w:val="24"/>
                <w:szCs w:val="24"/>
              </w:rPr>
              <w:t>2</w:t>
            </w:r>
          </w:p>
        </w:tc>
      </w:tr>
    </w:tbl>
    <w:p w:rsidR="005F4E4D" w:rsidRPr="006C7A81" w:rsidRDefault="005F4E4D" w:rsidP="00373BBC">
      <w:pPr>
        <w:pStyle w:val="1"/>
        <w:spacing w:line="240" w:lineRule="atLeast"/>
        <w:ind w:firstLine="709"/>
        <w:jc w:val="both"/>
        <w:rPr>
          <w:rFonts w:ascii="Times New Roman" w:hAnsi="Times New Roman"/>
          <w:iCs/>
          <w:sz w:val="24"/>
          <w:szCs w:val="24"/>
        </w:rPr>
      </w:pPr>
      <w:r w:rsidRPr="006C7A81">
        <w:rPr>
          <w:rFonts w:ascii="Times New Roman" w:hAnsi="Times New Roman"/>
          <w:b/>
          <w:iCs/>
          <w:color w:val="000000"/>
          <w:sz w:val="24"/>
          <w:szCs w:val="24"/>
        </w:rPr>
        <w:t xml:space="preserve"> </w:t>
      </w:r>
      <w:r w:rsidRPr="006C7A81">
        <w:rPr>
          <w:rFonts w:ascii="Times New Roman" w:hAnsi="Times New Roman"/>
          <w:iCs/>
          <w:sz w:val="24"/>
          <w:szCs w:val="24"/>
        </w:rPr>
        <w:t>Анализируя показатели таблицы 2, отметим, что число обучающихся, оставленных на повторное обучение, снизилось до 0, благодаря индивидуальной коррекционной работе педагогов школы с неуспевающими обучающимися и их родителями, специалистов психолого-педагогической службы, появившейся с 2018-2019 учебного года. Видна положительная динамика качества образования, увеличение аттестатов особого образца в основной и средней школе.</w:t>
      </w:r>
    </w:p>
    <w:p w:rsidR="005F4E4D" w:rsidRPr="006C7A81" w:rsidRDefault="005F4E4D" w:rsidP="00373BBC">
      <w:pPr>
        <w:pStyle w:val="1"/>
        <w:spacing w:line="240" w:lineRule="atLeast"/>
        <w:ind w:firstLine="709"/>
        <w:jc w:val="both"/>
        <w:rPr>
          <w:rFonts w:ascii="Times New Roman" w:hAnsi="Times New Roman"/>
          <w:b/>
          <w:iCs/>
          <w:sz w:val="24"/>
          <w:szCs w:val="24"/>
        </w:rPr>
      </w:pPr>
      <w:r w:rsidRPr="006C7A81">
        <w:rPr>
          <w:rFonts w:ascii="Times New Roman" w:hAnsi="Times New Roman"/>
          <w:b/>
          <w:iCs/>
          <w:sz w:val="24"/>
          <w:szCs w:val="24"/>
        </w:rPr>
        <w:t>2. Воспитанники и обучающиеся с ОВЗ.</w:t>
      </w:r>
    </w:p>
    <w:p w:rsidR="005F4E4D" w:rsidRPr="00925E09" w:rsidRDefault="005F4E4D" w:rsidP="00373BBC">
      <w:pPr>
        <w:pStyle w:val="1"/>
        <w:spacing w:line="240" w:lineRule="atLeast"/>
        <w:ind w:firstLine="919"/>
        <w:jc w:val="right"/>
        <w:rPr>
          <w:rFonts w:ascii="Times New Roman" w:hAnsi="Times New Roman"/>
          <w:iCs/>
          <w:color w:val="000000"/>
          <w:sz w:val="24"/>
          <w:szCs w:val="24"/>
        </w:rPr>
      </w:pPr>
      <w:r w:rsidRPr="00925E09">
        <w:rPr>
          <w:rFonts w:ascii="Times New Roman" w:hAnsi="Times New Roman"/>
          <w:iCs/>
          <w:color w:val="000000"/>
          <w:sz w:val="24"/>
          <w:szCs w:val="24"/>
        </w:rPr>
        <w:t>Таблица 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520"/>
        <w:gridCol w:w="2520"/>
        <w:gridCol w:w="2520"/>
      </w:tblGrid>
      <w:tr w:rsidR="005F4E4D" w:rsidRPr="004B3EAC" w:rsidTr="00373BBC">
        <w:trPr>
          <w:cantSplit/>
          <w:trHeight w:val="223"/>
        </w:trPr>
        <w:tc>
          <w:tcPr>
            <w:tcW w:w="2628" w:type="dxa"/>
            <w:vMerge w:val="restart"/>
          </w:tcPr>
          <w:p w:rsidR="005F4E4D" w:rsidRPr="00E165CD" w:rsidRDefault="005F4E4D" w:rsidP="00373BBC">
            <w:pPr>
              <w:tabs>
                <w:tab w:val="num" w:pos="0"/>
              </w:tabs>
              <w:spacing w:after="0" w:line="240" w:lineRule="auto"/>
              <w:jc w:val="center"/>
              <w:rPr>
                <w:rFonts w:ascii="Times New Roman" w:hAnsi="Times New Roman"/>
                <w:b/>
                <w:sz w:val="18"/>
                <w:szCs w:val="18"/>
              </w:rPr>
            </w:pPr>
            <w:r>
              <w:rPr>
                <w:rFonts w:ascii="Times New Roman" w:hAnsi="Times New Roman"/>
                <w:b/>
                <w:sz w:val="18"/>
                <w:szCs w:val="18"/>
              </w:rPr>
              <w:t>Категория детей ОВЗ</w:t>
            </w:r>
          </w:p>
        </w:tc>
        <w:tc>
          <w:tcPr>
            <w:tcW w:w="2520" w:type="dxa"/>
            <w:vMerge w:val="restart"/>
          </w:tcPr>
          <w:p w:rsidR="005F4E4D" w:rsidRDefault="005F4E4D" w:rsidP="00373BBC">
            <w:pPr>
              <w:tabs>
                <w:tab w:val="num" w:pos="0"/>
              </w:tabs>
              <w:jc w:val="center"/>
              <w:rPr>
                <w:rFonts w:ascii="Times New Roman" w:hAnsi="Times New Roman"/>
                <w:b/>
                <w:sz w:val="18"/>
                <w:szCs w:val="18"/>
              </w:rPr>
            </w:pPr>
          </w:p>
          <w:p w:rsidR="005F4E4D" w:rsidRPr="00E165CD" w:rsidRDefault="005F4E4D" w:rsidP="00373BBC">
            <w:pPr>
              <w:tabs>
                <w:tab w:val="num" w:pos="0"/>
              </w:tabs>
              <w:jc w:val="center"/>
              <w:rPr>
                <w:rFonts w:ascii="Times New Roman" w:hAnsi="Times New Roman"/>
                <w:b/>
                <w:sz w:val="18"/>
                <w:szCs w:val="18"/>
              </w:rPr>
            </w:pPr>
            <w:r>
              <w:rPr>
                <w:rFonts w:ascii="Times New Roman" w:hAnsi="Times New Roman"/>
                <w:b/>
                <w:sz w:val="18"/>
                <w:szCs w:val="18"/>
              </w:rPr>
              <w:t>ДОУ</w:t>
            </w:r>
          </w:p>
        </w:tc>
        <w:tc>
          <w:tcPr>
            <w:tcW w:w="5040" w:type="dxa"/>
            <w:gridSpan w:val="2"/>
          </w:tcPr>
          <w:p w:rsidR="005F4E4D" w:rsidRPr="00E165CD" w:rsidRDefault="005F4E4D" w:rsidP="00373BBC">
            <w:pPr>
              <w:tabs>
                <w:tab w:val="num" w:pos="0"/>
              </w:tabs>
              <w:jc w:val="center"/>
              <w:rPr>
                <w:rFonts w:ascii="Times New Roman" w:hAnsi="Times New Roman"/>
                <w:b/>
                <w:sz w:val="18"/>
                <w:szCs w:val="18"/>
              </w:rPr>
            </w:pPr>
            <w:r w:rsidRPr="00E165CD">
              <w:rPr>
                <w:rFonts w:ascii="Times New Roman" w:hAnsi="Times New Roman"/>
                <w:b/>
                <w:sz w:val="18"/>
                <w:szCs w:val="18"/>
              </w:rPr>
              <w:t xml:space="preserve">Количество </w:t>
            </w:r>
            <w:proofErr w:type="gramStart"/>
            <w:r w:rsidRPr="00E165CD">
              <w:rPr>
                <w:rFonts w:ascii="Times New Roman" w:hAnsi="Times New Roman"/>
                <w:b/>
                <w:sz w:val="18"/>
                <w:szCs w:val="18"/>
              </w:rPr>
              <w:t>обучающихся</w:t>
            </w:r>
            <w:proofErr w:type="gramEnd"/>
            <w:r w:rsidRPr="00E165CD">
              <w:rPr>
                <w:rFonts w:ascii="Times New Roman" w:hAnsi="Times New Roman"/>
                <w:b/>
                <w:sz w:val="18"/>
                <w:szCs w:val="18"/>
              </w:rPr>
              <w:t xml:space="preserve"> по ступеням образования</w:t>
            </w:r>
          </w:p>
        </w:tc>
      </w:tr>
      <w:tr w:rsidR="005F4E4D" w:rsidRPr="004B3EAC" w:rsidTr="00373BBC">
        <w:trPr>
          <w:cantSplit/>
          <w:trHeight w:val="255"/>
        </w:trPr>
        <w:tc>
          <w:tcPr>
            <w:tcW w:w="2628" w:type="dxa"/>
            <w:vMerge/>
            <w:vAlign w:val="center"/>
          </w:tcPr>
          <w:p w:rsidR="005F4E4D" w:rsidRPr="00E165CD" w:rsidRDefault="005F4E4D" w:rsidP="00373BBC">
            <w:pPr>
              <w:spacing w:after="0" w:line="240" w:lineRule="auto"/>
              <w:jc w:val="center"/>
              <w:rPr>
                <w:rFonts w:ascii="Times New Roman" w:hAnsi="Times New Roman"/>
                <w:b/>
                <w:sz w:val="18"/>
                <w:szCs w:val="18"/>
              </w:rPr>
            </w:pPr>
          </w:p>
        </w:tc>
        <w:tc>
          <w:tcPr>
            <w:tcW w:w="2520" w:type="dxa"/>
            <w:vMerge/>
          </w:tcPr>
          <w:p w:rsidR="005F4E4D" w:rsidRPr="00E165CD" w:rsidRDefault="005F4E4D" w:rsidP="00373BBC">
            <w:pPr>
              <w:tabs>
                <w:tab w:val="num" w:pos="-119"/>
              </w:tabs>
              <w:jc w:val="center"/>
              <w:rPr>
                <w:rFonts w:ascii="Times New Roman" w:hAnsi="Times New Roman"/>
                <w:b/>
                <w:sz w:val="18"/>
                <w:szCs w:val="18"/>
              </w:rPr>
            </w:pPr>
          </w:p>
        </w:tc>
        <w:tc>
          <w:tcPr>
            <w:tcW w:w="2520" w:type="dxa"/>
          </w:tcPr>
          <w:p w:rsidR="005F4E4D" w:rsidRPr="00E165CD" w:rsidRDefault="005F4E4D" w:rsidP="00373BBC">
            <w:pPr>
              <w:tabs>
                <w:tab w:val="num" w:pos="-119"/>
              </w:tabs>
              <w:jc w:val="center"/>
              <w:rPr>
                <w:rFonts w:ascii="Times New Roman" w:hAnsi="Times New Roman"/>
                <w:b/>
                <w:sz w:val="18"/>
                <w:szCs w:val="18"/>
              </w:rPr>
            </w:pPr>
            <w:r w:rsidRPr="00E165CD">
              <w:rPr>
                <w:rFonts w:ascii="Times New Roman" w:hAnsi="Times New Roman"/>
                <w:b/>
                <w:sz w:val="18"/>
                <w:szCs w:val="18"/>
              </w:rPr>
              <w:t>1-я ступень</w:t>
            </w:r>
          </w:p>
        </w:tc>
        <w:tc>
          <w:tcPr>
            <w:tcW w:w="2520" w:type="dxa"/>
          </w:tcPr>
          <w:p w:rsidR="005F4E4D" w:rsidRPr="00E165CD" w:rsidRDefault="005F4E4D" w:rsidP="00373BBC">
            <w:pPr>
              <w:tabs>
                <w:tab w:val="num" w:pos="-119"/>
              </w:tabs>
              <w:jc w:val="center"/>
              <w:rPr>
                <w:rFonts w:ascii="Times New Roman" w:hAnsi="Times New Roman"/>
                <w:b/>
                <w:sz w:val="18"/>
                <w:szCs w:val="18"/>
              </w:rPr>
            </w:pPr>
            <w:r w:rsidRPr="00E165CD">
              <w:rPr>
                <w:rFonts w:ascii="Times New Roman" w:hAnsi="Times New Roman"/>
                <w:b/>
                <w:sz w:val="18"/>
                <w:szCs w:val="18"/>
              </w:rPr>
              <w:t>2-я ступень</w:t>
            </w:r>
          </w:p>
        </w:tc>
      </w:tr>
      <w:tr w:rsidR="005F4E4D" w:rsidRPr="004B3EAC" w:rsidTr="00373BBC">
        <w:trPr>
          <w:trHeight w:val="270"/>
        </w:trPr>
        <w:tc>
          <w:tcPr>
            <w:tcW w:w="2628" w:type="dxa"/>
          </w:tcPr>
          <w:p w:rsidR="005F4E4D" w:rsidRPr="00E165CD" w:rsidRDefault="005F4E4D" w:rsidP="00373BBC">
            <w:pPr>
              <w:tabs>
                <w:tab w:val="num" w:pos="0"/>
              </w:tabs>
              <w:spacing w:after="0" w:line="240" w:lineRule="auto"/>
              <w:rPr>
                <w:rFonts w:ascii="Times New Roman" w:hAnsi="Times New Roman"/>
                <w:b/>
                <w:sz w:val="18"/>
                <w:szCs w:val="18"/>
              </w:rPr>
            </w:pPr>
            <w:r>
              <w:rPr>
                <w:rFonts w:ascii="Times New Roman" w:hAnsi="Times New Roman"/>
                <w:b/>
                <w:sz w:val="18"/>
                <w:szCs w:val="18"/>
              </w:rPr>
              <w:t>Дети с задержкой психического развития (</w:t>
            </w:r>
            <w:r w:rsidRPr="00E165CD">
              <w:rPr>
                <w:rFonts w:ascii="Times New Roman" w:hAnsi="Times New Roman"/>
                <w:b/>
                <w:sz w:val="18"/>
                <w:szCs w:val="18"/>
              </w:rPr>
              <w:t>ЗПР</w:t>
            </w:r>
            <w:r>
              <w:rPr>
                <w:rFonts w:ascii="Times New Roman" w:hAnsi="Times New Roman"/>
                <w:b/>
                <w:sz w:val="18"/>
                <w:szCs w:val="18"/>
              </w:rPr>
              <w:t>)</w:t>
            </w:r>
          </w:p>
        </w:tc>
        <w:tc>
          <w:tcPr>
            <w:tcW w:w="2520" w:type="dxa"/>
          </w:tcPr>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2</w:t>
            </w:r>
          </w:p>
        </w:tc>
        <w:tc>
          <w:tcPr>
            <w:tcW w:w="2520" w:type="dxa"/>
          </w:tcPr>
          <w:p w:rsidR="005F4E4D" w:rsidRPr="00540C9F" w:rsidRDefault="005F4E4D" w:rsidP="00373BBC">
            <w:pPr>
              <w:tabs>
                <w:tab w:val="num" w:pos="0"/>
              </w:tabs>
              <w:jc w:val="center"/>
              <w:rPr>
                <w:rFonts w:ascii="Times New Roman" w:hAnsi="Times New Roman"/>
                <w:sz w:val="24"/>
                <w:szCs w:val="24"/>
              </w:rPr>
            </w:pPr>
            <w:r>
              <w:rPr>
                <w:rFonts w:ascii="Times New Roman" w:hAnsi="Times New Roman"/>
                <w:sz w:val="24"/>
                <w:szCs w:val="24"/>
              </w:rPr>
              <w:t>31</w:t>
            </w:r>
          </w:p>
        </w:tc>
        <w:tc>
          <w:tcPr>
            <w:tcW w:w="2520" w:type="dxa"/>
          </w:tcPr>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35</w:t>
            </w:r>
          </w:p>
        </w:tc>
      </w:tr>
      <w:tr w:rsidR="005F4E4D" w:rsidRPr="004B3EAC" w:rsidTr="00373BBC">
        <w:trPr>
          <w:trHeight w:val="270"/>
        </w:trPr>
        <w:tc>
          <w:tcPr>
            <w:tcW w:w="2628" w:type="dxa"/>
          </w:tcPr>
          <w:p w:rsidR="005F4E4D" w:rsidRPr="00E165CD" w:rsidRDefault="005F4E4D" w:rsidP="00373BBC">
            <w:pPr>
              <w:tabs>
                <w:tab w:val="num" w:pos="0"/>
              </w:tabs>
              <w:spacing w:after="0" w:line="240" w:lineRule="auto"/>
              <w:rPr>
                <w:rFonts w:ascii="Times New Roman" w:hAnsi="Times New Roman"/>
                <w:b/>
                <w:sz w:val="18"/>
                <w:szCs w:val="18"/>
              </w:rPr>
            </w:pPr>
            <w:r>
              <w:rPr>
                <w:rFonts w:ascii="Times New Roman" w:hAnsi="Times New Roman"/>
                <w:b/>
                <w:sz w:val="18"/>
                <w:szCs w:val="18"/>
              </w:rPr>
              <w:t>Дети с нарушением интеллект</w:t>
            </w:r>
            <w:proofErr w:type="gramStart"/>
            <w:r>
              <w:rPr>
                <w:rFonts w:ascii="Times New Roman" w:hAnsi="Times New Roman"/>
                <w:b/>
                <w:sz w:val="18"/>
                <w:szCs w:val="18"/>
              </w:rPr>
              <w:t>а(</w:t>
            </w:r>
            <w:proofErr w:type="gramEnd"/>
            <w:r w:rsidRPr="00E165CD">
              <w:rPr>
                <w:rFonts w:ascii="Times New Roman" w:hAnsi="Times New Roman"/>
                <w:b/>
                <w:sz w:val="18"/>
                <w:szCs w:val="18"/>
              </w:rPr>
              <w:t xml:space="preserve"> у/о</w:t>
            </w:r>
            <w:r>
              <w:rPr>
                <w:rFonts w:ascii="Times New Roman" w:hAnsi="Times New Roman"/>
                <w:b/>
                <w:sz w:val="18"/>
                <w:szCs w:val="18"/>
              </w:rPr>
              <w:t>)</w:t>
            </w:r>
          </w:p>
        </w:tc>
        <w:tc>
          <w:tcPr>
            <w:tcW w:w="2520" w:type="dxa"/>
          </w:tcPr>
          <w:p w:rsidR="005F4E4D" w:rsidRPr="00540C9F" w:rsidRDefault="005F4E4D" w:rsidP="00373BBC">
            <w:pPr>
              <w:tabs>
                <w:tab w:val="num" w:pos="0"/>
              </w:tabs>
              <w:jc w:val="center"/>
              <w:rPr>
                <w:rFonts w:ascii="Times New Roman" w:hAnsi="Times New Roman"/>
                <w:sz w:val="24"/>
                <w:szCs w:val="24"/>
              </w:rPr>
            </w:pPr>
          </w:p>
        </w:tc>
        <w:tc>
          <w:tcPr>
            <w:tcW w:w="2520" w:type="dxa"/>
          </w:tcPr>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10</w:t>
            </w:r>
          </w:p>
        </w:tc>
        <w:tc>
          <w:tcPr>
            <w:tcW w:w="2520" w:type="dxa"/>
          </w:tcPr>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35</w:t>
            </w:r>
          </w:p>
        </w:tc>
      </w:tr>
      <w:tr w:rsidR="005F4E4D" w:rsidRPr="004B3EAC" w:rsidTr="00373BBC">
        <w:trPr>
          <w:trHeight w:val="805"/>
        </w:trPr>
        <w:tc>
          <w:tcPr>
            <w:tcW w:w="2628" w:type="dxa"/>
          </w:tcPr>
          <w:p w:rsidR="005F4E4D" w:rsidRDefault="005F4E4D" w:rsidP="00373BBC">
            <w:pPr>
              <w:tabs>
                <w:tab w:val="num" w:pos="0"/>
              </w:tabs>
              <w:spacing w:after="0" w:line="240" w:lineRule="auto"/>
              <w:jc w:val="center"/>
              <w:rPr>
                <w:rFonts w:ascii="Times New Roman" w:hAnsi="Times New Roman"/>
                <w:b/>
                <w:sz w:val="18"/>
                <w:szCs w:val="18"/>
              </w:rPr>
            </w:pPr>
            <w:r>
              <w:rPr>
                <w:rFonts w:ascii="Times New Roman" w:hAnsi="Times New Roman"/>
                <w:b/>
                <w:sz w:val="18"/>
                <w:szCs w:val="18"/>
              </w:rPr>
              <w:t xml:space="preserve">- </w:t>
            </w:r>
            <w:r w:rsidRPr="00E165CD">
              <w:rPr>
                <w:rFonts w:ascii="Times New Roman" w:hAnsi="Times New Roman"/>
                <w:b/>
                <w:sz w:val="18"/>
                <w:szCs w:val="18"/>
              </w:rPr>
              <w:t>по п</w:t>
            </w:r>
            <w:r>
              <w:rPr>
                <w:rFonts w:ascii="Times New Roman" w:hAnsi="Times New Roman"/>
                <w:b/>
                <w:sz w:val="18"/>
                <w:szCs w:val="18"/>
              </w:rPr>
              <w:t xml:space="preserve">рограммам СИПР, </w:t>
            </w:r>
          </w:p>
          <w:p w:rsidR="005F4E4D" w:rsidRDefault="005F4E4D" w:rsidP="00373BBC">
            <w:pPr>
              <w:tabs>
                <w:tab w:val="num" w:pos="0"/>
              </w:tabs>
              <w:spacing w:after="0" w:line="240" w:lineRule="auto"/>
              <w:rPr>
                <w:rFonts w:ascii="Times New Roman" w:hAnsi="Times New Roman"/>
                <w:b/>
                <w:sz w:val="18"/>
                <w:szCs w:val="18"/>
              </w:rPr>
            </w:pPr>
            <w:r>
              <w:rPr>
                <w:rFonts w:ascii="Times New Roman" w:hAnsi="Times New Roman"/>
                <w:b/>
                <w:sz w:val="18"/>
                <w:szCs w:val="18"/>
              </w:rPr>
              <w:t xml:space="preserve">    </w:t>
            </w:r>
          </w:p>
          <w:p w:rsidR="005F4E4D" w:rsidRPr="00E165CD" w:rsidRDefault="005F4E4D" w:rsidP="00373BBC">
            <w:pPr>
              <w:tabs>
                <w:tab w:val="num" w:pos="0"/>
              </w:tabs>
              <w:spacing w:after="0" w:line="240" w:lineRule="auto"/>
              <w:rPr>
                <w:rFonts w:ascii="Times New Roman" w:hAnsi="Times New Roman"/>
                <w:b/>
                <w:sz w:val="18"/>
                <w:szCs w:val="18"/>
              </w:rPr>
            </w:pPr>
            <w:r>
              <w:rPr>
                <w:rFonts w:ascii="Times New Roman" w:hAnsi="Times New Roman"/>
                <w:b/>
                <w:sz w:val="18"/>
                <w:szCs w:val="18"/>
              </w:rPr>
              <w:t xml:space="preserve">     - ТНР</w:t>
            </w:r>
          </w:p>
        </w:tc>
        <w:tc>
          <w:tcPr>
            <w:tcW w:w="2520" w:type="dxa"/>
          </w:tcPr>
          <w:p w:rsidR="005F4E4D" w:rsidRPr="00540C9F" w:rsidRDefault="005F4E4D" w:rsidP="00373BBC">
            <w:pPr>
              <w:tabs>
                <w:tab w:val="num" w:pos="0"/>
              </w:tabs>
              <w:jc w:val="center"/>
              <w:rPr>
                <w:rFonts w:ascii="Times New Roman" w:hAnsi="Times New Roman"/>
                <w:sz w:val="24"/>
                <w:szCs w:val="24"/>
              </w:rPr>
            </w:pPr>
          </w:p>
        </w:tc>
        <w:tc>
          <w:tcPr>
            <w:tcW w:w="2520" w:type="dxa"/>
          </w:tcPr>
          <w:p w:rsidR="005F4E4D" w:rsidRPr="00540C9F" w:rsidRDefault="005F4E4D" w:rsidP="00373BBC">
            <w:pPr>
              <w:tabs>
                <w:tab w:val="num" w:pos="0"/>
              </w:tabs>
              <w:jc w:val="center"/>
              <w:rPr>
                <w:rFonts w:ascii="Times New Roman" w:hAnsi="Times New Roman"/>
                <w:sz w:val="24"/>
                <w:szCs w:val="24"/>
              </w:rPr>
            </w:pPr>
            <w:r>
              <w:rPr>
                <w:rFonts w:ascii="Times New Roman" w:hAnsi="Times New Roman"/>
                <w:sz w:val="24"/>
                <w:szCs w:val="24"/>
              </w:rPr>
              <w:t>5</w:t>
            </w:r>
          </w:p>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2</w:t>
            </w:r>
          </w:p>
        </w:tc>
        <w:tc>
          <w:tcPr>
            <w:tcW w:w="2520" w:type="dxa"/>
          </w:tcPr>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2</w:t>
            </w:r>
          </w:p>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w:t>
            </w:r>
          </w:p>
        </w:tc>
      </w:tr>
      <w:tr w:rsidR="005F4E4D" w:rsidRPr="004B3EAC" w:rsidTr="00373BBC">
        <w:trPr>
          <w:trHeight w:val="270"/>
        </w:trPr>
        <w:tc>
          <w:tcPr>
            <w:tcW w:w="2628" w:type="dxa"/>
          </w:tcPr>
          <w:p w:rsidR="005F4E4D" w:rsidRDefault="005F4E4D" w:rsidP="00373BBC">
            <w:pPr>
              <w:tabs>
                <w:tab w:val="num" w:pos="0"/>
              </w:tabs>
              <w:spacing w:after="0" w:line="240" w:lineRule="auto"/>
              <w:jc w:val="center"/>
              <w:rPr>
                <w:rFonts w:ascii="Times New Roman" w:hAnsi="Times New Roman"/>
                <w:b/>
                <w:sz w:val="18"/>
                <w:szCs w:val="18"/>
              </w:rPr>
            </w:pPr>
            <w:r>
              <w:rPr>
                <w:rFonts w:ascii="Times New Roman" w:hAnsi="Times New Roman"/>
                <w:b/>
                <w:sz w:val="18"/>
                <w:szCs w:val="18"/>
              </w:rPr>
              <w:t>Дети - инвалиды</w:t>
            </w:r>
          </w:p>
        </w:tc>
        <w:tc>
          <w:tcPr>
            <w:tcW w:w="2520" w:type="dxa"/>
          </w:tcPr>
          <w:p w:rsidR="005F4E4D" w:rsidRPr="00540C9F" w:rsidRDefault="005F4E4D" w:rsidP="00373BBC">
            <w:pPr>
              <w:tabs>
                <w:tab w:val="num" w:pos="0"/>
              </w:tabs>
              <w:jc w:val="center"/>
              <w:rPr>
                <w:rFonts w:ascii="Times New Roman" w:hAnsi="Times New Roman"/>
                <w:sz w:val="24"/>
                <w:szCs w:val="24"/>
              </w:rPr>
            </w:pPr>
            <w:r w:rsidRPr="00540C9F">
              <w:rPr>
                <w:rFonts w:ascii="Times New Roman" w:hAnsi="Times New Roman"/>
                <w:sz w:val="24"/>
                <w:szCs w:val="24"/>
              </w:rPr>
              <w:t>2</w:t>
            </w:r>
          </w:p>
        </w:tc>
        <w:tc>
          <w:tcPr>
            <w:tcW w:w="2520" w:type="dxa"/>
          </w:tcPr>
          <w:p w:rsidR="005F4E4D" w:rsidRPr="00540C9F" w:rsidRDefault="005F4E4D" w:rsidP="00373BBC">
            <w:pPr>
              <w:tabs>
                <w:tab w:val="num" w:pos="0"/>
              </w:tabs>
              <w:jc w:val="center"/>
              <w:rPr>
                <w:rFonts w:ascii="Times New Roman" w:hAnsi="Times New Roman"/>
                <w:sz w:val="24"/>
                <w:szCs w:val="24"/>
              </w:rPr>
            </w:pPr>
            <w:r>
              <w:rPr>
                <w:rFonts w:ascii="Times New Roman" w:hAnsi="Times New Roman"/>
                <w:sz w:val="24"/>
                <w:szCs w:val="24"/>
              </w:rPr>
              <w:t>9</w:t>
            </w:r>
          </w:p>
        </w:tc>
        <w:tc>
          <w:tcPr>
            <w:tcW w:w="2520" w:type="dxa"/>
          </w:tcPr>
          <w:p w:rsidR="005F4E4D" w:rsidRPr="00540C9F" w:rsidRDefault="005F4E4D" w:rsidP="00373BBC">
            <w:pPr>
              <w:tabs>
                <w:tab w:val="num" w:pos="0"/>
              </w:tabs>
              <w:jc w:val="center"/>
              <w:rPr>
                <w:rFonts w:ascii="Times New Roman" w:hAnsi="Times New Roman"/>
                <w:sz w:val="24"/>
                <w:szCs w:val="24"/>
              </w:rPr>
            </w:pPr>
            <w:r>
              <w:rPr>
                <w:rFonts w:ascii="Times New Roman" w:hAnsi="Times New Roman"/>
                <w:sz w:val="24"/>
                <w:szCs w:val="24"/>
              </w:rPr>
              <w:t>6</w:t>
            </w:r>
          </w:p>
        </w:tc>
      </w:tr>
    </w:tbl>
    <w:p w:rsidR="005F4E4D" w:rsidRPr="006C7A81" w:rsidRDefault="005F4E4D" w:rsidP="00373BBC">
      <w:pPr>
        <w:spacing w:after="0" w:line="240" w:lineRule="auto"/>
        <w:ind w:firstLine="540"/>
        <w:jc w:val="both"/>
        <w:rPr>
          <w:rFonts w:ascii="Times New Roman" w:hAnsi="Times New Roman"/>
          <w:sz w:val="24"/>
          <w:szCs w:val="24"/>
        </w:rPr>
      </w:pPr>
      <w:r w:rsidRPr="006C7A81">
        <w:rPr>
          <w:rFonts w:ascii="Times New Roman" w:hAnsi="Times New Roman"/>
          <w:iCs/>
          <w:sz w:val="24"/>
          <w:szCs w:val="24"/>
        </w:rPr>
        <w:t>В ОО 126 детей с ОВЗ.</w:t>
      </w:r>
      <w:r w:rsidRPr="006C7A81">
        <w:rPr>
          <w:rFonts w:ascii="Times New Roman" w:hAnsi="Times New Roman"/>
          <w:sz w:val="24"/>
          <w:szCs w:val="24"/>
        </w:rPr>
        <w:t xml:space="preserve"> Данные таблицы показывают, что проблемы у данной категории детей разноплановые. Вариант включения ребенка с ОВЗ в образовательную деятельность зависит от рекомендаций ТПМПК, в которых представлена оценка возможностей и потребностей ребенка с ОВЗ, а также направления работы специалистов. </w:t>
      </w:r>
      <w:proofErr w:type="gramStart"/>
      <w:r w:rsidRPr="006C7A81">
        <w:rPr>
          <w:rFonts w:ascii="Times New Roman" w:hAnsi="Times New Roman"/>
          <w:sz w:val="24"/>
          <w:szCs w:val="24"/>
        </w:rPr>
        <w:t>Сформированы</w:t>
      </w:r>
      <w:proofErr w:type="gramEnd"/>
      <w:r w:rsidRPr="006C7A81">
        <w:rPr>
          <w:rFonts w:ascii="Times New Roman" w:hAnsi="Times New Roman"/>
          <w:sz w:val="24"/>
          <w:szCs w:val="24"/>
        </w:rPr>
        <w:t xml:space="preserve"> 4 класса комплекта.</w:t>
      </w:r>
    </w:p>
    <w:p w:rsidR="005F4E4D" w:rsidRPr="00E43F60" w:rsidRDefault="005F4E4D" w:rsidP="00373BBC">
      <w:pPr>
        <w:pStyle w:val="a3"/>
        <w:shd w:val="clear" w:color="auto" w:fill="FFFFFF"/>
        <w:spacing w:before="0" w:beforeAutospacing="0" w:after="0" w:afterAutospacing="0"/>
        <w:jc w:val="both"/>
        <w:rPr>
          <w:rFonts w:ascii="Times New Roman" w:hAnsi="Times New Roman"/>
        </w:rPr>
      </w:pPr>
      <w:r w:rsidRPr="00E43F60">
        <w:rPr>
          <w:rFonts w:ascii="Times New Roman" w:hAnsi="Times New Roman"/>
          <w:color w:val="333333"/>
        </w:rPr>
        <w:t xml:space="preserve">      Для организации психолого-педагогического сопровождения детей с ОВЗ образовательное учреждение создает условия: эффективная деятельность школьного </w:t>
      </w:r>
      <w:proofErr w:type="spellStart"/>
      <w:r w:rsidRPr="00E43F60">
        <w:rPr>
          <w:rFonts w:ascii="Times New Roman" w:hAnsi="Times New Roman"/>
          <w:color w:val="333333"/>
        </w:rPr>
        <w:t>ПМПконсилиума</w:t>
      </w:r>
      <w:proofErr w:type="spellEnd"/>
      <w:r w:rsidRPr="00E43F60">
        <w:rPr>
          <w:rFonts w:ascii="Times New Roman" w:hAnsi="Times New Roman"/>
          <w:color w:val="333333"/>
        </w:rPr>
        <w:t>, взаимодействие с ТПМПК,</w:t>
      </w:r>
      <w:r w:rsidRPr="00E43F60">
        <w:rPr>
          <w:rFonts w:ascii="Times New Roman" w:hAnsi="Times New Roman"/>
          <w:color w:val="000000"/>
          <w:shd w:val="clear" w:color="auto" w:fill="FFFFFF"/>
        </w:rPr>
        <w:t xml:space="preserve"> создание соответствующего методического обеспечения образовательного процесса, </w:t>
      </w:r>
      <w:r w:rsidRPr="00E43F60">
        <w:rPr>
          <w:rFonts w:ascii="Times New Roman" w:hAnsi="Times New Roman"/>
          <w:color w:val="333333"/>
        </w:rPr>
        <w:t xml:space="preserve">коррекционно-развивающая работа с детьми с ОВЗ специалистов (педагогов-психологов, учителей-дефектологов, учителей </w:t>
      </w:r>
      <w:proofErr w:type="gramStart"/>
      <w:r w:rsidRPr="00E43F60">
        <w:rPr>
          <w:rFonts w:ascii="Times New Roman" w:hAnsi="Times New Roman"/>
          <w:color w:val="333333"/>
        </w:rPr>
        <w:t>–л</w:t>
      </w:r>
      <w:proofErr w:type="gramEnd"/>
      <w:r w:rsidRPr="00E43F60">
        <w:rPr>
          <w:rFonts w:ascii="Times New Roman" w:hAnsi="Times New Roman"/>
          <w:color w:val="333333"/>
        </w:rPr>
        <w:t>огопедов), преемственность между школой и детским садом: включение детей с ОВЗ, в работу «</w:t>
      </w:r>
      <w:proofErr w:type="spellStart"/>
      <w:r w:rsidRPr="00E43F60">
        <w:rPr>
          <w:rFonts w:ascii="Times New Roman" w:hAnsi="Times New Roman"/>
          <w:color w:val="333333"/>
        </w:rPr>
        <w:t>Лекотеки</w:t>
      </w:r>
      <w:proofErr w:type="spellEnd"/>
      <w:r w:rsidRPr="00E43F60">
        <w:rPr>
          <w:rFonts w:ascii="Times New Roman" w:hAnsi="Times New Roman"/>
          <w:color w:val="333333"/>
        </w:rPr>
        <w:t>», создание «</w:t>
      </w:r>
      <w:proofErr w:type="spellStart"/>
      <w:r w:rsidRPr="00E43F60">
        <w:rPr>
          <w:rFonts w:ascii="Times New Roman" w:hAnsi="Times New Roman"/>
          <w:color w:val="333333"/>
        </w:rPr>
        <w:t>безбарьерной</w:t>
      </w:r>
      <w:proofErr w:type="spellEnd"/>
      <w:r w:rsidRPr="00E43F60">
        <w:rPr>
          <w:rFonts w:ascii="Times New Roman" w:hAnsi="Times New Roman"/>
          <w:color w:val="333333"/>
        </w:rPr>
        <w:t xml:space="preserve">» образовательной среды. </w:t>
      </w:r>
      <w:r w:rsidRPr="00E43F60">
        <w:rPr>
          <w:rStyle w:val="c7"/>
          <w:rFonts w:ascii="Times New Roman" w:hAnsi="Times New Roman"/>
          <w:color w:val="000000"/>
          <w:shd w:val="clear" w:color="auto" w:fill="FFFFFF"/>
        </w:rPr>
        <w:t>Помимо этого, специалисты находятся в постоянном поиске нового содержания развивающей предметно-пространственной</w:t>
      </w:r>
      <w:r w:rsidRPr="00E43F60">
        <w:rPr>
          <w:rStyle w:val="c2"/>
          <w:rFonts w:ascii="Times New Roman" w:hAnsi="Times New Roman"/>
          <w:color w:val="000000"/>
          <w:shd w:val="clear" w:color="auto" w:fill="FFFFFF"/>
        </w:rPr>
        <w:t> среды в рамках технического и педагогического процесса, современных инновационных подходов к созданию и использованию развивающего и игрового пространства.</w:t>
      </w:r>
    </w:p>
    <w:p w:rsidR="005F4E4D" w:rsidRPr="00E43F60" w:rsidRDefault="005F4E4D" w:rsidP="00373BBC">
      <w:pPr>
        <w:spacing w:after="0" w:line="240" w:lineRule="auto"/>
        <w:jc w:val="both"/>
        <w:rPr>
          <w:rFonts w:ascii="Times New Roman" w:hAnsi="Times New Roman"/>
          <w:sz w:val="24"/>
          <w:szCs w:val="24"/>
        </w:rPr>
      </w:pPr>
      <w:r w:rsidRPr="00E43F60">
        <w:rPr>
          <w:rFonts w:ascii="Times New Roman" w:hAnsi="Times New Roman"/>
          <w:sz w:val="24"/>
          <w:szCs w:val="24"/>
        </w:rPr>
        <w:t xml:space="preserve">      В школе создана</w:t>
      </w:r>
      <w:r w:rsidRPr="00E43F60">
        <w:rPr>
          <w:rFonts w:ascii="Times New Roman" w:hAnsi="Times New Roman"/>
          <w:b/>
          <w:sz w:val="24"/>
          <w:szCs w:val="24"/>
        </w:rPr>
        <w:t xml:space="preserve"> Психолого-педагогическая служба (ППС)</w:t>
      </w:r>
      <w:r w:rsidRPr="00E43F60">
        <w:rPr>
          <w:rFonts w:ascii="Times New Roman" w:hAnsi="Times New Roman"/>
          <w:sz w:val="24"/>
          <w:szCs w:val="24"/>
        </w:rPr>
        <w:t xml:space="preserve"> - это служба специалистов по анализу и решению дидактических, педагогических, психологических проблем обучающихся.</w:t>
      </w:r>
    </w:p>
    <w:p w:rsidR="005F4E4D" w:rsidRPr="00E43F60" w:rsidRDefault="005F4E4D" w:rsidP="00373BBC">
      <w:pPr>
        <w:spacing w:after="0" w:line="240" w:lineRule="auto"/>
        <w:ind w:firstLine="540"/>
        <w:jc w:val="both"/>
        <w:rPr>
          <w:rFonts w:ascii="Times New Roman" w:hAnsi="Times New Roman"/>
          <w:sz w:val="24"/>
          <w:szCs w:val="24"/>
        </w:rPr>
      </w:pPr>
      <w:r w:rsidRPr="00E43F60">
        <w:rPr>
          <w:rFonts w:ascii="Times New Roman" w:hAnsi="Times New Roman"/>
          <w:b/>
          <w:sz w:val="24"/>
          <w:szCs w:val="24"/>
        </w:rPr>
        <w:t>Цель</w:t>
      </w:r>
      <w:r w:rsidRPr="00E43F60">
        <w:rPr>
          <w:rFonts w:ascii="Times New Roman" w:hAnsi="Times New Roman"/>
          <w:sz w:val="24"/>
          <w:szCs w:val="24"/>
        </w:rPr>
        <w:t xml:space="preserve"> ППС - систематизация и структурирование организационно-методической деятельности специалистов по психолого-педагогическому сопровождению обучающихся. В состав ППС входят  педагоги-психологи, социальные педагоги, учителя-логопеды, учителя-дефектологи, заместитель директора по УР, заместитель директора по ВР, медицинский сотрудник. Деятельность ППС основана на взаимодействии специалистов психолого-педагогического сопровождения, педагогических и руководящих работников ОО, межведомственном взаимодействии с учреждениями социальной защиты населения, здравоохранения, правоохранительных органов, взаимодействии с родителями (законными представителями) обучающихся. Психолого-педагогическая Служба представляет собой целостную многоуровневую структуру (дошкольный, школьный – 1,2 уровень). </w:t>
      </w:r>
    </w:p>
    <w:p w:rsidR="005F4E4D" w:rsidRPr="006C7A81" w:rsidRDefault="005F4E4D" w:rsidP="00373BBC">
      <w:pPr>
        <w:spacing w:after="0" w:line="240" w:lineRule="auto"/>
        <w:ind w:firstLine="540"/>
        <w:rPr>
          <w:rFonts w:ascii="Times New Roman" w:hAnsi="Times New Roman"/>
          <w:b/>
          <w:sz w:val="24"/>
          <w:szCs w:val="24"/>
        </w:rPr>
      </w:pPr>
      <w:r w:rsidRPr="00E43F60">
        <w:rPr>
          <w:rFonts w:ascii="Times New Roman" w:hAnsi="Times New Roman"/>
          <w:sz w:val="24"/>
          <w:szCs w:val="24"/>
        </w:rPr>
        <w:t>Направления работы ППС: диагностическое, профилактическое, развивающее и</w:t>
      </w:r>
      <w:r w:rsidRPr="006C7A81">
        <w:rPr>
          <w:rFonts w:ascii="Times New Roman" w:hAnsi="Times New Roman"/>
          <w:sz w:val="24"/>
          <w:szCs w:val="24"/>
        </w:rPr>
        <w:t xml:space="preserve"> коррекционное, консультативное и просветительское</w:t>
      </w:r>
    </w:p>
    <w:p w:rsidR="005F4E4D" w:rsidRPr="006C7A81" w:rsidRDefault="005F4E4D" w:rsidP="00373BBC">
      <w:pPr>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Каждый специалист работает по своему плану, но есть моменты, которые необходимо решать совместно, дополняя друг друга. На заседаниях ППС обсуждаются вопросы по составлению адаптированных программ для обучающихся с ОВЗ, происходит обмен и обобщение опыта работы, </w:t>
      </w:r>
      <w:r w:rsidRPr="006C7A81">
        <w:rPr>
          <w:rFonts w:ascii="Times New Roman" w:hAnsi="Times New Roman"/>
          <w:sz w:val="24"/>
          <w:szCs w:val="24"/>
        </w:rPr>
        <w:lastRenderedPageBreak/>
        <w:t>знакомство специалистов с информацией с курсов повышения квалификации, проведение мастер классов.</w:t>
      </w:r>
    </w:p>
    <w:p w:rsidR="005F4E4D" w:rsidRPr="006C7A81" w:rsidRDefault="005F4E4D" w:rsidP="00373BBC">
      <w:pPr>
        <w:spacing w:after="0" w:line="240" w:lineRule="auto"/>
        <w:ind w:firstLine="540"/>
        <w:jc w:val="both"/>
        <w:rPr>
          <w:rFonts w:ascii="Times New Roman" w:hAnsi="Times New Roman"/>
          <w:sz w:val="24"/>
          <w:szCs w:val="24"/>
          <w:shd w:val="clear" w:color="auto" w:fill="FFFFFF"/>
        </w:rPr>
      </w:pPr>
      <w:r w:rsidRPr="006C7A81">
        <w:rPr>
          <w:rFonts w:ascii="Times New Roman" w:hAnsi="Times New Roman"/>
          <w:sz w:val="24"/>
          <w:szCs w:val="24"/>
          <w:shd w:val="clear" w:color="auto" w:fill="FFFFFF"/>
        </w:rPr>
        <w:t>Работа педагогического коллектива в общеобразовательной организации направлена на достижение главной цели, указанной в ФГОС НОО ОВЗ: социализация детей и адаптация их в самостоятельной жизни. Важным аспектом в этом направлении деятельности остается</w:t>
      </w:r>
      <w:r w:rsidRPr="006C7A81">
        <w:rPr>
          <w:rStyle w:val="apple-converted-space"/>
          <w:rFonts w:ascii="Times New Roman" w:hAnsi="Times New Roman"/>
          <w:bCs/>
          <w:sz w:val="24"/>
          <w:szCs w:val="24"/>
        </w:rPr>
        <w:t xml:space="preserve"> создание условий для</w:t>
      </w:r>
      <w:r w:rsidRPr="006C7A81">
        <w:rPr>
          <w:rStyle w:val="apple-converted-space"/>
          <w:rFonts w:ascii="Times New Roman" w:hAnsi="Times New Roman"/>
          <w:b/>
          <w:bCs/>
          <w:sz w:val="24"/>
          <w:szCs w:val="24"/>
        </w:rPr>
        <w:t xml:space="preserve"> </w:t>
      </w:r>
      <w:r w:rsidRPr="006C7A81">
        <w:rPr>
          <w:rFonts w:ascii="Times New Roman" w:hAnsi="Times New Roman"/>
          <w:sz w:val="24"/>
          <w:szCs w:val="24"/>
        </w:rPr>
        <w:t>инклюзивного образования детей с разными возможностями в условиях общеобразовательного учреждения (МТБ,</w:t>
      </w:r>
      <w:r w:rsidRPr="006C7A81">
        <w:rPr>
          <w:rFonts w:ascii="Times New Roman" w:hAnsi="Times New Roman"/>
          <w:color w:val="333333"/>
          <w:sz w:val="24"/>
          <w:szCs w:val="24"/>
        </w:rPr>
        <w:t xml:space="preserve"> «</w:t>
      </w:r>
      <w:proofErr w:type="spellStart"/>
      <w:r w:rsidRPr="006C7A81">
        <w:rPr>
          <w:rFonts w:ascii="Times New Roman" w:hAnsi="Times New Roman"/>
          <w:color w:val="333333"/>
          <w:sz w:val="24"/>
          <w:szCs w:val="24"/>
        </w:rPr>
        <w:t>безбарьерная</w:t>
      </w:r>
      <w:proofErr w:type="spellEnd"/>
      <w:r w:rsidRPr="006C7A81">
        <w:rPr>
          <w:rFonts w:ascii="Times New Roman" w:hAnsi="Times New Roman"/>
          <w:color w:val="333333"/>
          <w:sz w:val="24"/>
          <w:szCs w:val="24"/>
        </w:rPr>
        <w:t>» образовательная среда,</w:t>
      </w:r>
      <w:r w:rsidRPr="006C7A81">
        <w:rPr>
          <w:rFonts w:ascii="Times New Roman" w:hAnsi="Times New Roman"/>
          <w:sz w:val="24"/>
          <w:szCs w:val="24"/>
        </w:rPr>
        <w:t xml:space="preserve"> повышение квалификации педагогов и узких специалистов, приемы и методы выстраивания взаимодействий с родителями…).</w:t>
      </w:r>
    </w:p>
    <w:p w:rsidR="005F4E4D" w:rsidRDefault="005F4E4D" w:rsidP="00373BBC">
      <w:pPr>
        <w:pStyle w:val="1"/>
        <w:spacing w:line="240" w:lineRule="atLeast"/>
        <w:jc w:val="both"/>
        <w:rPr>
          <w:rFonts w:ascii="Times New Roman" w:hAnsi="Times New Roman"/>
          <w:b/>
          <w:iCs/>
          <w:sz w:val="28"/>
          <w:szCs w:val="28"/>
        </w:rPr>
      </w:pPr>
      <w:r>
        <w:rPr>
          <w:rFonts w:ascii="Times New Roman" w:hAnsi="Times New Roman"/>
          <w:b/>
          <w:iCs/>
          <w:sz w:val="28"/>
          <w:szCs w:val="28"/>
        </w:rPr>
        <w:t xml:space="preserve">3. </w:t>
      </w:r>
      <w:r w:rsidRPr="001A72D5">
        <w:rPr>
          <w:rFonts w:ascii="Times New Roman" w:hAnsi="Times New Roman"/>
          <w:b/>
          <w:iCs/>
          <w:sz w:val="24"/>
          <w:szCs w:val="24"/>
        </w:rPr>
        <w:t xml:space="preserve">Результаты освоения обучающимися программ </w:t>
      </w:r>
      <w:r w:rsidRPr="001A72D5">
        <w:rPr>
          <w:rFonts w:ascii="Times New Roman" w:hAnsi="Times New Roman"/>
          <w:b/>
          <w:iCs/>
          <w:sz w:val="24"/>
          <w:szCs w:val="24"/>
          <w:u w:val="single"/>
        </w:rPr>
        <w:t>начального общего</w:t>
      </w:r>
      <w:r w:rsidRPr="001A72D5">
        <w:rPr>
          <w:rFonts w:ascii="Times New Roman" w:hAnsi="Times New Roman"/>
          <w:b/>
          <w:iCs/>
          <w:sz w:val="24"/>
          <w:szCs w:val="24"/>
        </w:rPr>
        <w:t xml:space="preserve"> образования по показателю «успеваемость» в 2020 учебном году     </w:t>
      </w:r>
      <w:r w:rsidRPr="008529CD">
        <w:rPr>
          <w:rFonts w:ascii="Times New Roman" w:hAnsi="Times New Roman"/>
          <w:b/>
          <w:iCs/>
          <w:sz w:val="28"/>
          <w:szCs w:val="28"/>
        </w:rPr>
        <w:t xml:space="preserve">                                                     </w:t>
      </w:r>
      <w:r>
        <w:rPr>
          <w:rFonts w:ascii="Times New Roman" w:hAnsi="Times New Roman"/>
          <w:b/>
          <w:iCs/>
          <w:sz w:val="28"/>
          <w:szCs w:val="28"/>
        </w:rPr>
        <w:t xml:space="preserve">            </w:t>
      </w:r>
    </w:p>
    <w:p w:rsidR="005F4E4D" w:rsidRPr="00324C9D" w:rsidRDefault="005F4E4D" w:rsidP="00373BBC">
      <w:pPr>
        <w:pStyle w:val="1"/>
        <w:spacing w:line="240" w:lineRule="atLeast"/>
        <w:rPr>
          <w:rFonts w:ascii="Times New Roman" w:hAnsi="Times New Roman"/>
          <w:sz w:val="24"/>
          <w:szCs w:val="24"/>
        </w:rPr>
      </w:pPr>
      <w:r>
        <w:rPr>
          <w:rFonts w:ascii="Times New Roman" w:hAnsi="Times New Roman"/>
          <w:b/>
          <w:iCs/>
          <w:sz w:val="28"/>
          <w:szCs w:val="28"/>
        </w:rPr>
        <w:t xml:space="preserve">                                                                                                                                 </w:t>
      </w:r>
      <w:r w:rsidRPr="00324C9D">
        <w:rPr>
          <w:rFonts w:ascii="Times New Roman" w:hAnsi="Times New Roman"/>
          <w:iCs/>
          <w:sz w:val="24"/>
          <w:szCs w:val="24"/>
        </w:rPr>
        <w:t>Таблица 4</w:t>
      </w:r>
    </w:p>
    <w:tbl>
      <w:tblPr>
        <w:tblW w:w="10155" w:type="dxa"/>
        <w:tblLayout w:type="fixed"/>
        <w:tblCellMar>
          <w:top w:w="15" w:type="dxa"/>
          <w:left w:w="15" w:type="dxa"/>
          <w:bottom w:w="15" w:type="dxa"/>
          <w:right w:w="15" w:type="dxa"/>
        </w:tblCellMar>
        <w:tblLook w:val="0000"/>
      </w:tblPr>
      <w:tblGrid>
        <w:gridCol w:w="1515"/>
        <w:gridCol w:w="900"/>
        <w:gridCol w:w="720"/>
        <w:gridCol w:w="540"/>
        <w:gridCol w:w="1080"/>
        <w:gridCol w:w="720"/>
        <w:gridCol w:w="720"/>
        <w:gridCol w:w="624"/>
        <w:gridCol w:w="666"/>
        <w:gridCol w:w="360"/>
        <w:gridCol w:w="720"/>
        <w:gridCol w:w="360"/>
        <w:gridCol w:w="720"/>
        <w:gridCol w:w="510"/>
      </w:tblGrid>
      <w:tr w:rsidR="005F4E4D" w:rsidRPr="008529CD" w:rsidTr="00373BBC">
        <w:tc>
          <w:tcPr>
            <w:tcW w:w="151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p>
        </w:tc>
        <w:tc>
          <w:tcPr>
            <w:tcW w:w="9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iCs/>
              </w:rPr>
            </w:pPr>
            <w:r w:rsidRPr="008B4981">
              <w:rPr>
                <w:rFonts w:ascii="Times New Roman" w:hAnsi="Times New Roman"/>
                <w:b/>
                <w:iCs/>
              </w:rPr>
              <w:t>Всего </w:t>
            </w:r>
            <w:r w:rsidRPr="008B4981">
              <w:rPr>
                <w:rFonts w:ascii="Times New Roman" w:hAnsi="Times New Roman"/>
                <w:b/>
                <w:iCs/>
              </w:rPr>
              <w:br/>
            </w:r>
            <w:proofErr w:type="spellStart"/>
            <w:r w:rsidRPr="008B4981">
              <w:rPr>
                <w:rFonts w:ascii="Times New Roman" w:hAnsi="Times New Roman"/>
                <w:b/>
                <w:iCs/>
              </w:rPr>
              <w:t>обуч-ся</w:t>
            </w:r>
            <w:proofErr w:type="spellEnd"/>
          </w:p>
        </w:tc>
        <w:tc>
          <w:tcPr>
            <w:tcW w:w="126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Из них успевают</w:t>
            </w:r>
          </w:p>
        </w:tc>
        <w:tc>
          <w:tcPr>
            <w:tcW w:w="3144" w:type="dxa"/>
            <w:gridSpan w:val="4"/>
            <w:vMerge w:val="restart"/>
            <w:tcBorders>
              <w:top w:val="single" w:sz="6" w:space="0" w:color="222222"/>
              <w:left w:val="single" w:sz="6" w:space="0" w:color="222222"/>
              <w:bottom w:val="nil"/>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 xml:space="preserve">Окончили </w:t>
            </w:r>
            <w:proofErr w:type="spellStart"/>
            <w:r w:rsidRPr="008B4981">
              <w:rPr>
                <w:rFonts w:ascii="Times New Roman" w:hAnsi="Times New Roman"/>
                <w:b/>
                <w:iCs/>
              </w:rPr>
              <w:t>уч</w:t>
            </w:r>
            <w:proofErr w:type="gramStart"/>
            <w:r w:rsidRPr="008B4981">
              <w:rPr>
                <w:rFonts w:ascii="Times New Roman" w:hAnsi="Times New Roman"/>
                <w:b/>
                <w:iCs/>
              </w:rPr>
              <w:t>.г</w:t>
            </w:r>
            <w:proofErr w:type="gramEnd"/>
            <w:r w:rsidRPr="008B4981">
              <w:rPr>
                <w:rFonts w:ascii="Times New Roman" w:hAnsi="Times New Roman"/>
                <w:b/>
                <w:iCs/>
              </w:rPr>
              <w:t>од</w:t>
            </w:r>
            <w:proofErr w:type="spellEnd"/>
          </w:p>
        </w:tc>
        <w:tc>
          <w:tcPr>
            <w:tcW w:w="21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Не успевают</w:t>
            </w:r>
          </w:p>
        </w:tc>
        <w:tc>
          <w:tcPr>
            <w:tcW w:w="123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D76EA9" w:rsidRDefault="005F4E4D" w:rsidP="00373BBC">
            <w:pPr>
              <w:pStyle w:val="1"/>
              <w:spacing w:line="240" w:lineRule="atLeast"/>
              <w:jc w:val="center"/>
              <w:rPr>
                <w:rFonts w:ascii="Times New Roman" w:hAnsi="Times New Roman"/>
                <w:b/>
                <w:iCs/>
                <w:sz w:val="18"/>
                <w:szCs w:val="18"/>
              </w:rPr>
            </w:pPr>
            <w:r w:rsidRPr="00D76EA9">
              <w:rPr>
                <w:rFonts w:ascii="Times New Roman" w:hAnsi="Times New Roman"/>
                <w:b/>
                <w:iCs/>
                <w:sz w:val="18"/>
                <w:szCs w:val="18"/>
              </w:rPr>
              <w:t>Переведены </w:t>
            </w:r>
            <w:r w:rsidRPr="00D76EA9">
              <w:rPr>
                <w:rFonts w:ascii="Times New Roman" w:hAnsi="Times New Roman"/>
                <w:b/>
                <w:iCs/>
                <w:sz w:val="18"/>
                <w:szCs w:val="18"/>
              </w:rPr>
              <w:br/>
              <w:t>условно</w:t>
            </w:r>
          </w:p>
        </w:tc>
      </w:tr>
      <w:tr w:rsidR="005F4E4D" w:rsidRPr="008529CD" w:rsidTr="00373BBC">
        <w:trPr>
          <w:trHeight w:val="402"/>
        </w:trPr>
        <w:tc>
          <w:tcPr>
            <w:tcW w:w="1515" w:type="dxa"/>
            <w:vMerge/>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c>
          <w:tcPr>
            <w:tcW w:w="900" w:type="dxa"/>
            <w:vMerge/>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c>
          <w:tcPr>
            <w:tcW w:w="1260" w:type="dxa"/>
            <w:gridSpan w:val="2"/>
            <w:vMerge/>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c>
          <w:tcPr>
            <w:tcW w:w="3144" w:type="dxa"/>
            <w:gridSpan w:val="4"/>
            <w:vMerge/>
            <w:tcBorders>
              <w:top w:val="nil"/>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c>
          <w:tcPr>
            <w:tcW w:w="102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Всего</w:t>
            </w:r>
          </w:p>
        </w:tc>
        <w:tc>
          <w:tcPr>
            <w:tcW w:w="108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 xml:space="preserve">Из них </w:t>
            </w:r>
            <w:proofErr w:type="spellStart"/>
            <w:r w:rsidRPr="008B4981">
              <w:rPr>
                <w:rFonts w:ascii="Times New Roman" w:hAnsi="Times New Roman"/>
                <w:b/>
                <w:iCs/>
              </w:rPr>
              <w:t>н</w:t>
            </w:r>
            <w:proofErr w:type="spellEnd"/>
            <w:r w:rsidRPr="008B4981">
              <w:rPr>
                <w:rFonts w:ascii="Times New Roman" w:hAnsi="Times New Roman"/>
                <w:b/>
                <w:iCs/>
              </w:rPr>
              <w:t>/а</w:t>
            </w:r>
          </w:p>
        </w:tc>
        <w:tc>
          <w:tcPr>
            <w:tcW w:w="1230" w:type="dxa"/>
            <w:gridSpan w:val="2"/>
            <w:vMerge/>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r>
      <w:tr w:rsidR="005F4E4D" w:rsidRPr="008529CD" w:rsidTr="00373BBC">
        <w:tc>
          <w:tcPr>
            <w:tcW w:w="1515" w:type="dxa"/>
            <w:vMerge/>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c>
          <w:tcPr>
            <w:tcW w:w="900" w:type="dxa"/>
            <w:vMerge/>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p>
        </w:tc>
        <w:tc>
          <w:tcPr>
            <w:tcW w:w="720"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Кол-во</w:t>
            </w:r>
          </w:p>
        </w:tc>
        <w:tc>
          <w:tcPr>
            <w:tcW w:w="540"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Default="005F4E4D" w:rsidP="00373BBC">
            <w:pPr>
              <w:pStyle w:val="1"/>
              <w:spacing w:line="240" w:lineRule="atLeast"/>
              <w:jc w:val="center"/>
              <w:rPr>
                <w:rFonts w:ascii="Times New Roman" w:hAnsi="Times New Roman"/>
                <w:b/>
                <w:iCs/>
              </w:rPr>
            </w:pPr>
            <w:r>
              <w:rPr>
                <w:rFonts w:ascii="Times New Roman" w:hAnsi="Times New Roman"/>
                <w:b/>
                <w:iCs/>
              </w:rPr>
              <w:t xml:space="preserve">На </w:t>
            </w:r>
          </w:p>
          <w:p w:rsidR="005F4E4D" w:rsidRPr="008B4981" w:rsidRDefault="005F4E4D" w:rsidP="00373BBC">
            <w:pPr>
              <w:pStyle w:val="1"/>
              <w:spacing w:line="240" w:lineRule="atLeast"/>
              <w:jc w:val="center"/>
              <w:rPr>
                <w:rFonts w:ascii="Times New Roman" w:hAnsi="Times New Roman"/>
                <w:b/>
                <w:iCs/>
              </w:rPr>
            </w:pPr>
            <w:r w:rsidRPr="008B4981">
              <w:rPr>
                <w:rFonts w:ascii="Times New Roman" w:hAnsi="Times New Roman"/>
                <w:b/>
                <w:iCs/>
              </w:rPr>
              <w:t>«4» и «5»</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iCs/>
              </w:rPr>
            </w:pPr>
            <w:r>
              <w:rPr>
                <w:rFonts w:ascii="Times New Roman" w:hAnsi="Times New Roman"/>
                <w:b/>
                <w:iCs/>
              </w:rPr>
              <w:t>На</w:t>
            </w:r>
            <w:r w:rsidRPr="008B4981">
              <w:rPr>
                <w:rFonts w:ascii="Times New Roman" w:hAnsi="Times New Roman"/>
                <w:b/>
                <w:iCs/>
              </w:rPr>
              <w:br/>
              <w:t>«5»</w:t>
            </w:r>
          </w:p>
        </w:tc>
        <w:tc>
          <w:tcPr>
            <w:tcW w:w="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w:t>
            </w:r>
          </w:p>
        </w:tc>
        <w:tc>
          <w:tcPr>
            <w:tcW w:w="6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Кол-во</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Кол-во</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Кол-во</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rPr>
            </w:pPr>
            <w:r w:rsidRPr="008B4981">
              <w:rPr>
                <w:rFonts w:ascii="Times New Roman" w:hAnsi="Times New Roman"/>
                <w:b/>
                <w:iCs/>
              </w:rPr>
              <w:t>%</w:t>
            </w:r>
          </w:p>
        </w:tc>
      </w:tr>
      <w:tr w:rsidR="005F4E4D" w:rsidRPr="008529CD" w:rsidTr="00373BBC">
        <w:tc>
          <w:tcPr>
            <w:tcW w:w="1515" w:type="dxa"/>
            <w:tcBorders>
              <w:top w:val="single" w:sz="6" w:space="0" w:color="222222"/>
              <w:left w:val="single" w:sz="6" w:space="0" w:color="222222"/>
              <w:bottom w:val="single" w:sz="6" w:space="0" w:color="222222"/>
              <w:right w:val="single" w:sz="6" w:space="0" w:color="222222"/>
            </w:tcBorders>
            <w:vAlign w:val="center"/>
          </w:tcPr>
          <w:p w:rsidR="005F4E4D" w:rsidRPr="00324C9D" w:rsidRDefault="005F4E4D" w:rsidP="00373BBC">
            <w:pPr>
              <w:pStyle w:val="ConsPlusTitle"/>
              <w:spacing w:line="240" w:lineRule="atLeast"/>
              <w:jc w:val="center"/>
              <w:rPr>
                <w:rFonts w:ascii="Times New Roman" w:hAnsi="Times New Roman"/>
                <w:sz w:val="24"/>
                <w:szCs w:val="24"/>
              </w:rPr>
            </w:pPr>
            <w:proofErr w:type="spellStart"/>
            <w:r>
              <w:rPr>
                <w:rFonts w:ascii="Times New Roman" w:hAnsi="Times New Roman"/>
                <w:sz w:val="24"/>
                <w:szCs w:val="24"/>
              </w:rPr>
              <w:t>Зуята</w:t>
            </w:r>
            <w:proofErr w:type="spellEnd"/>
          </w:p>
        </w:tc>
        <w:tc>
          <w:tcPr>
            <w:tcW w:w="900"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21</w:t>
            </w:r>
          </w:p>
        </w:tc>
        <w:tc>
          <w:tcPr>
            <w:tcW w:w="720"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21</w:t>
            </w:r>
          </w:p>
        </w:tc>
        <w:tc>
          <w:tcPr>
            <w:tcW w:w="540" w:type="dxa"/>
            <w:tcBorders>
              <w:top w:val="single" w:sz="6" w:space="0" w:color="222222"/>
              <w:left w:val="single" w:sz="6" w:space="0" w:color="222222"/>
              <w:bottom w:val="single" w:sz="6" w:space="0" w:color="222222"/>
              <w:right w:val="single" w:sz="6" w:space="0" w:color="222222"/>
            </w:tcBorders>
          </w:tcPr>
          <w:p w:rsidR="005F4E4D" w:rsidRPr="008B4981" w:rsidRDefault="005F4E4D" w:rsidP="00373BBC">
            <w:pPr>
              <w:spacing w:after="0" w:line="240" w:lineRule="atLeast"/>
              <w:jc w:val="center"/>
              <w:rPr>
                <w:rFonts w:ascii="Times New Roman" w:hAnsi="Times New Roman"/>
                <w:sz w:val="24"/>
                <w:szCs w:val="24"/>
              </w:rPr>
            </w:pPr>
            <w:r w:rsidRPr="008B4981">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11</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52,4</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0</w:t>
            </w:r>
          </w:p>
        </w:tc>
        <w:tc>
          <w:tcPr>
            <w:tcW w:w="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p>
        </w:tc>
        <w:tc>
          <w:tcPr>
            <w:tcW w:w="6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r>
      <w:tr w:rsidR="005F4E4D" w:rsidRPr="008529CD" w:rsidTr="00373BBC">
        <w:tc>
          <w:tcPr>
            <w:tcW w:w="1515"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ConsPlusNormal"/>
              <w:spacing w:line="240" w:lineRule="atLeast"/>
              <w:jc w:val="center"/>
              <w:rPr>
                <w:rFonts w:ascii="Times New Roman" w:hAnsi="Times New Roman"/>
                <w:b/>
                <w:sz w:val="24"/>
                <w:szCs w:val="24"/>
              </w:rPr>
            </w:pPr>
            <w:r w:rsidRPr="008B4981">
              <w:rPr>
                <w:rFonts w:ascii="Times New Roman" w:hAnsi="Times New Roman"/>
                <w:b/>
                <w:sz w:val="24"/>
                <w:szCs w:val="24"/>
              </w:rPr>
              <w:t xml:space="preserve">Зарубино </w:t>
            </w:r>
          </w:p>
        </w:tc>
        <w:tc>
          <w:tcPr>
            <w:tcW w:w="900"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56</w:t>
            </w:r>
          </w:p>
        </w:tc>
        <w:tc>
          <w:tcPr>
            <w:tcW w:w="720"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56</w:t>
            </w:r>
          </w:p>
        </w:tc>
        <w:tc>
          <w:tcPr>
            <w:tcW w:w="540" w:type="dxa"/>
            <w:tcBorders>
              <w:top w:val="single" w:sz="6" w:space="0" w:color="222222"/>
              <w:left w:val="single" w:sz="6" w:space="0" w:color="222222"/>
              <w:bottom w:val="single" w:sz="6" w:space="0" w:color="222222"/>
              <w:right w:val="single" w:sz="6" w:space="0" w:color="222222"/>
            </w:tcBorders>
          </w:tcPr>
          <w:p w:rsidR="005F4E4D" w:rsidRPr="008B4981" w:rsidRDefault="005F4E4D" w:rsidP="00373BBC">
            <w:pPr>
              <w:spacing w:after="0" w:line="240" w:lineRule="atLeast"/>
              <w:jc w:val="center"/>
              <w:rPr>
                <w:rFonts w:ascii="Times New Roman" w:hAnsi="Times New Roman"/>
                <w:sz w:val="24"/>
                <w:szCs w:val="24"/>
              </w:rPr>
            </w:pPr>
            <w:r w:rsidRPr="008B4981">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25</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45</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0</w:t>
            </w:r>
          </w:p>
        </w:tc>
        <w:tc>
          <w:tcPr>
            <w:tcW w:w="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0</w:t>
            </w:r>
          </w:p>
        </w:tc>
        <w:tc>
          <w:tcPr>
            <w:tcW w:w="6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B4981" w:rsidRDefault="005F4E4D" w:rsidP="00373BBC">
            <w:pPr>
              <w:pStyle w:val="1"/>
              <w:spacing w:line="240" w:lineRule="atLeast"/>
              <w:jc w:val="center"/>
              <w:rPr>
                <w:rFonts w:ascii="Times New Roman" w:hAnsi="Times New Roman"/>
                <w:sz w:val="24"/>
                <w:szCs w:val="24"/>
              </w:rPr>
            </w:pPr>
            <w:r w:rsidRPr="008B4981">
              <w:rPr>
                <w:rFonts w:ascii="Times New Roman" w:hAnsi="Times New Roman"/>
                <w:sz w:val="24"/>
                <w:szCs w:val="24"/>
              </w:rPr>
              <w:t>0</w:t>
            </w:r>
          </w:p>
        </w:tc>
      </w:tr>
      <w:tr w:rsidR="005F4E4D" w:rsidRPr="008529CD" w:rsidTr="00373BBC">
        <w:tc>
          <w:tcPr>
            <w:tcW w:w="1515" w:type="dxa"/>
            <w:tcBorders>
              <w:top w:val="single" w:sz="6" w:space="0" w:color="222222"/>
              <w:left w:val="single" w:sz="6" w:space="0" w:color="222222"/>
              <w:bottom w:val="single" w:sz="6" w:space="0" w:color="222222"/>
              <w:right w:val="single" w:sz="6" w:space="0" w:color="222222"/>
            </w:tcBorders>
            <w:vAlign w:val="center"/>
          </w:tcPr>
          <w:p w:rsidR="005F4E4D" w:rsidRPr="008B4981" w:rsidRDefault="005F4E4D" w:rsidP="00373BBC">
            <w:pPr>
              <w:pStyle w:val="1"/>
              <w:spacing w:line="240" w:lineRule="atLeast"/>
              <w:jc w:val="center"/>
              <w:rPr>
                <w:rFonts w:ascii="Times New Roman" w:hAnsi="Times New Roman"/>
                <w:b/>
                <w:sz w:val="24"/>
                <w:szCs w:val="24"/>
              </w:rPr>
            </w:pPr>
            <w:r w:rsidRPr="008B4981">
              <w:rPr>
                <w:rFonts w:ascii="Times New Roman" w:hAnsi="Times New Roman"/>
                <w:b/>
                <w:sz w:val="24"/>
                <w:szCs w:val="24"/>
              </w:rPr>
              <w:t>Плеханово</w:t>
            </w:r>
          </w:p>
        </w:tc>
        <w:tc>
          <w:tcPr>
            <w:tcW w:w="900" w:type="dxa"/>
            <w:tcBorders>
              <w:top w:val="single" w:sz="6" w:space="0" w:color="222222"/>
              <w:left w:val="single" w:sz="6" w:space="0" w:color="222222"/>
              <w:bottom w:val="single" w:sz="6" w:space="0" w:color="222222"/>
              <w:right w:val="single" w:sz="6" w:space="0" w:color="222222"/>
            </w:tcBorders>
            <w:vAlign w:val="center"/>
          </w:tcPr>
          <w:p w:rsidR="005F4E4D" w:rsidRPr="00ED669D" w:rsidRDefault="005F4E4D" w:rsidP="00373BBC">
            <w:pPr>
              <w:pStyle w:val="1"/>
              <w:spacing w:line="240" w:lineRule="atLeast"/>
              <w:jc w:val="center"/>
              <w:rPr>
                <w:rFonts w:ascii="Times New Roman" w:hAnsi="Times New Roman"/>
                <w:b/>
                <w:sz w:val="24"/>
                <w:szCs w:val="24"/>
              </w:rPr>
            </w:pPr>
            <w:r w:rsidRPr="00ED669D">
              <w:rPr>
                <w:rFonts w:ascii="Times New Roman" w:hAnsi="Times New Roman"/>
                <w:b/>
                <w:sz w:val="24"/>
                <w:szCs w:val="24"/>
              </w:rPr>
              <w:t>189</w:t>
            </w:r>
          </w:p>
        </w:tc>
        <w:tc>
          <w:tcPr>
            <w:tcW w:w="720" w:type="dxa"/>
            <w:tcBorders>
              <w:top w:val="single" w:sz="6" w:space="0" w:color="222222"/>
              <w:left w:val="single" w:sz="6" w:space="0" w:color="222222"/>
              <w:bottom w:val="single" w:sz="6" w:space="0" w:color="222222"/>
              <w:right w:val="single" w:sz="6" w:space="0" w:color="222222"/>
            </w:tcBorders>
            <w:vAlign w:val="center"/>
          </w:tcPr>
          <w:p w:rsidR="005F4E4D" w:rsidRPr="00ED669D" w:rsidRDefault="005F4E4D" w:rsidP="00373BBC">
            <w:pPr>
              <w:pStyle w:val="1"/>
              <w:spacing w:line="240" w:lineRule="atLeast"/>
              <w:jc w:val="center"/>
              <w:rPr>
                <w:rFonts w:ascii="Times New Roman" w:hAnsi="Times New Roman"/>
                <w:b/>
                <w:sz w:val="24"/>
                <w:szCs w:val="24"/>
              </w:rPr>
            </w:pPr>
            <w:r w:rsidRPr="00ED669D">
              <w:rPr>
                <w:rFonts w:ascii="Times New Roman" w:hAnsi="Times New Roman"/>
                <w:b/>
                <w:sz w:val="24"/>
                <w:szCs w:val="24"/>
              </w:rPr>
              <w:t>187</w:t>
            </w:r>
          </w:p>
        </w:tc>
        <w:tc>
          <w:tcPr>
            <w:tcW w:w="540" w:type="dxa"/>
            <w:tcBorders>
              <w:top w:val="single" w:sz="6" w:space="0" w:color="222222"/>
              <w:left w:val="single" w:sz="6" w:space="0" w:color="222222"/>
              <w:bottom w:val="single" w:sz="6" w:space="0" w:color="222222"/>
              <w:right w:val="single" w:sz="6" w:space="0" w:color="222222"/>
            </w:tcBorders>
          </w:tcPr>
          <w:p w:rsidR="005F4E4D" w:rsidRPr="00ED669D" w:rsidRDefault="005F4E4D" w:rsidP="00373BBC">
            <w:pPr>
              <w:spacing w:after="0" w:line="240" w:lineRule="atLeast"/>
              <w:jc w:val="center"/>
              <w:rPr>
                <w:rFonts w:ascii="Times New Roman" w:hAnsi="Times New Roman"/>
                <w:sz w:val="24"/>
                <w:szCs w:val="24"/>
              </w:rPr>
            </w:pPr>
            <w:r w:rsidRPr="00ED669D">
              <w:rPr>
                <w:rFonts w:ascii="Times New Roman" w:hAnsi="Times New Roman"/>
                <w:sz w:val="24"/>
                <w:szCs w:val="24"/>
              </w:rPr>
              <w:t>99</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b/>
                <w:sz w:val="24"/>
                <w:szCs w:val="24"/>
              </w:rPr>
            </w:pPr>
            <w:r w:rsidRPr="00ED669D">
              <w:rPr>
                <w:rFonts w:ascii="Times New Roman" w:hAnsi="Times New Roman"/>
                <w:b/>
                <w:sz w:val="24"/>
                <w:szCs w:val="24"/>
              </w:rPr>
              <w:t>101</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b/>
                <w:sz w:val="24"/>
                <w:szCs w:val="24"/>
              </w:rPr>
            </w:pPr>
            <w:r w:rsidRPr="00ED669D">
              <w:rPr>
                <w:rFonts w:ascii="Times New Roman" w:hAnsi="Times New Roman"/>
                <w:b/>
                <w:sz w:val="24"/>
                <w:szCs w:val="24"/>
              </w:rPr>
              <w:t>53</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b/>
                <w:sz w:val="24"/>
                <w:szCs w:val="24"/>
              </w:rPr>
            </w:pPr>
            <w:r w:rsidRPr="00ED669D">
              <w:rPr>
                <w:rFonts w:ascii="Times New Roman" w:hAnsi="Times New Roman"/>
                <w:b/>
                <w:sz w:val="24"/>
                <w:szCs w:val="24"/>
              </w:rPr>
              <w:t>19</w:t>
            </w:r>
          </w:p>
        </w:tc>
        <w:tc>
          <w:tcPr>
            <w:tcW w:w="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b/>
                <w:sz w:val="24"/>
                <w:szCs w:val="24"/>
              </w:rPr>
            </w:pPr>
            <w:r w:rsidRPr="00ED669D">
              <w:rPr>
                <w:rFonts w:ascii="Times New Roman" w:hAnsi="Times New Roman"/>
                <w:b/>
                <w:sz w:val="24"/>
                <w:szCs w:val="24"/>
              </w:rPr>
              <w:t>10</w:t>
            </w:r>
          </w:p>
        </w:tc>
        <w:tc>
          <w:tcPr>
            <w:tcW w:w="6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sz w:val="24"/>
                <w:szCs w:val="24"/>
              </w:rPr>
            </w:pPr>
            <w:r w:rsidRPr="00ED669D">
              <w:rPr>
                <w:rFonts w:ascii="Times New Roman" w:hAnsi="Times New Roman"/>
                <w:sz w:val="24"/>
                <w:szCs w:val="24"/>
              </w:rPr>
              <w:t>2</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sz w:val="24"/>
                <w:szCs w:val="24"/>
              </w:rPr>
            </w:pPr>
            <w:r>
              <w:rPr>
                <w:rFonts w:ascii="Times New Roman" w:hAnsi="Times New Roman"/>
                <w:sz w:val="24"/>
                <w:szCs w:val="24"/>
              </w:rPr>
              <w:t>1</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sz w:val="24"/>
                <w:szCs w:val="24"/>
              </w:rPr>
            </w:pPr>
            <w:r w:rsidRPr="00ED669D">
              <w:rPr>
                <w:rFonts w:ascii="Times New Roman" w:hAnsi="Times New Roman"/>
                <w:sz w:val="24"/>
                <w:szCs w:val="24"/>
              </w:rPr>
              <w:t>0</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sz w:val="24"/>
                <w:szCs w:val="24"/>
              </w:rPr>
            </w:pPr>
            <w:r>
              <w:rPr>
                <w:rFonts w:ascii="Times New Roman" w:hAnsi="Times New Roman"/>
                <w:sz w:val="24"/>
                <w:szCs w:val="24"/>
              </w:rPr>
              <w:t>0</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sz w:val="24"/>
                <w:szCs w:val="24"/>
              </w:rPr>
            </w:pPr>
            <w:r w:rsidRPr="00ED669D">
              <w:rPr>
                <w:rFonts w:ascii="Times New Roman" w:hAnsi="Times New Roman"/>
                <w:sz w:val="24"/>
                <w:szCs w:val="24"/>
              </w:rPr>
              <w:t>0</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D669D" w:rsidRDefault="005F4E4D" w:rsidP="00373BBC">
            <w:pPr>
              <w:pStyle w:val="1"/>
              <w:spacing w:line="240" w:lineRule="atLeast"/>
              <w:jc w:val="center"/>
              <w:rPr>
                <w:rFonts w:ascii="Times New Roman" w:hAnsi="Times New Roman"/>
                <w:sz w:val="24"/>
                <w:szCs w:val="24"/>
              </w:rPr>
            </w:pPr>
            <w:r w:rsidRPr="00ED669D">
              <w:rPr>
                <w:rFonts w:ascii="Times New Roman" w:hAnsi="Times New Roman"/>
                <w:sz w:val="24"/>
                <w:szCs w:val="24"/>
              </w:rPr>
              <w:t>0</w:t>
            </w:r>
          </w:p>
        </w:tc>
      </w:tr>
      <w:tr w:rsidR="005F4E4D" w:rsidRPr="008529CD" w:rsidTr="00373BBC">
        <w:tc>
          <w:tcPr>
            <w:tcW w:w="1515" w:type="dxa"/>
            <w:tcBorders>
              <w:top w:val="single" w:sz="6" w:space="0" w:color="222222"/>
              <w:left w:val="single" w:sz="6" w:space="0" w:color="222222"/>
              <w:bottom w:val="single" w:sz="6" w:space="0" w:color="222222"/>
              <w:right w:val="single" w:sz="6" w:space="0" w:color="222222"/>
            </w:tcBorders>
            <w:vAlign w:val="center"/>
          </w:tcPr>
          <w:p w:rsidR="005F4E4D" w:rsidRPr="00324C9D" w:rsidRDefault="005F4E4D" w:rsidP="00373BBC">
            <w:pPr>
              <w:pStyle w:val="1"/>
              <w:spacing w:line="240" w:lineRule="atLeast"/>
              <w:jc w:val="center"/>
              <w:rPr>
                <w:rFonts w:ascii="Times New Roman" w:hAnsi="Times New Roman"/>
                <w:b/>
                <w:sz w:val="24"/>
                <w:szCs w:val="24"/>
              </w:rPr>
            </w:pPr>
            <w:r w:rsidRPr="00324C9D">
              <w:rPr>
                <w:rFonts w:ascii="Times New Roman" w:hAnsi="Times New Roman"/>
                <w:b/>
                <w:i/>
                <w:iCs/>
                <w:sz w:val="24"/>
                <w:szCs w:val="24"/>
              </w:rPr>
              <w:t>Итого</w:t>
            </w:r>
          </w:p>
        </w:tc>
        <w:tc>
          <w:tcPr>
            <w:tcW w:w="900" w:type="dxa"/>
            <w:tcBorders>
              <w:top w:val="single" w:sz="6" w:space="0" w:color="222222"/>
              <w:left w:val="single" w:sz="6" w:space="0" w:color="222222"/>
              <w:bottom w:val="single" w:sz="6" w:space="0" w:color="222222"/>
              <w:right w:val="single" w:sz="6" w:space="0" w:color="222222"/>
            </w:tcBorders>
            <w:vAlign w:val="center"/>
          </w:tcPr>
          <w:p w:rsidR="005F4E4D" w:rsidRPr="008529CD"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266</w:t>
            </w:r>
          </w:p>
        </w:tc>
        <w:tc>
          <w:tcPr>
            <w:tcW w:w="720" w:type="dxa"/>
            <w:tcBorders>
              <w:top w:val="single" w:sz="6" w:space="0" w:color="222222"/>
              <w:left w:val="single" w:sz="6" w:space="0" w:color="222222"/>
              <w:bottom w:val="single" w:sz="6" w:space="0" w:color="222222"/>
              <w:right w:val="single" w:sz="6" w:space="0" w:color="222222"/>
            </w:tcBorders>
            <w:vAlign w:val="center"/>
          </w:tcPr>
          <w:p w:rsidR="005F4E4D" w:rsidRPr="008529CD"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264</w:t>
            </w:r>
          </w:p>
        </w:tc>
        <w:tc>
          <w:tcPr>
            <w:tcW w:w="540" w:type="dxa"/>
            <w:tcBorders>
              <w:top w:val="single" w:sz="6" w:space="0" w:color="222222"/>
              <w:left w:val="single" w:sz="6" w:space="0" w:color="222222"/>
              <w:bottom w:val="single" w:sz="6" w:space="0" w:color="222222"/>
              <w:right w:val="single" w:sz="6" w:space="0" w:color="222222"/>
            </w:tcBorders>
          </w:tcPr>
          <w:p w:rsidR="005F4E4D" w:rsidRPr="008529CD" w:rsidRDefault="005F4E4D" w:rsidP="00373BBC">
            <w:pPr>
              <w:spacing w:after="0" w:line="240" w:lineRule="atLeast"/>
              <w:jc w:val="center"/>
              <w:rPr>
                <w:rFonts w:ascii="Times New Roman" w:hAnsi="Times New Roman"/>
                <w:sz w:val="28"/>
                <w:szCs w:val="28"/>
              </w:rPr>
            </w:pPr>
            <w:r>
              <w:rPr>
                <w:rFonts w:ascii="Times New Roman" w:hAnsi="Times New Roman"/>
                <w:sz w:val="28"/>
                <w:szCs w:val="28"/>
              </w:rPr>
              <w:t>99</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137</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50,3</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19</w:t>
            </w:r>
          </w:p>
        </w:tc>
        <w:tc>
          <w:tcPr>
            <w:tcW w:w="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b/>
                <w:sz w:val="28"/>
                <w:szCs w:val="28"/>
              </w:rPr>
            </w:pPr>
            <w:r>
              <w:rPr>
                <w:rFonts w:ascii="Times New Roman" w:hAnsi="Times New Roman"/>
                <w:b/>
                <w:sz w:val="28"/>
                <w:szCs w:val="28"/>
              </w:rPr>
              <w:t>7,2</w:t>
            </w:r>
          </w:p>
        </w:tc>
        <w:tc>
          <w:tcPr>
            <w:tcW w:w="6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2</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1</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3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529CD" w:rsidRDefault="005F4E4D" w:rsidP="00373BBC">
            <w:pPr>
              <w:pStyle w:val="1"/>
              <w:spacing w:line="240" w:lineRule="atLeast"/>
              <w:jc w:val="center"/>
              <w:rPr>
                <w:rFonts w:ascii="Times New Roman" w:hAnsi="Times New Roman"/>
                <w:sz w:val="28"/>
                <w:szCs w:val="28"/>
              </w:rPr>
            </w:pPr>
            <w:r>
              <w:rPr>
                <w:rFonts w:ascii="Times New Roman" w:hAnsi="Times New Roman"/>
                <w:sz w:val="28"/>
                <w:szCs w:val="28"/>
              </w:rPr>
              <w:t>0</w:t>
            </w:r>
          </w:p>
        </w:tc>
      </w:tr>
    </w:tbl>
    <w:p w:rsidR="005F4E4D" w:rsidRPr="006C7A81" w:rsidRDefault="005F4E4D" w:rsidP="00373BBC">
      <w:pPr>
        <w:pStyle w:val="1"/>
        <w:spacing w:line="240" w:lineRule="atLeast"/>
        <w:ind w:firstLine="540"/>
        <w:jc w:val="both"/>
        <w:rPr>
          <w:rFonts w:ascii="Times New Roman" w:hAnsi="Times New Roman"/>
          <w:iCs/>
          <w:sz w:val="24"/>
          <w:szCs w:val="24"/>
        </w:rPr>
      </w:pPr>
      <w:r w:rsidRPr="006C7A81">
        <w:rPr>
          <w:rFonts w:ascii="Times New Roman" w:hAnsi="Times New Roman"/>
          <w:sz w:val="24"/>
          <w:szCs w:val="24"/>
        </w:rPr>
        <w:t xml:space="preserve">По итогам 2019-2020 года на начальном уровне образования 99% </w:t>
      </w:r>
      <w:proofErr w:type="gramStart"/>
      <w:r w:rsidRPr="006C7A81">
        <w:rPr>
          <w:rFonts w:ascii="Times New Roman" w:hAnsi="Times New Roman"/>
          <w:sz w:val="24"/>
          <w:szCs w:val="24"/>
        </w:rPr>
        <w:t>обучающихся</w:t>
      </w:r>
      <w:proofErr w:type="gramEnd"/>
      <w:r w:rsidRPr="006C7A81">
        <w:rPr>
          <w:rFonts w:ascii="Times New Roman" w:hAnsi="Times New Roman"/>
          <w:sz w:val="24"/>
          <w:szCs w:val="24"/>
        </w:rPr>
        <w:t xml:space="preserve"> успешно освоили образовательные программы. 2 ученика </w:t>
      </w:r>
      <w:proofErr w:type="spellStart"/>
      <w:r w:rsidRPr="006C7A81">
        <w:rPr>
          <w:rFonts w:ascii="Times New Roman" w:hAnsi="Times New Roman"/>
          <w:sz w:val="24"/>
          <w:szCs w:val="24"/>
        </w:rPr>
        <w:t>Плехановской</w:t>
      </w:r>
      <w:proofErr w:type="spellEnd"/>
      <w:r w:rsidRPr="006C7A81">
        <w:rPr>
          <w:rFonts w:ascii="Times New Roman" w:hAnsi="Times New Roman"/>
          <w:sz w:val="24"/>
          <w:szCs w:val="24"/>
        </w:rPr>
        <w:t xml:space="preserve"> школы направлены на ТПМПК, по результатам обследования им рекомендовано изменить образовательный маршрут. Качество образования в среднем составило 50%. На отлично обучается 19 учеников </w:t>
      </w:r>
      <w:proofErr w:type="spellStart"/>
      <w:r w:rsidRPr="006C7A81">
        <w:rPr>
          <w:rFonts w:ascii="Times New Roman" w:hAnsi="Times New Roman"/>
          <w:sz w:val="24"/>
          <w:szCs w:val="24"/>
        </w:rPr>
        <w:t>Плехановской</w:t>
      </w:r>
      <w:proofErr w:type="spellEnd"/>
      <w:r w:rsidRPr="006C7A81">
        <w:rPr>
          <w:rFonts w:ascii="Times New Roman" w:hAnsi="Times New Roman"/>
          <w:sz w:val="24"/>
          <w:szCs w:val="24"/>
        </w:rPr>
        <w:t xml:space="preserve"> школы, в филиалах отличники отсутствуют.</w:t>
      </w:r>
    </w:p>
    <w:p w:rsidR="005F4E4D" w:rsidRPr="001A72D5" w:rsidRDefault="005F4E4D" w:rsidP="00373BBC">
      <w:pPr>
        <w:pStyle w:val="1"/>
        <w:spacing w:line="240" w:lineRule="atLeast"/>
        <w:rPr>
          <w:rFonts w:ascii="Times New Roman" w:hAnsi="Times New Roman"/>
          <w:b/>
          <w:iCs/>
          <w:sz w:val="24"/>
          <w:szCs w:val="24"/>
        </w:rPr>
      </w:pPr>
      <w:r w:rsidRPr="001A72D5">
        <w:rPr>
          <w:rFonts w:ascii="Times New Roman" w:hAnsi="Times New Roman"/>
          <w:b/>
          <w:iCs/>
          <w:sz w:val="24"/>
          <w:szCs w:val="24"/>
        </w:rPr>
        <w:t xml:space="preserve">4.Результаты освоения обучающимися программ </w:t>
      </w:r>
      <w:r w:rsidRPr="001A72D5">
        <w:rPr>
          <w:rFonts w:ascii="Times New Roman" w:hAnsi="Times New Roman"/>
          <w:b/>
          <w:iCs/>
          <w:sz w:val="24"/>
          <w:szCs w:val="24"/>
          <w:u w:val="single"/>
        </w:rPr>
        <w:t>основного общего образования</w:t>
      </w:r>
      <w:r w:rsidRPr="001A72D5">
        <w:rPr>
          <w:rFonts w:ascii="Times New Roman" w:hAnsi="Times New Roman"/>
          <w:b/>
          <w:iCs/>
          <w:sz w:val="24"/>
          <w:szCs w:val="24"/>
        </w:rPr>
        <w:t xml:space="preserve"> по показателю «успеваемость» в 2020 году                                                                               </w:t>
      </w:r>
    </w:p>
    <w:p w:rsidR="005F4E4D" w:rsidRPr="004B3EAC" w:rsidRDefault="005F4E4D" w:rsidP="00373BBC">
      <w:pPr>
        <w:pStyle w:val="1"/>
        <w:spacing w:line="240" w:lineRule="atLeast"/>
        <w:ind w:left="360"/>
        <w:rPr>
          <w:rFonts w:ascii="Times New Roman" w:hAnsi="Times New Roman"/>
          <w:b/>
          <w:sz w:val="24"/>
          <w:szCs w:val="24"/>
        </w:rPr>
      </w:pPr>
      <w:r>
        <w:rPr>
          <w:rFonts w:ascii="Times New Roman" w:hAnsi="Times New Roman"/>
          <w:b/>
          <w:iCs/>
          <w:sz w:val="28"/>
          <w:szCs w:val="28"/>
        </w:rPr>
        <w:t xml:space="preserve">                                                                                                                            </w:t>
      </w:r>
      <w:r w:rsidRPr="004B3EAC">
        <w:rPr>
          <w:rFonts w:ascii="Times New Roman" w:hAnsi="Times New Roman"/>
          <w:iCs/>
          <w:sz w:val="24"/>
          <w:szCs w:val="24"/>
        </w:rPr>
        <w:t xml:space="preserve">Таблица </w:t>
      </w:r>
      <w:r>
        <w:rPr>
          <w:rFonts w:ascii="Times New Roman" w:hAnsi="Times New Roman"/>
          <w:iCs/>
          <w:sz w:val="24"/>
          <w:szCs w:val="24"/>
        </w:rPr>
        <w:t>5</w:t>
      </w:r>
    </w:p>
    <w:tbl>
      <w:tblPr>
        <w:tblW w:w="10335" w:type="dxa"/>
        <w:tblLayout w:type="fixed"/>
        <w:tblCellMar>
          <w:top w:w="15" w:type="dxa"/>
          <w:left w:w="15" w:type="dxa"/>
          <w:bottom w:w="15" w:type="dxa"/>
          <w:right w:w="15" w:type="dxa"/>
        </w:tblCellMar>
        <w:tblLook w:val="0000"/>
      </w:tblPr>
      <w:tblGrid>
        <w:gridCol w:w="1335"/>
        <w:gridCol w:w="900"/>
        <w:gridCol w:w="900"/>
        <w:gridCol w:w="900"/>
        <w:gridCol w:w="1080"/>
        <w:gridCol w:w="720"/>
        <w:gridCol w:w="665"/>
        <w:gridCol w:w="582"/>
        <w:gridCol w:w="570"/>
        <w:gridCol w:w="323"/>
        <w:gridCol w:w="570"/>
        <w:gridCol w:w="323"/>
        <w:gridCol w:w="830"/>
        <w:gridCol w:w="637"/>
      </w:tblGrid>
      <w:tr w:rsidR="005F4E4D" w:rsidRPr="004B3EAC" w:rsidTr="00373BB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extDirection w:val="btL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Классы</w:t>
            </w:r>
          </w:p>
        </w:tc>
        <w:tc>
          <w:tcPr>
            <w:tcW w:w="9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Всего</w:t>
            </w:r>
            <w:r w:rsidRPr="00E165CD">
              <w:rPr>
                <w:rFonts w:ascii="Times New Roman" w:hAnsi="Times New Roman"/>
                <w:b/>
                <w:sz w:val="18"/>
                <w:szCs w:val="18"/>
              </w:rPr>
              <w:br/>
            </w:r>
            <w:proofErr w:type="spellStart"/>
            <w:r w:rsidRPr="00E165CD">
              <w:rPr>
                <w:rFonts w:ascii="Times New Roman" w:hAnsi="Times New Roman"/>
                <w:b/>
                <w:iCs/>
                <w:sz w:val="18"/>
                <w:szCs w:val="18"/>
              </w:rPr>
              <w:t>обуч-ся</w:t>
            </w:r>
            <w:proofErr w:type="spellEnd"/>
          </w:p>
        </w:tc>
        <w:tc>
          <w:tcPr>
            <w:tcW w:w="180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Из них</w:t>
            </w:r>
            <w:r w:rsidRPr="00E165CD">
              <w:rPr>
                <w:rFonts w:ascii="Times New Roman" w:hAnsi="Times New Roman"/>
                <w:b/>
                <w:sz w:val="18"/>
                <w:szCs w:val="18"/>
              </w:rPr>
              <w:br/>
            </w:r>
            <w:r w:rsidRPr="00E165CD">
              <w:rPr>
                <w:rFonts w:ascii="Times New Roman" w:hAnsi="Times New Roman"/>
                <w:b/>
                <w:iCs/>
                <w:sz w:val="18"/>
                <w:szCs w:val="18"/>
              </w:rPr>
              <w:t>успевают</w:t>
            </w:r>
          </w:p>
        </w:tc>
        <w:tc>
          <w:tcPr>
            <w:tcW w:w="3047" w:type="dxa"/>
            <w:gridSpan w:val="4"/>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Окончили</w:t>
            </w:r>
            <w:r w:rsidRPr="00E165CD">
              <w:rPr>
                <w:rFonts w:ascii="Times New Roman" w:hAnsi="Times New Roman"/>
                <w:b/>
                <w:sz w:val="18"/>
                <w:szCs w:val="18"/>
              </w:rPr>
              <w:br/>
            </w:r>
            <w:r w:rsidRPr="00E165CD">
              <w:rPr>
                <w:rFonts w:ascii="Times New Roman" w:hAnsi="Times New Roman"/>
                <w:b/>
                <w:iCs/>
                <w:sz w:val="18"/>
                <w:szCs w:val="18"/>
              </w:rPr>
              <w:t>год</w:t>
            </w:r>
          </w:p>
        </w:tc>
        <w:tc>
          <w:tcPr>
            <w:tcW w:w="178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Не успевают</w:t>
            </w:r>
          </w:p>
        </w:tc>
        <w:tc>
          <w:tcPr>
            <w:tcW w:w="1467"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Переведены</w:t>
            </w:r>
            <w:r w:rsidRPr="00E165CD">
              <w:rPr>
                <w:rFonts w:ascii="Times New Roman" w:hAnsi="Times New Roman"/>
                <w:b/>
                <w:sz w:val="18"/>
                <w:szCs w:val="18"/>
              </w:rPr>
              <w:br/>
            </w:r>
            <w:r w:rsidRPr="00E165CD">
              <w:rPr>
                <w:rFonts w:ascii="Times New Roman" w:hAnsi="Times New Roman"/>
                <w:b/>
                <w:iCs/>
                <w:sz w:val="18"/>
                <w:szCs w:val="18"/>
              </w:rPr>
              <w:t>условно</w:t>
            </w:r>
          </w:p>
        </w:tc>
      </w:tr>
      <w:tr w:rsidR="005F4E4D" w:rsidRPr="004B3EAC" w:rsidTr="00373BBC">
        <w:trPr>
          <w:trHeight w:val="302"/>
        </w:trPr>
        <w:tc>
          <w:tcPr>
            <w:tcW w:w="1335" w:type="dxa"/>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c>
          <w:tcPr>
            <w:tcW w:w="900" w:type="dxa"/>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c>
          <w:tcPr>
            <w:tcW w:w="1800" w:type="dxa"/>
            <w:gridSpan w:val="2"/>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c>
          <w:tcPr>
            <w:tcW w:w="3047" w:type="dxa"/>
            <w:gridSpan w:val="4"/>
            <w:vMerge/>
            <w:tcBorders>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c>
          <w:tcPr>
            <w:tcW w:w="89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Всего</w:t>
            </w:r>
          </w:p>
        </w:tc>
        <w:tc>
          <w:tcPr>
            <w:tcW w:w="89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 xml:space="preserve">Из них </w:t>
            </w:r>
            <w:proofErr w:type="spellStart"/>
            <w:r w:rsidRPr="00E165CD">
              <w:rPr>
                <w:rFonts w:ascii="Times New Roman" w:hAnsi="Times New Roman"/>
                <w:b/>
                <w:iCs/>
                <w:sz w:val="18"/>
                <w:szCs w:val="18"/>
              </w:rPr>
              <w:t>н</w:t>
            </w:r>
            <w:proofErr w:type="spellEnd"/>
            <w:r w:rsidRPr="00E165CD">
              <w:rPr>
                <w:rFonts w:ascii="Times New Roman" w:hAnsi="Times New Roman"/>
                <w:b/>
                <w:iCs/>
                <w:sz w:val="18"/>
                <w:szCs w:val="18"/>
              </w:rPr>
              <w:t>/а</w:t>
            </w:r>
          </w:p>
        </w:tc>
        <w:tc>
          <w:tcPr>
            <w:tcW w:w="1467" w:type="dxa"/>
            <w:gridSpan w:val="2"/>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r>
      <w:tr w:rsidR="005F4E4D" w:rsidRPr="004B3EAC" w:rsidTr="00373BBC">
        <w:tc>
          <w:tcPr>
            <w:tcW w:w="1335" w:type="dxa"/>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c>
          <w:tcPr>
            <w:tcW w:w="900" w:type="dxa"/>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spacing w:line="240" w:lineRule="atLeast"/>
              <w:jc w:val="center"/>
              <w:rPr>
                <w:rFonts w:ascii="Times New Roman" w:hAnsi="Times New Roman"/>
                <w:b/>
                <w:sz w:val="18"/>
                <w:szCs w:val="18"/>
              </w:rPr>
            </w:pP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Кол-во</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iCs/>
                <w:sz w:val="18"/>
                <w:szCs w:val="18"/>
              </w:rPr>
            </w:pPr>
            <w:r>
              <w:rPr>
                <w:rFonts w:ascii="Times New Roman" w:hAnsi="Times New Roman"/>
                <w:b/>
                <w:iCs/>
                <w:sz w:val="18"/>
                <w:szCs w:val="18"/>
              </w:rPr>
              <w:t>На</w:t>
            </w:r>
            <w:r w:rsidRPr="00E165CD">
              <w:rPr>
                <w:rFonts w:ascii="Times New Roman" w:hAnsi="Times New Roman"/>
                <w:b/>
                <w:iCs/>
                <w:sz w:val="18"/>
                <w:szCs w:val="18"/>
              </w:rPr>
              <w:br/>
              <w:t>«4» и «5»</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iCs/>
                <w:sz w:val="18"/>
                <w:szCs w:val="18"/>
              </w:rPr>
            </w:pPr>
            <w:r>
              <w:rPr>
                <w:rFonts w:ascii="Times New Roman" w:hAnsi="Times New Roman"/>
                <w:b/>
                <w:iCs/>
                <w:sz w:val="18"/>
                <w:szCs w:val="18"/>
              </w:rPr>
              <w:t>На</w:t>
            </w:r>
            <w:r w:rsidRPr="00E165CD">
              <w:rPr>
                <w:rFonts w:ascii="Times New Roman" w:hAnsi="Times New Roman"/>
                <w:b/>
                <w:iCs/>
                <w:sz w:val="18"/>
                <w:szCs w:val="18"/>
              </w:rPr>
              <w:br/>
              <w:t>«5»</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iCs/>
                <w:sz w:val="18"/>
                <w:szCs w:val="18"/>
              </w:rPr>
            </w:pPr>
            <w:r w:rsidRPr="00E165CD">
              <w:rPr>
                <w:rFonts w:ascii="Times New Roman" w:hAnsi="Times New Roman"/>
                <w:b/>
                <w:iCs/>
                <w:sz w:val="18"/>
                <w:szCs w:val="18"/>
              </w:rPr>
              <w:t>Кол-</w:t>
            </w:r>
            <w:r w:rsidRPr="00E165CD">
              <w:rPr>
                <w:rFonts w:ascii="Times New Roman" w:hAnsi="Times New Roman"/>
                <w:b/>
                <w:iCs/>
                <w:sz w:val="18"/>
                <w:szCs w:val="18"/>
              </w:rPr>
              <w:br/>
            </w:r>
            <w:proofErr w:type="gramStart"/>
            <w:r w:rsidRPr="00E165CD">
              <w:rPr>
                <w:rFonts w:ascii="Times New Roman" w:hAnsi="Times New Roman"/>
                <w:b/>
                <w:iCs/>
                <w:sz w:val="18"/>
                <w:szCs w:val="18"/>
              </w:rPr>
              <w:t>во</w:t>
            </w:r>
            <w:proofErr w:type="gramEnd"/>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iCs/>
                <w:sz w:val="18"/>
                <w:szCs w:val="18"/>
              </w:rPr>
            </w:pPr>
            <w:r w:rsidRPr="00E165CD">
              <w:rPr>
                <w:rFonts w:ascii="Times New Roman" w:hAnsi="Times New Roman"/>
                <w:b/>
                <w:iCs/>
                <w:sz w:val="18"/>
                <w:szCs w:val="18"/>
              </w:rPr>
              <w:t>Кол-</w:t>
            </w:r>
            <w:r w:rsidRPr="00E165CD">
              <w:rPr>
                <w:rFonts w:ascii="Times New Roman" w:hAnsi="Times New Roman"/>
                <w:b/>
                <w:iCs/>
                <w:sz w:val="18"/>
                <w:szCs w:val="18"/>
              </w:rPr>
              <w:br/>
            </w:r>
            <w:proofErr w:type="gramStart"/>
            <w:r w:rsidRPr="00E165CD">
              <w:rPr>
                <w:rFonts w:ascii="Times New Roman" w:hAnsi="Times New Roman"/>
                <w:b/>
                <w:iCs/>
                <w:sz w:val="18"/>
                <w:szCs w:val="18"/>
              </w:rPr>
              <w:t>во</w:t>
            </w:r>
            <w:proofErr w:type="gramEnd"/>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Кол-во</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spacing w:line="240" w:lineRule="atLeast"/>
              <w:jc w:val="center"/>
              <w:rPr>
                <w:rFonts w:ascii="Times New Roman" w:hAnsi="Times New Roman"/>
                <w:b/>
                <w:sz w:val="18"/>
                <w:szCs w:val="18"/>
              </w:rPr>
            </w:pPr>
            <w:r w:rsidRPr="00E165CD">
              <w:rPr>
                <w:rFonts w:ascii="Times New Roman" w:hAnsi="Times New Roman"/>
                <w:b/>
                <w:iCs/>
                <w:sz w:val="18"/>
                <w:szCs w:val="18"/>
              </w:rPr>
              <w:t>%</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F4463" w:rsidRDefault="005F4E4D" w:rsidP="00373BBC">
            <w:pPr>
              <w:pStyle w:val="ConsPlusTitle"/>
              <w:jc w:val="center"/>
              <w:rPr>
                <w:rFonts w:ascii="Times New Roman" w:hAnsi="Times New Roman"/>
                <w:sz w:val="24"/>
                <w:szCs w:val="24"/>
              </w:rPr>
            </w:pPr>
            <w:proofErr w:type="spellStart"/>
            <w:r w:rsidRPr="008F4463">
              <w:rPr>
                <w:rFonts w:ascii="Times New Roman" w:hAnsi="Times New Roman"/>
                <w:sz w:val="24"/>
                <w:szCs w:val="24"/>
              </w:rPr>
              <w:t>Зуята</w:t>
            </w:r>
            <w:proofErr w:type="spellEnd"/>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32</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32</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14</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44</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Pr>
                <w:rFonts w:ascii="Times New Roman" w:hAnsi="Times New Roman"/>
                <w:sz w:val="24"/>
                <w:szCs w:val="24"/>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F4463" w:rsidRDefault="005F4E4D" w:rsidP="00373BBC">
            <w:pPr>
              <w:pStyle w:val="ConsPlusNormal"/>
              <w:jc w:val="center"/>
              <w:rPr>
                <w:rFonts w:ascii="Times New Roman" w:hAnsi="Times New Roman"/>
                <w:b/>
                <w:sz w:val="24"/>
                <w:szCs w:val="24"/>
              </w:rPr>
            </w:pPr>
            <w:r w:rsidRPr="008F4463">
              <w:rPr>
                <w:rFonts w:ascii="Times New Roman" w:hAnsi="Times New Roman"/>
                <w:b/>
                <w:sz w:val="24"/>
                <w:szCs w:val="24"/>
              </w:rPr>
              <w:t>Зарубино</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63</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63</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15</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24</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8F4463" w:rsidRDefault="005F4E4D" w:rsidP="00373BBC">
            <w:pPr>
              <w:pStyle w:val="1"/>
              <w:jc w:val="center"/>
              <w:rPr>
                <w:rFonts w:ascii="Times New Roman" w:hAnsi="Times New Roman"/>
                <w:b/>
                <w:sz w:val="24"/>
                <w:szCs w:val="24"/>
              </w:rPr>
            </w:pPr>
            <w:r w:rsidRPr="008F4463">
              <w:rPr>
                <w:rFonts w:ascii="Times New Roman" w:hAnsi="Times New Roman"/>
                <w:b/>
                <w:sz w:val="24"/>
                <w:szCs w:val="24"/>
              </w:rPr>
              <w:t>Плеханово</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259</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259</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110</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43</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12</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i/>
                <w:iCs/>
                <w:sz w:val="28"/>
                <w:szCs w:val="28"/>
              </w:rPr>
              <w:t>Итого</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354</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354</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spacing w:after="0" w:line="240" w:lineRule="auto"/>
              <w:jc w:val="center"/>
              <w:rPr>
                <w:b/>
                <w:sz w:val="28"/>
                <w:szCs w:val="28"/>
              </w:rPr>
            </w:pPr>
            <w:r w:rsidRPr="00906AD1">
              <w:rPr>
                <w:rFonts w:ascii="Times New Roman" w:hAnsi="Times New Roman"/>
                <w:b/>
                <w:sz w:val="28"/>
                <w:szCs w:val="28"/>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139</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39</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12</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3.4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ConsPlusTitle"/>
              <w:jc w:val="center"/>
              <w:rPr>
                <w:rFonts w:ascii="Times New Roman" w:hAnsi="Times New Roman"/>
                <w:iCs/>
                <w:sz w:val="24"/>
                <w:szCs w:val="24"/>
              </w:rPr>
            </w:pPr>
            <w:proofErr w:type="spellStart"/>
            <w:r w:rsidRPr="004F5002">
              <w:rPr>
                <w:rFonts w:ascii="Times New Roman" w:hAnsi="Times New Roman"/>
                <w:iCs/>
                <w:sz w:val="24"/>
                <w:szCs w:val="24"/>
              </w:rPr>
              <w:t>Зуята</w:t>
            </w:r>
            <w:proofErr w:type="spellEnd"/>
            <w:r w:rsidRPr="004F5002">
              <w:rPr>
                <w:rFonts w:ascii="Times New Roman" w:hAnsi="Times New Roman"/>
                <w:iCs/>
                <w:sz w:val="24"/>
                <w:szCs w:val="24"/>
              </w:rPr>
              <w:t xml:space="preserve"> м/к</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5</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5</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20</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iCs/>
                <w:sz w:val="24"/>
                <w:szCs w:val="24"/>
              </w:rPr>
            </w:pP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iCs/>
                <w:sz w:val="24"/>
                <w:szCs w:val="24"/>
              </w:rPr>
            </w:pPr>
            <w:r w:rsidRPr="004F5002">
              <w:rPr>
                <w:rFonts w:ascii="Times New Roman" w:hAnsi="Times New Roman"/>
                <w:iCs/>
                <w:sz w:val="24"/>
                <w:szCs w:val="24"/>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iCs/>
                <w:sz w:val="24"/>
                <w:szCs w:val="24"/>
              </w:rPr>
            </w:pPr>
            <w:r>
              <w:rPr>
                <w:rFonts w:ascii="Times New Roman" w:hAnsi="Times New Roman"/>
                <w:iCs/>
                <w:sz w:val="24"/>
                <w:szCs w:val="24"/>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b/>
                <w:sz w:val="20"/>
                <w:szCs w:val="20"/>
              </w:rPr>
            </w:pPr>
            <w:r w:rsidRPr="004F5002">
              <w:rPr>
                <w:rFonts w:ascii="Times New Roman" w:hAnsi="Times New Roman"/>
                <w:b/>
                <w:sz w:val="20"/>
                <w:szCs w:val="20"/>
              </w:rPr>
              <w:t>Зарубино м/</w:t>
            </w:r>
            <w:proofErr w:type="gramStart"/>
            <w:r w:rsidRPr="004F5002">
              <w:rPr>
                <w:rFonts w:ascii="Times New Roman" w:hAnsi="Times New Roman"/>
                <w:b/>
                <w:sz w:val="20"/>
                <w:szCs w:val="20"/>
              </w:rPr>
              <w:t>к</w:t>
            </w:r>
            <w:proofErr w:type="gramEnd"/>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21</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21</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3</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14</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iCs/>
                <w:sz w:val="24"/>
                <w:szCs w:val="24"/>
              </w:rPr>
            </w:pPr>
            <w:r w:rsidRPr="004F5002">
              <w:rPr>
                <w:rFonts w:ascii="Times New Roman" w:hAnsi="Times New Roman"/>
                <w:iCs/>
                <w:sz w:val="24"/>
                <w:szCs w:val="24"/>
              </w:rPr>
              <w:t>0</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iCs/>
                <w:sz w:val="24"/>
                <w:szCs w:val="24"/>
              </w:rPr>
            </w:pPr>
            <w:r w:rsidRPr="004F5002">
              <w:rPr>
                <w:rFonts w:ascii="Times New Roman" w:hAnsi="Times New Roman"/>
                <w:iCs/>
                <w:sz w:val="24"/>
                <w:szCs w:val="24"/>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spacing w:line="240" w:lineRule="atLeast"/>
              <w:jc w:val="center"/>
              <w:rPr>
                <w:rFonts w:ascii="Times New Roman" w:hAnsi="Times New Roman"/>
                <w:iCs/>
                <w:sz w:val="24"/>
                <w:szCs w:val="24"/>
              </w:rPr>
            </w:pPr>
            <w:r w:rsidRPr="004F5002">
              <w:rPr>
                <w:rFonts w:ascii="Times New Roman" w:hAnsi="Times New Roman"/>
                <w:iCs/>
                <w:sz w:val="24"/>
                <w:szCs w:val="24"/>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b/>
                <w:iCs/>
                <w:sz w:val="20"/>
                <w:szCs w:val="20"/>
              </w:rPr>
            </w:pPr>
            <w:r w:rsidRPr="004F5002">
              <w:rPr>
                <w:rFonts w:ascii="Times New Roman" w:hAnsi="Times New Roman"/>
                <w:b/>
                <w:iCs/>
                <w:sz w:val="20"/>
                <w:szCs w:val="20"/>
              </w:rPr>
              <w:t>Плеханово</w:t>
            </w:r>
          </w:p>
          <w:p w:rsidR="005F4E4D" w:rsidRPr="004F5002" w:rsidRDefault="005F4E4D" w:rsidP="00373BBC">
            <w:pPr>
              <w:pStyle w:val="1"/>
              <w:jc w:val="center"/>
              <w:rPr>
                <w:rFonts w:ascii="Times New Roman" w:hAnsi="Times New Roman"/>
                <w:b/>
                <w:iCs/>
                <w:sz w:val="20"/>
                <w:szCs w:val="20"/>
              </w:rPr>
            </w:pPr>
            <w:proofErr w:type="gramStart"/>
            <w:r w:rsidRPr="004F5002">
              <w:rPr>
                <w:rFonts w:ascii="Times New Roman" w:hAnsi="Times New Roman"/>
                <w:b/>
                <w:iCs/>
                <w:sz w:val="20"/>
                <w:szCs w:val="20"/>
              </w:rPr>
              <w:t>м</w:t>
            </w:r>
            <w:proofErr w:type="gramEnd"/>
            <w:r w:rsidRPr="004F5002">
              <w:rPr>
                <w:rFonts w:ascii="Times New Roman" w:hAnsi="Times New Roman"/>
                <w:b/>
                <w:iCs/>
                <w:sz w:val="20"/>
                <w:szCs w:val="20"/>
              </w:rPr>
              <w:t>/к</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11</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11</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spacing w:after="0" w:line="240" w:lineRule="auto"/>
              <w:jc w:val="center"/>
              <w:rPr>
                <w:sz w:val="24"/>
                <w:szCs w:val="24"/>
              </w:rPr>
            </w:pPr>
            <w:r w:rsidRPr="004F5002">
              <w:rPr>
                <w:rFonts w:ascii="Times New Roman" w:hAnsi="Times New Roman"/>
                <w:sz w:val="24"/>
                <w:szCs w:val="24"/>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3</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28</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F5002" w:rsidRDefault="005F4E4D" w:rsidP="00373BBC">
            <w:pPr>
              <w:pStyle w:val="1"/>
              <w:jc w:val="center"/>
              <w:rPr>
                <w:rFonts w:ascii="Times New Roman" w:hAnsi="Times New Roman"/>
                <w:sz w:val="24"/>
                <w:szCs w:val="24"/>
              </w:rPr>
            </w:pPr>
            <w:r w:rsidRPr="004F5002">
              <w:rPr>
                <w:rFonts w:ascii="Times New Roman" w:hAnsi="Times New Roman"/>
                <w:sz w:val="24"/>
                <w:szCs w:val="24"/>
              </w:rPr>
              <w:t>0</w:t>
            </w:r>
          </w:p>
        </w:tc>
      </w:tr>
      <w:tr w:rsidR="005F4E4D" w:rsidRPr="004B3EAC" w:rsidTr="00373BB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i/>
                <w:iCs/>
                <w:sz w:val="28"/>
                <w:szCs w:val="28"/>
              </w:rPr>
              <w:t>Итого</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37</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37</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sz w:val="28"/>
                <w:szCs w:val="28"/>
              </w:rPr>
              <w:t>100</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7</w:t>
            </w:r>
          </w:p>
        </w:tc>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19</w:t>
            </w:r>
          </w:p>
        </w:tc>
        <w:tc>
          <w:tcPr>
            <w:tcW w:w="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8"/>
                <w:szCs w:val="28"/>
              </w:rPr>
            </w:pPr>
            <w:r w:rsidRPr="00906AD1">
              <w:rPr>
                <w:rFonts w:ascii="Times New Roman" w:hAnsi="Times New Roman"/>
                <w:b/>
                <w:sz w:val="28"/>
                <w:szCs w:val="28"/>
              </w:rPr>
              <w:t>0</w:t>
            </w:r>
          </w:p>
        </w:tc>
      </w:tr>
    </w:tbl>
    <w:p w:rsidR="005F4E4D" w:rsidRPr="006C7A81" w:rsidRDefault="005F4E4D" w:rsidP="00373BBC">
      <w:pPr>
        <w:spacing w:after="0" w:line="240" w:lineRule="auto"/>
        <w:ind w:firstLine="709"/>
        <w:jc w:val="both"/>
        <w:rPr>
          <w:rFonts w:ascii="Times New Roman" w:hAnsi="Times New Roman"/>
          <w:iCs/>
          <w:sz w:val="24"/>
          <w:szCs w:val="24"/>
        </w:rPr>
      </w:pPr>
      <w:r w:rsidRPr="006C7A81">
        <w:rPr>
          <w:rFonts w:ascii="Times New Roman" w:hAnsi="Times New Roman"/>
          <w:iCs/>
          <w:sz w:val="24"/>
          <w:szCs w:val="24"/>
        </w:rPr>
        <w:t xml:space="preserve">Данные таблицы показывают 100% освоение образовательных программ в 2019-2020 учебном году на уровне основного общего образования. В среднем качество образования составило 39%, </w:t>
      </w:r>
      <w:r w:rsidRPr="006C7A81">
        <w:rPr>
          <w:rFonts w:ascii="Times New Roman" w:hAnsi="Times New Roman"/>
          <w:iCs/>
          <w:sz w:val="24"/>
          <w:szCs w:val="24"/>
        </w:rPr>
        <w:lastRenderedPageBreak/>
        <w:t xml:space="preserve">низкий показатель в Зарубинской школе (24%). На отлично обучается всего 12 человек  в </w:t>
      </w:r>
      <w:proofErr w:type="spellStart"/>
      <w:r w:rsidRPr="006C7A81">
        <w:rPr>
          <w:rFonts w:ascii="Times New Roman" w:hAnsi="Times New Roman"/>
          <w:iCs/>
          <w:sz w:val="24"/>
          <w:szCs w:val="24"/>
        </w:rPr>
        <w:t>Плехановской</w:t>
      </w:r>
      <w:proofErr w:type="spellEnd"/>
      <w:r w:rsidRPr="006C7A81">
        <w:rPr>
          <w:rFonts w:ascii="Times New Roman" w:hAnsi="Times New Roman"/>
          <w:iCs/>
          <w:sz w:val="24"/>
          <w:szCs w:val="24"/>
        </w:rPr>
        <w:t xml:space="preserve"> школе, что составило 3,4% от общего количества учащихся.</w:t>
      </w:r>
    </w:p>
    <w:p w:rsidR="005F4E4D" w:rsidRPr="006C7A81" w:rsidRDefault="005F4E4D" w:rsidP="0006365A">
      <w:pPr>
        <w:spacing w:after="0" w:line="240" w:lineRule="auto"/>
        <w:ind w:firstLine="709"/>
        <w:jc w:val="both"/>
        <w:rPr>
          <w:rFonts w:ascii="Times New Roman" w:hAnsi="Times New Roman"/>
          <w:iCs/>
          <w:sz w:val="24"/>
          <w:szCs w:val="24"/>
        </w:rPr>
      </w:pPr>
      <w:r w:rsidRPr="006C7A81">
        <w:rPr>
          <w:rFonts w:ascii="Times New Roman" w:hAnsi="Times New Roman"/>
          <w:iCs/>
          <w:sz w:val="24"/>
          <w:szCs w:val="24"/>
        </w:rPr>
        <w:t xml:space="preserve">Учебные результаты за 2020 год подводить сложно ввиду особой ситуации с распространением вирусной инфекции КОВИД – 19 и обучение в 4 четверти в форме дистанционного обучения. Объективные показатели освоения учебных </w:t>
      </w:r>
      <w:proofErr w:type="gramStart"/>
      <w:r w:rsidRPr="006C7A81">
        <w:rPr>
          <w:rFonts w:ascii="Times New Roman" w:hAnsi="Times New Roman"/>
          <w:iCs/>
          <w:sz w:val="24"/>
          <w:szCs w:val="24"/>
        </w:rPr>
        <w:t>программ</w:t>
      </w:r>
      <w:proofErr w:type="gramEnd"/>
      <w:r w:rsidRPr="006C7A81">
        <w:rPr>
          <w:rFonts w:ascii="Times New Roman" w:hAnsi="Times New Roman"/>
          <w:iCs/>
          <w:sz w:val="24"/>
          <w:szCs w:val="24"/>
        </w:rPr>
        <w:t xml:space="preserve"> возможно увидеть только по результатам текущего учебного года, в течение которого велись корректирующие мероприятия.</w:t>
      </w:r>
    </w:p>
    <w:p w:rsidR="005F4E4D" w:rsidRDefault="005F4E4D" w:rsidP="0006365A">
      <w:pPr>
        <w:spacing w:after="0" w:line="240" w:lineRule="auto"/>
        <w:jc w:val="both"/>
        <w:rPr>
          <w:rFonts w:ascii="Arial" w:hAnsi="Arial" w:cs="Arial"/>
          <w:color w:val="222222"/>
          <w:sz w:val="24"/>
          <w:szCs w:val="24"/>
          <w:lang w:eastAsia="ru-RU"/>
        </w:rPr>
      </w:pPr>
      <w:r w:rsidRPr="006C7A81">
        <w:rPr>
          <w:rFonts w:ascii="yandex-sans" w:hAnsi="yandex-sans"/>
          <w:color w:val="000000"/>
          <w:sz w:val="24"/>
          <w:szCs w:val="24"/>
        </w:rPr>
        <w:t xml:space="preserve">Основные учебные результаты 2020 года остаются на уровне результатов предыдущих лет, что показывает отсутствие как положительной, так и отрицательной динамики успеваемости и качества знаний обучающихся. Следовательно, необходимо проанализировать систему работы с </w:t>
      </w:r>
      <w:proofErr w:type="gramStart"/>
      <w:r w:rsidRPr="006C7A81">
        <w:rPr>
          <w:rFonts w:ascii="yandex-sans" w:hAnsi="yandex-sans"/>
          <w:color w:val="000000"/>
          <w:sz w:val="24"/>
          <w:szCs w:val="24"/>
        </w:rPr>
        <w:t>обучающимися</w:t>
      </w:r>
      <w:proofErr w:type="gramEnd"/>
      <w:r w:rsidRPr="006C7A81">
        <w:rPr>
          <w:rFonts w:ascii="yandex-sans" w:hAnsi="yandex-sans"/>
          <w:color w:val="000000"/>
          <w:sz w:val="24"/>
          <w:szCs w:val="24"/>
        </w:rPr>
        <w:t xml:space="preserve"> по повышению качества знаний.</w:t>
      </w:r>
      <w:r w:rsidRPr="00373BBC">
        <w:rPr>
          <w:rFonts w:ascii="Arial" w:hAnsi="Arial" w:cs="Arial"/>
          <w:color w:val="222222"/>
          <w:sz w:val="24"/>
          <w:szCs w:val="24"/>
          <w:lang w:eastAsia="ru-RU"/>
        </w:rPr>
        <w:t xml:space="preserve"> </w:t>
      </w:r>
    </w:p>
    <w:p w:rsidR="005F4E4D" w:rsidRPr="00DF4286" w:rsidRDefault="005F4E4D" w:rsidP="00373BBC">
      <w:pPr>
        <w:spacing w:after="0" w:line="240" w:lineRule="auto"/>
        <w:ind w:firstLine="540"/>
        <w:jc w:val="both"/>
        <w:rPr>
          <w:rFonts w:ascii="Times New Roman" w:hAnsi="Times New Roman"/>
          <w:color w:val="000000"/>
          <w:sz w:val="24"/>
          <w:szCs w:val="24"/>
          <w:lang w:eastAsia="ru-RU"/>
        </w:rPr>
      </w:pPr>
      <w:r w:rsidRPr="00DF4286">
        <w:rPr>
          <w:rFonts w:ascii="Times New Roman" w:hAnsi="Times New Roman"/>
          <w:color w:val="000000"/>
          <w:sz w:val="24"/>
          <w:szCs w:val="24"/>
          <w:lang w:eastAsia="ru-RU"/>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r w:rsidRPr="00DF4286">
        <w:rPr>
          <w:rFonts w:ascii="Times New Roman" w:hAnsi="Times New Roman"/>
          <w:iCs/>
          <w:color w:val="000000"/>
          <w:sz w:val="24"/>
          <w:szCs w:val="24"/>
          <w:lang w:eastAsia="ru-RU"/>
        </w:rPr>
        <w:t>Ученики в целом справились с предложенными работами и продемонстрировали хороший уровень достижения учебных результатов</w:t>
      </w:r>
      <w:r w:rsidRPr="00DF4286">
        <w:rPr>
          <w:rFonts w:ascii="Times New Roman" w:hAnsi="Times New Roman"/>
          <w:color w:val="000000"/>
          <w:sz w:val="24"/>
          <w:szCs w:val="24"/>
          <w:lang w:eastAsia="ru-RU"/>
        </w:rPr>
        <w:t xml:space="preserve">. Анализ результатов по отдельным заданиям показал </w:t>
      </w:r>
      <w:r w:rsidRPr="00DF4286">
        <w:rPr>
          <w:rFonts w:ascii="Times New Roman" w:hAnsi="Times New Roman"/>
          <w:iCs/>
          <w:color w:val="000000"/>
          <w:sz w:val="24"/>
          <w:szCs w:val="24"/>
          <w:lang w:eastAsia="ru-RU"/>
        </w:rPr>
        <w:t>необходимость дополнительной работы. Руководителям школьных методических объединений было рекомендовано:</w:t>
      </w:r>
    </w:p>
    <w:p w:rsidR="005F4E4D" w:rsidRPr="00DF4286" w:rsidRDefault="005F4E4D" w:rsidP="00373BBC">
      <w:pPr>
        <w:numPr>
          <w:ilvl w:val="0"/>
          <w:numId w:val="17"/>
        </w:numPr>
        <w:spacing w:after="0" w:line="240" w:lineRule="auto"/>
        <w:jc w:val="both"/>
        <w:rPr>
          <w:rFonts w:ascii="Times New Roman" w:hAnsi="Times New Roman"/>
          <w:color w:val="000000"/>
          <w:sz w:val="24"/>
          <w:szCs w:val="24"/>
          <w:lang w:eastAsia="ru-RU"/>
        </w:rPr>
      </w:pPr>
      <w:r w:rsidRPr="00DF4286">
        <w:rPr>
          <w:rFonts w:ascii="Times New Roman" w:hAnsi="Times New Roman"/>
          <w:iCs/>
          <w:color w:val="000000"/>
          <w:sz w:val="24"/>
          <w:szCs w:val="24"/>
          <w:lang w:eastAsia="ru-RU"/>
        </w:rPr>
        <w:t>спланировать коррекционную работу, чтобы устранить пробелы;</w:t>
      </w:r>
    </w:p>
    <w:p w:rsidR="005F4E4D" w:rsidRPr="00DF4286" w:rsidRDefault="005F4E4D" w:rsidP="00373BBC">
      <w:pPr>
        <w:numPr>
          <w:ilvl w:val="0"/>
          <w:numId w:val="17"/>
        </w:numPr>
        <w:spacing w:after="0" w:line="240" w:lineRule="auto"/>
        <w:jc w:val="both"/>
        <w:rPr>
          <w:rFonts w:ascii="Times New Roman" w:hAnsi="Times New Roman"/>
          <w:color w:val="000000"/>
          <w:sz w:val="24"/>
          <w:szCs w:val="24"/>
          <w:lang w:eastAsia="ru-RU"/>
        </w:rPr>
      </w:pPr>
      <w:r w:rsidRPr="00DF4286">
        <w:rPr>
          <w:rFonts w:ascii="Times New Roman" w:hAnsi="Times New Roman"/>
          <w:iCs/>
          <w:color w:val="000000"/>
          <w:sz w:val="24"/>
          <w:szCs w:val="24"/>
          <w:lang w:eastAsia="ru-RU"/>
        </w:rPr>
        <w:t>организовать повторение по темам, проблемным для класса в целом;</w:t>
      </w:r>
    </w:p>
    <w:p w:rsidR="005F4E4D" w:rsidRPr="00DF4286" w:rsidRDefault="005F4E4D" w:rsidP="00373BBC">
      <w:pPr>
        <w:numPr>
          <w:ilvl w:val="0"/>
          <w:numId w:val="17"/>
        </w:numPr>
        <w:spacing w:after="0" w:line="240" w:lineRule="auto"/>
        <w:jc w:val="both"/>
        <w:rPr>
          <w:rFonts w:ascii="Times New Roman" w:hAnsi="Times New Roman"/>
          <w:color w:val="000000"/>
          <w:sz w:val="24"/>
          <w:szCs w:val="24"/>
          <w:lang w:eastAsia="ru-RU"/>
        </w:rPr>
      </w:pPr>
      <w:r w:rsidRPr="00DF4286">
        <w:rPr>
          <w:rFonts w:ascii="Times New Roman" w:hAnsi="Times New Roman"/>
          <w:iCs/>
          <w:color w:val="000000"/>
          <w:sz w:val="24"/>
          <w:szCs w:val="24"/>
          <w:lang w:eastAsia="ru-RU"/>
        </w:rPr>
        <w:t>провести индивидуальные тренировочные упражнения по разделам учебного курса, которые вызвали наибольшие затруднения;</w:t>
      </w:r>
    </w:p>
    <w:p w:rsidR="005F4E4D" w:rsidRPr="00DF4286" w:rsidRDefault="005F4E4D" w:rsidP="00373BBC">
      <w:pPr>
        <w:numPr>
          <w:ilvl w:val="0"/>
          <w:numId w:val="17"/>
        </w:numPr>
        <w:spacing w:after="0" w:line="240" w:lineRule="auto"/>
        <w:jc w:val="both"/>
        <w:rPr>
          <w:rFonts w:ascii="Times New Roman" w:hAnsi="Times New Roman"/>
          <w:color w:val="000000"/>
          <w:sz w:val="24"/>
          <w:szCs w:val="24"/>
          <w:lang w:eastAsia="ru-RU"/>
        </w:rPr>
      </w:pPr>
      <w:r w:rsidRPr="00DF4286">
        <w:rPr>
          <w:rFonts w:ascii="Times New Roman" w:hAnsi="Times New Roman"/>
          <w:iCs/>
          <w:color w:val="000000"/>
          <w:sz w:val="24"/>
          <w:szCs w:val="24"/>
          <w:lang w:eastAsia="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5F4E4D" w:rsidRPr="00DF4286" w:rsidRDefault="005F4E4D" w:rsidP="00DF4286">
      <w:pPr>
        <w:numPr>
          <w:ilvl w:val="0"/>
          <w:numId w:val="17"/>
        </w:numPr>
        <w:spacing w:after="0" w:line="240" w:lineRule="auto"/>
        <w:jc w:val="both"/>
        <w:rPr>
          <w:rFonts w:ascii="Times New Roman" w:hAnsi="Times New Roman"/>
          <w:color w:val="000000"/>
          <w:sz w:val="24"/>
          <w:szCs w:val="24"/>
          <w:lang w:eastAsia="ru-RU"/>
        </w:rPr>
      </w:pPr>
      <w:r w:rsidRPr="00DF4286">
        <w:rPr>
          <w:rFonts w:ascii="Times New Roman" w:hAnsi="Times New Roman"/>
          <w:iCs/>
          <w:color w:val="000000"/>
          <w:sz w:val="24"/>
          <w:szCs w:val="24"/>
          <w:lang w:eastAsia="ru-RU"/>
        </w:rPr>
        <w:t>совершенствовать навыки работы учеников со справочной литературой.</w:t>
      </w:r>
    </w:p>
    <w:p w:rsidR="005F4E4D" w:rsidRPr="00DF4286" w:rsidRDefault="005F4E4D" w:rsidP="00DF4286">
      <w:pPr>
        <w:spacing w:after="0" w:line="240" w:lineRule="auto"/>
        <w:jc w:val="both"/>
        <w:rPr>
          <w:rFonts w:ascii="Times New Roman" w:hAnsi="Times New Roman"/>
          <w:color w:val="000000"/>
          <w:sz w:val="24"/>
          <w:szCs w:val="24"/>
          <w:lang w:eastAsia="ru-RU"/>
        </w:rPr>
      </w:pPr>
      <w:r w:rsidRPr="00DF4286">
        <w:rPr>
          <w:rFonts w:ascii="Times New Roman" w:hAnsi="Times New Roman"/>
          <w:iCs/>
          <w:color w:val="000000"/>
          <w:sz w:val="24"/>
          <w:szCs w:val="24"/>
          <w:lang w:eastAsia="ru-RU"/>
        </w:rPr>
        <w:t xml:space="preserve">Повторная диагностика в виде контрольной работы по типу ВПР показала положительную динамику: 90% учеников справились с заданиями, которые вызвали затруднения </w:t>
      </w:r>
      <w:proofErr w:type="gramStart"/>
      <w:r w:rsidRPr="00DF4286">
        <w:rPr>
          <w:rFonts w:ascii="Times New Roman" w:hAnsi="Times New Roman"/>
          <w:iCs/>
          <w:color w:val="000000"/>
          <w:sz w:val="24"/>
          <w:szCs w:val="24"/>
          <w:lang w:eastAsia="ru-RU"/>
        </w:rPr>
        <w:t>на</w:t>
      </w:r>
      <w:proofErr w:type="gramEnd"/>
      <w:r w:rsidRPr="00DF4286">
        <w:rPr>
          <w:rFonts w:ascii="Times New Roman" w:hAnsi="Times New Roman"/>
          <w:iCs/>
          <w:color w:val="000000"/>
          <w:sz w:val="24"/>
          <w:szCs w:val="24"/>
          <w:lang w:eastAsia="ru-RU"/>
        </w:rPr>
        <w:t xml:space="preserve"> осенних ВПР.</w:t>
      </w:r>
    </w:p>
    <w:p w:rsidR="005F4E4D" w:rsidRPr="004B3EAC" w:rsidRDefault="005F4E4D" w:rsidP="00373BBC">
      <w:pPr>
        <w:pStyle w:val="1"/>
        <w:rPr>
          <w:rFonts w:ascii="Times New Roman" w:hAnsi="Times New Roman"/>
          <w:b/>
          <w:sz w:val="26"/>
          <w:szCs w:val="26"/>
        </w:rPr>
      </w:pPr>
      <w:r w:rsidRPr="001A72D5">
        <w:rPr>
          <w:rFonts w:ascii="Times New Roman" w:hAnsi="Times New Roman"/>
          <w:b/>
          <w:iCs/>
          <w:sz w:val="24"/>
          <w:szCs w:val="24"/>
        </w:rPr>
        <w:t xml:space="preserve">5. Результаты освоения программ среднего общего образования обучающимися </w:t>
      </w:r>
      <w:r w:rsidRPr="001A72D5">
        <w:rPr>
          <w:rFonts w:ascii="Times New Roman" w:hAnsi="Times New Roman"/>
          <w:b/>
          <w:iCs/>
          <w:sz w:val="24"/>
          <w:szCs w:val="24"/>
          <w:u w:val="single"/>
        </w:rPr>
        <w:t>10, 11</w:t>
      </w:r>
      <w:r w:rsidRPr="001A72D5">
        <w:rPr>
          <w:rFonts w:ascii="Times New Roman" w:hAnsi="Times New Roman"/>
          <w:b/>
          <w:iCs/>
          <w:sz w:val="24"/>
          <w:szCs w:val="24"/>
        </w:rPr>
        <w:t xml:space="preserve"> классов по показателю «успеваемость» в 2020 году</w:t>
      </w:r>
      <w:r w:rsidRPr="004B3EAC">
        <w:rPr>
          <w:rFonts w:ascii="Times New Roman" w:hAnsi="Times New Roman"/>
          <w:b/>
          <w:iCs/>
          <w:sz w:val="26"/>
          <w:szCs w:val="26"/>
        </w:rPr>
        <w:t xml:space="preserve">                       </w:t>
      </w:r>
      <w:r>
        <w:rPr>
          <w:rFonts w:ascii="Times New Roman" w:hAnsi="Times New Roman"/>
          <w:b/>
          <w:iCs/>
          <w:sz w:val="26"/>
          <w:szCs w:val="26"/>
        </w:rPr>
        <w:t xml:space="preserve">                      </w:t>
      </w:r>
      <w:r w:rsidRPr="004B3EAC">
        <w:rPr>
          <w:rFonts w:ascii="Times New Roman" w:hAnsi="Times New Roman"/>
          <w:b/>
          <w:iCs/>
          <w:sz w:val="26"/>
          <w:szCs w:val="26"/>
        </w:rPr>
        <w:t xml:space="preserve">   </w:t>
      </w:r>
      <w:r>
        <w:rPr>
          <w:rFonts w:ascii="Times New Roman" w:hAnsi="Times New Roman"/>
          <w:b/>
          <w:iCs/>
          <w:sz w:val="26"/>
          <w:szCs w:val="26"/>
        </w:rPr>
        <w:t xml:space="preserve">                       </w:t>
      </w:r>
      <w:r w:rsidRPr="004B3EAC">
        <w:rPr>
          <w:rFonts w:ascii="Times New Roman" w:hAnsi="Times New Roman"/>
          <w:b/>
          <w:iCs/>
          <w:sz w:val="26"/>
          <w:szCs w:val="26"/>
        </w:rPr>
        <w:t xml:space="preserve"> </w:t>
      </w:r>
      <w:r w:rsidRPr="004B3EAC">
        <w:rPr>
          <w:rFonts w:ascii="Times New Roman" w:hAnsi="Times New Roman"/>
          <w:iCs/>
          <w:sz w:val="20"/>
          <w:szCs w:val="20"/>
        </w:rPr>
        <w:t xml:space="preserve">Таблица  </w:t>
      </w:r>
      <w:r>
        <w:rPr>
          <w:rFonts w:ascii="Times New Roman" w:hAnsi="Times New Roman"/>
          <w:iCs/>
          <w:sz w:val="20"/>
          <w:szCs w:val="20"/>
        </w:rPr>
        <w:t>6</w:t>
      </w:r>
    </w:p>
    <w:tbl>
      <w:tblPr>
        <w:tblW w:w="5000" w:type="pct"/>
        <w:tblLayout w:type="fixed"/>
        <w:tblCellMar>
          <w:top w:w="15" w:type="dxa"/>
          <w:left w:w="15" w:type="dxa"/>
          <w:bottom w:w="15" w:type="dxa"/>
          <w:right w:w="15" w:type="dxa"/>
        </w:tblCellMar>
        <w:tblLook w:val="0000"/>
      </w:tblPr>
      <w:tblGrid>
        <w:gridCol w:w="1005"/>
        <w:gridCol w:w="553"/>
        <w:gridCol w:w="737"/>
        <w:gridCol w:w="938"/>
        <w:gridCol w:w="1114"/>
        <w:gridCol w:w="743"/>
        <w:gridCol w:w="860"/>
        <w:gridCol w:w="707"/>
        <w:gridCol w:w="563"/>
        <w:gridCol w:w="324"/>
        <w:gridCol w:w="563"/>
        <w:gridCol w:w="324"/>
        <w:gridCol w:w="792"/>
        <w:gridCol w:w="424"/>
        <w:gridCol w:w="358"/>
        <w:gridCol w:w="585"/>
      </w:tblGrid>
      <w:tr w:rsidR="005F4E4D" w:rsidRPr="004B3EAC" w:rsidTr="00373BBC">
        <w:tc>
          <w:tcPr>
            <w:tcW w:w="47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Классы</w:t>
            </w:r>
          </w:p>
        </w:tc>
        <w:tc>
          <w:tcPr>
            <w:tcW w:w="261"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iCs/>
                <w:sz w:val="18"/>
                <w:szCs w:val="18"/>
              </w:rPr>
            </w:pPr>
            <w:r w:rsidRPr="00E165CD">
              <w:rPr>
                <w:rFonts w:ascii="Times New Roman" w:hAnsi="Times New Roman"/>
                <w:b/>
                <w:iCs/>
                <w:sz w:val="18"/>
                <w:szCs w:val="18"/>
              </w:rPr>
              <w:t>Всего</w:t>
            </w:r>
            <w:r w:rsidRPr="00E165CD">
              <w:rPr>
                <w:rFonts w:ascii="Times New Roman" w:hAnsi="Times New Roman"/>
                <w:b/>
                <w:iCs/>
                <w:sz w:val="18"/>
                <w:szCs w:val="18"/>
              </w:rPr>
              <w:br/>
            </w:r>
            <w:proofErr w:type="spellStart"/>
            <w:r w:rsidRPr="00E165CD">
              <w:rPr>
                <w:rFonts w:ascii="Times New Roman" w:hAnsi="Times New Roman"/>
                <w:b/>
                <w:iCs/>
                <w:sz w:val="18"/>
                <w:szCs w:val="18"/>
              </w:rPr>
              <w:t>обуч-ся</w:t>
            </w:r>
            <w:proofErr w:type="spellEnd"/>
          </w:p>
        </w:tc>
        <w:tc>
          <w:tcPr>
            <w:tcW w:w="791"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iCs/>
                <w:sz w:val="18"/>
                <w:szCs w:val="18"/>
              </w:rPr>
            </w:pPr>
            <w:r w:rsidRPr="00E165CD">
              <w:rPr>
                <w:rFonts w:ascii="Times New Roman" w:hAnsi="Times New Roman"/>
                <w:b/>
                <w:iCs/>
                <w:sz w:val="18"/>
                <w:szCs w:val="18"/>
              </w:rPr>
              <w:t>Из них </w:t>
            </w:r>
            <w:r w:rsidRPr="00E165CD">
              <w:rPr>
                <w:rFonts w:ascii="Times New Roman" w:hAnsi="Times New Roman"/>
                <w:b/>
                <w:iCs/>
                <w:sz w:val="18"/>
                <w:szCs w:val="18"/>
              </w:rPr>
              <w:br/>
              <w:t>успевают</w:t>
            </w:r>
          </w:p>
        </w:tc>
        <w:tc>
          <w:tcPr>
            <w:tcW w:w="1617" w:type="pct"/>
            <w:gridSpan w:val="4"/>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Окончили год</w:t>
            </w:r>
          </w:p>
        </w:tc>
        <w:tc>
          <w:tcPr>
            <w:tcW w:w="837" w:type="pct"/>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Не успевают</w:t>
            </w:r>
          </w:p>
        </w:tc>
        <w:tc>
          <w:tcPr>
            <w:tcW w:w="574"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iCs/>
                <w:sz w:val="18"/>
                <w:szCs w:val="18"/>
              </w:rPr>
            </w:pPr>
            <w:r w:rsidRPr="00E165CD">
              <w:rPr>
                <w:rFonts w:ascii="Times New Roman" w:hAnsi="Times New Roman"/>
                <w:b/>
                <w:iCs/>
                <w:sz w:val="18"/>
                <w:szCs w:val="18"/>
              </w:rPr>
              <w:t>Переведены</w:t>
            </w:r>
            <w:r w:rsidRPr="00E165CD">
              <w:rPr>
                <w:rFonts w:ascii="Times New Roman" w:hAnsi="Times New Roman"/>
                <w:b/>
                <w:iCs/>
                <w:sz w:val="18"/>
                <w:szCs w:val="18"/>
              </w:rPr>
              <w:br/>
              <w:t>условно</w:t>
            </w:r>
          </w:p>
        </w:tc>
        <w:tc>
          <w:tcPr>
            <w:tcW w:w="445"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iCs/>
                <w:sz w:val="18"/>
                <w:szCs w:val="18"/>
              </w:rPr>
            </w:pPr>
            <w:r w:rsidRPr="00E165CD">
              <w:rPr>
                <w:rFonts w:ascii="Times New Roman" w:hAnsi="Times New Roman"/>
                <w:b/>
                <w:iCs/>
                <w:sz w:val="18"/>
                <w:szCs w:val="18"/>
              </w:rPr>
              <w:t>Сменили</w:t>
            </w:r>
            <w:r w:rsidRPr="00E165CD">
              <w:rPr>
                <w:rFonts w:ascii="Times New Roman" w:hAnsi="Times New Roman"/>
                <w:b/>
                <w:iCs/>
                <w:sz w:val="18"/>
                <w:szCs w:val="18"/>
              </w:rPr>
              <w:br/>
              <w:t>форму </w:t>
            </w:r>
            <w:r w:rsidRPr="00E165CD">
              <w:rPr>
                <w:rFonts w:ascii="Times New Roman" w:hAnsi="Times New Roman"/>
                <w:b/>
                <w:iCs/>
                <w:sz w:val="18"/>
                <w:szCs w:val="18"/>
              </w:rPr>
              <w:br/>
              <w:t>обучения</w:t>
            </w:r>
          </w:p>
        </w:tc>
      </w:tr>
      <w:tr w:rsidR="005F4E4D" w:rsidRPr="004B3EAC" w:rsidTr="00373BBC">
        <w:tc>
          <w:tcPr>
            <w:tcW w:w="474" w:type="pct"/>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261" w:type="pct"/>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791" w:type="pct"/>
            <w:gridSpan w:val="2"/>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1617" w:type="pct"/>
            <w:gridSpan w:val="4"/>
            <w:vMerge/>
            <w:tcBorders>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419"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Всего</w:t>
            </w:r>
          </w:p>
        </w:tc>
        <w:tc>
          <w:tcPr>
            <w:tcW w:w="419"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 xml:space="preserve">Из них </w:t>
            </w:r>
            <w:proofErr w:type="spellStart"/>
            <w:r w:rsidRPr="00E165CD">
              <w:rPr>
                <w:rFonts w:ascii="Times New Roman" w:hAnsi="Times New Roman"/>
                <w:b/>
                <w:iCs/>
                <w:sz w:val="18"/>
                <w:szCs w:val="18"/>
              </w:rPr>
              <w:t>н</w:t>
            </w:r>
            <w:proofErr w:type="spellEnd"/>
            <w:r w:rsidRPr="00E165CD">
              <w:rPr>
                <w:rFonts w:ascii="Times New Roman" w:hAnsi="Times New Roman"/>
                <w:b/>
                <w:iCs/>
                <w:sz w:val="18"/>
                <w:szCs w:val="18"/>
              </w:rPr>
              <w:t>/а</w:t>
            </w:r>
          </w:p>
        </w:tc>
        <w:tc>
          <w:tcPr>
            <w:tcW w:w="574" w:type="pct"/>
            <w:gridSpan w:val="2"/>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445" w:type="pct"/>
            <w:gridSpan w:val="2"/>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r>
      <w:tr w:rsidR="005F4E4D" w:rsidRPr="004B3EAC" w:rsidTr="00373BBC">
        <w:tc>
          <w:tcPr>
            <w:tcW w:w="474" w:type="pct"/>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261" w:type="pct"/>
            <w:vMerge/>
            <w:tcBorders>
              <w:top w:val="single" w:sz="6" w:space="0" w:color="222222"/>
              <w:left w:val="single" w:sz="6" w:space="0" w:color="222222"/>
              <w:bottom w:val="single" w:sz="6" w:space="0" w:color="222222"/>
              <w:right w:val="single" w:sz="6" w:space="0" w:color="222222"/>
            </w:tcBorders>
            <w:vAlign w:val="center"/>
          </w:tcPr>
          <w:p w:rsidR="005F4E4D" w:rsidRPr="00E165CD" w:rsidRDefault="005F4E4D" w:rsidP="00373BBC">
            <w:pPr>
              <w:pStyle w:val="1"/>
              <w:jc w:val="center"/>
              <w:rPr>
                <w:rFonts w:ascii="Times New Roman" w:hAnsi="Times New Roman"/>
                <w:b/>
                <w:sz w:val="18"/>
                <w:szCs w:val="18"/>
              </w:rPr>
            </w:pPr>
          </w:p>
        </w:tc>
        <w:tc>
          <w:tcPr>
            <w:tcW w:w="3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Кол-во</w:t>
            </w:r>
          </w:p>
        </w:tc>
        <w:tc>
          <w:tcPr>
            <w:tcW w:w="4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52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iCs/>
                <w:sz w:val="18"/>
                <w:szCs w:val="18"/>
              </w:rPr>
            </w:pPr>
            <w:r>
              <w:rPr>
                <w:rFonts w:ascii="Times New Roman" w:hAnsi="Times New Roman"/>
                <w:b/>
                <w:iCs/>
                <w:sz w:val="18"/>
                <w:szCs w:val="18"/>
              </w:rPr>
              <w:t>На</w:t>
            </w:r>
            <w:r w:rsidRPr="00E165CD">
              <w:rPr>
                <w:rFonts w:ascii="Times New Roman" w:hAnsi="Times New Roman"/>
                <w:b/>
                <w:sz w:val="18"/>
                <w:szCs w:val="18"/>
              </w:rPr>
              <w:br/>
            </w:r>
            <w:r w:rsidRPr="00E165CD">
              <w:rPr>
                <w:rFonts w:ascii="Times New Roman" w:hAnsi="Times New Roman"/>
                <w:b/>
                <w:iCs/>
                <w:sz w:val="18"/>
                <w:szCs w:val="18"/>
              </w:rPr>
              <w:t>«4» и «5»</w:t>
            </w:r>
          </w:p>
        </w:tc>
        <w:tc>
          <w:tcPr>
            <w:tcW w:w="35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40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Pr>
                <w:rFonts w:ascii="Times New Roman" w:hAnsi="Times New Roman"/>
                <w:b/>
                <w:iCs/>
                <w:sz w:val="18"/>
                <w:szCs w:val="18"/>
              </w:rPr>
              <w:t>На</w:t>
            </w:r>
            <w:r w:rsidRPr="00E165CD">
              <w:rPr>
                <w:rFonts w:ascii="Times New Roman" w:hAnsi="Times New Roman"/>
                <w:b/>
                <w:iCs/>
                <w:sz w:val="18"/>
                <w:szCs w:val="18"/>
              </w:rPr>
              <w:t> </w:t>
            </w:r>
            <w:r w:rsidRPr="00E165CD">
              <w:rPr>
                <w:rFonts w:ascii="Times New Roman" w:hAnsi="Times New Roman"/>
                <w:b/>
                <w:iCs/>
                <w:sz w:val="18"/>
                <w:szCs w:val="18"/>
              </w:rPr>
              <w:br/>
              <w:t>«5»</w:t>
            </w:r>
          </w:p>
        </w:tc>
        <w:tc>
          <w:tcPr>
            <w:tcW w:w="33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Кол-во</w:t>
            </w: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Кол-во</w:t>
            </w: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3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Кол-во</w:t>
            </w:r>
          </w:p>
        </w:tc>
        <w:tc>
          <w:tcPr>
            <w:tcW w:w="2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1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iCs/>
                <w:sz w:val="18"/>
                <w:szCs w:val="18"/>
              </w:rPr>
              <w:t>%</w:t>
            </w:r>
          </w:p>
        </w:tc>
        <w:tc>
          <w:tcPr>
            <w:tcW w:w="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pStyle w:val="1"/>
              <w:jc w:val="center"/>
              <w:rPr>
                <w:rFonts w:ascii="Times New Roman" w:hAnsi="Times New Roman"/>
                <w:b/>
                <w:iCs/>
                <w:sz w:val="18"/>
                <w:szCs w:val="18"/>
              </w:rPr>
            </w:pPr>
            <w:r w:rsidRPr="00E165CD">
              <w:rPr>
                <w:rFonts w:ascii="Times New Roman" w:hAnsi="Times New Roman"/>
                <w:b/>
                <w:iCs/>
                <w:sz w:val="18"/>
                <w:szCs w:val="18"/>
              </w:rPr>
              <w:t>Кол-</w:t>
            </w:r>
            <w:r w:rsidRPr="00E165CD">
              <w:rPr>
                <w:rFonts w:ascii="Times New Roman" w:hAnsi="Times New Roman"/>
                <w:b/>
                <w:iCs/>
                <w:sz w:val="18"/>
                <w:szCs w:val="18"/>
              </w:rPr>
              <w:br/>
            </w:r>
            <w:proofErr w:type="gramStart"/>
            <w:r w:rsidRPr="00E165CD">
              <w:rPr>
                <w:rFonts w:ascii="Times New Roman" w:hAnsi="Times New Roman"/>
                <w:b/>
                <w:iCs/>
                <w:sz w:val="18"/>
                <w:szCs w:val="18"/>
              </w:rPr>
              <w:t>во</w:t>
            </w:r>
            <w:proofErr w:type="gramEnd"/>
          </w:p>
        </w:tc>
      </w:tr>
      <w:tr w:rsidR="005F4E4D" w:rsidRPr="004B3EAC" w:rsidTr="00373BBC">
        <w:tc>
          <w:tcPr>
            <w:tcW w:w="4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10</w:t>
            </w:r>
          </w:p>
        </w:tc>
        <w:tc>
          <w:tcPr>
            <w:tcW w:w="26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21</w:t>
            </w:r>
          </w:p>
        </w:tc>
        <w:tc>
          <w:tcPr>
            <w:tcW w:w="3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21</w:t>
            </w:r>
          </w:p>
        </w:tc>
        <w:tc>
          <w:tcPr>
            <w:tcW w:w="4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Pr>
                <w:rFonts w:ascii="Times New Roman" w:hAnsi="Times New Roman"/>
                <w:sz w:val="24"/>
                <w:szCs w:val="24"/>
              </w:rPr>
              <w:t>100</w:t>
            </w:r>
          </w:p>
        </w:tc>
        <w:tc>
          <w:tcPr>
            <w:tcW w:w="52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13</w:t>
            </w:r>
          </w:p>
        </w:tc>
        <w:tc>
          <w:tcPr>
            <w:tcW w:w="35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59</w:t>
            </w:r>
          </w:p>
        </w:tc>
        <w:tc>
          <w:tcPr>
            <w:tcW w:w="40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3</w:t>
            </w:r>
          </w:p>
        </w:tc>
        <w:tc>
          <w:tcPr>
            <w:tcW w:w="33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14</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p>
        </w:tc>
        <w:tc>
          <w:tcPr>
            <w:tcW w:w="3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c>
          <w:tcPr>
            <w:tcW w:w="2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c>
          <w:tcPr>
            <w:tcW w:w="1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c>
          <w:tcPr>
            <w:tcW w:w="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r>
      <w:tr w:rsidR="005F4E4D" w:rsidRPr="004B3EAC" w:rsidTr="00373BBC">
        <w:tc>
          <w:tcPr>
            <w:tcW w:w="4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11</w:t>
            </w:r>
          </w:p>
        </w:tc>
        <w:tc>
          <w:tcPr>
            <w:tcW w:w="26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9</w:t>
            </w:r>
          </w:p>
        </w:tc>
        <w:tc>
          <w:tcPr>
            <w:tcW w:w="3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9</w:t>
            </w:r>
          </w:p>
        </w:tc>
        <w:tc>
          <w:tcPr>
            <w:tcW w:w="4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Pr>
                <w:rFonts w:ascii="Times New Roman" w:hAnsi="Times New Roman"/>
                <w:sz w:val="24"/>
                <w:szCs w:val="24"/>
              </w:rPr>
              <w:t>100</w:t>
            </w:r>
          </w:p>
        </w:tc>
        <w:tc>
          <w:tcPr>
            <w:tcW w:w="52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4</w:t>
            </w:r>
          </w:p>
        </w:tc>
        <w:tc>
          <w:tcPr>
            <w:tcW w:w="35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45</w:t>
            </w:r>
          </w:p>
        </w:tc>
        <w:tc>
          <w:tcPr>
            <w:tcW w:w="40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2</w:t>
            </w:r>
          </w:p>
        </w:tc>
        <w:tc>
          <w:tcPr>
            <w:tcW w:w="33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23</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0</w:t>
            </w: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0</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0</w:t>
            </w: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sz w:val="24"/>
                <w:szCs w:val="24"/>
              </w:rPr>
              <w:t>0</w:t>
            </w:r>
          </w:p>
        </w:tc>
        <w:tc>
          <w:tcPr>
            <w:tcW w:w="3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c>
          <w:tcPr>
            <w:tcW w:w="2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c>
          <w:tcPr>
            <w:tcW w:w="1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c>
          <w:tcPr>
            <w:tcW w:w="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sz w:val="24"/>
                <w:szCs w:val="24"/>
              </w:rPr>
            </w:pPr>
            <w:r w:rsidRPr="00906AD1">
              <w:rPr>
                <w:rFonts w:ascii="Times New Roman" w:hAnsi="Times New Roman"/>
                <w:iCs/>
                <w:sz w:val="24"/>
                <w:szCs w:val="24"/>
              </w:rPr>
              <w:t>0</w:t>
            </w:r>
          </w:p>
        </w:tc>
      </w:tr>
      <w:tr w:rsidR="005F4E4D" w:rsidRPr="00906AD1" w:rsidTr="00373BBC">
        <w:trPr>
          <w:trHeight w:val="244"/>
        </w:trPr>
        <w:tc>
          <w:tcPr>
            <w:tcW w:w="4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Итого</w:t>
            </w:r>
          </w:p>
        </w:tc>
        <w:tc>
          <w:tcPr>
            <w:tcW w:w="26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30</w:t>
            </w:r>
          </w:p>
        </w:tc>
        <w:tc>
          <w:tcPr>
            <w:tcW w:w="34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30</w:t>
            </w:r>
          </w:p>
        </w:tc>
        <w:tc>
          <w:tcPr>
            <w:tcW w:w="4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Pr>
                <w:rFonts w:ascii="Times New Roman" w:hAnsi="Times New Roman"/>
                <w:b/>
                <w:sz w:val="24"/>
                <w:szCs w:val="24"/>
              </w:rPr>
              <w:t>100</w:t>
            </w:r>
          </w:p>
        </w:tc>
        <w:tc>
          <w:tcPr>
            <w:tcW w:w="52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17</w:t>
            </w:r>
          </w:p>
        </w:tc>
        <w:tc>
          <w:tcPr>
            <w:tcW w:w="35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57</w:t>
            </w:r>
          </w:p>
        </w:tc>
        <w:tc>
          <w:tcPr>
            <w:tcW w:w="40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5</w:t>
            </w:r>
          </w:p>
        </w:tc>
        <w:tc>
          <w:tcPr>
            <w:tcW w:w="33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17</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0</w:t>
            </w: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0</w:t>
            </w:r>
          </w:p>
        </w:tc>
        <w:tc>
          <w:tcPr>
            <w:tcW w:w="26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0</w:t>
            </w:r>
          </w:p>
        </w:tc>
        <w:tc>
          <w:tcPr>
            <w:tcW w:w="15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sz w:val="24"/>
                <w:szCs w:val="24"/>
              </w:rPr>
              <w:t>0</w:t>
            </w:r>
          </w:p>
        </w:tc>
        <w:tc>
          <w:tcPr>
            <w:tcW w:w="37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0</w:t>
            </w:r>
          </w:p>
        </w:tc>
        <w:tc>
          <w:tcPr>
            <w:tcW w:w="20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0</w:t>
            </w:r>
          </w:p>
        </w:tc>
        <w:tc>
          <w:tcPr>
            <w:tcW w:w="1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0</w:t>
            </w:r>
          </w:p>
        </w:tc>
        <w:tc>
          <w:tcPr>
            <w:tcW w:w="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906AD1" w:rsidRDefault="005F4E4D" w:rsidP="00373BBC">
            <w:pPr>
              <w:pStyle w:val="1"/>
              <w:jc w:val="center"/>
              <w:rPr>
                <w:rFonts w:ascii="Times New Roman" w:hAnsi="Times New Roman"/>
                <w:b/>
                <w:sz w:val="24"/>
                <w:szCs w:val="24"/>
              </w:rPr>
            </w:pPr>
            <w:r w:rsidRPr="00906AD1">
              <w:rPr>
                <w:rFonts w:ascii="Times New Roman" w:hAnsi="Times New Roman"/>
                <w:b/>
                <w:iCs/>
                <w:sz w:val="24"/>
                <w:szCs w:val="24"/>
              </w:rPr>
              <w:t>0</w:t>
            </w:r>
          </w:p>
        </w:tc>
      </w:tr>
    </w:tbl>
    <w:p w:rsidR="005F4E4D" w:rsidRPr="006C7A81" w:rsidRDefault="005F4E4D" w:rsidP="00373BBC">
      <w:pPr>
        <w:spacing w:after="0" w:line="240" w:lineRule="auto"/>
        <w:ind w:firstLine="709"/>
        <w:jc w:val="both"/>
        <w:rPr>
          <w:rFonts w:ascii="Times New Roman" w:hAnsi="Times New Roman"/>
          <w:iCs/>
          <w:sz w:val="24"/>
          <w:szCs w:val="24"/>
        </w:rPr>
      </w:pPr>
      <w:r w:rsidRPr="006C7A81">
        <w:rPr>
          <w:rFonts w:ascii="Times New Roman" w:hAnsi="Times New Roman"/>
          <w:iCs/>
          <w:sz w:val="24"/>
          <w:szCs w:val="24"/>
        </w:rPr>
        <w:t xml:space="preserve">Результаты освоения </w:t>
      </w:r>
      <w:proofErr w:type="gramStart"/>
      <w:r w:rsidRPr="006C7A81">
        <w:rPr>
          <w:rFonts w:ascii="Times New Roman" w:hAnsi="Times New Roman"/>
          <w:iCs/>
          <w:sz w:val="24"/>
          <w:szCs w:val="24"/>
        </w:rPr>
        <w:t>обучающимися</w:t>
      </w:r>
      <w:proofErr w:type="gramEnd"/>
      <w:r w:rsidRPr="006C7A81">
        <w:rPr>
          <w:rFonts w:ascii="Times New Roman" w:hAnsi="Times New Roman"/>
          <w:iCs/>
          <w:sz w:val="24"/>
          <w:szCs w:val="24"/>
        </w:rPr>
        <w:t xml:space="preserve"> программ среднего общего образования по показателю «качество обучения» в 2020 учебном году (73%) по сравнению с 2019 (78,9%) годом заметно снизились, что вызывает волнения у педагогов и администрации. Для повышения качества обучения с учениками и их родителями ведется индивидуальная системная работа: встречи с администрацией школы, индивидуальные собеседования. С </w:t>
      </w:r>
      <w:proofErr w:type="gramStart"/>
      <w:r w:rsidRPr="006C7A81">
        <w:rPr>
          <w:rFonts w:ascii="Times New Roman" w:hAnsi="Times New Roman"/>
          <w:iCs/>
          <w:sz w:val="24"/>
          <w:szCs w:val="24"/>
        </w:rPr>
        <w:t>обучающимися</w:t>
      </w:r>
      <w:proofErr w:type="gramEnd"/>
      <w:r w:rsidRPr="006C7A81">
        <w:rPr>
          <w:rFonts w:ascii="Times New Roman" w:hAnsi="Times New Roman"/>
          <w:iCs/>
          <w:sz w:val="24"/>
          <w:szCs w:val="24"/>
        </w:rPr>
        <w:t xml:space="preserve"> проводятся консультации, дополнительные занятия, факультативные занятия, спецкурсы. Классным руководителем и педагогами организуется работа по повышению учебной мотивации, профессиональной ориентации </w:t>
      </w:r>
      <w:proofErr w:type="gramStart"/>
      <w:r w:rsidRPr="006C7A81">
        <w:rPr>
          <w:rFonts w:ascii="Times New Roman" w:hAnsi="Times New Roman"/>
          <w:iCs/>
          <w:sz w:val="24"/>
          <w:szCs w:val="24"/>
        </w:rPr>
        <w:t>обучающихся</w:t>
      </w:r>
      <w:proofErr w:type="gramEnd"/>
      <w:r w:rsidRPr="006C7A81">
        <w:rPr>
          <w:rFonts w:ascii="Times New Roman" w:hAnsi="Times New Roman"/>
          <w:iCs/>
          <w:sz w:val="24"/>
          <w:szCs w:val="24"/>
        </w:rPr>
        <w:t xml:space="preserve">. </w:t>
      </w:r>
      <w:proofErr w:type="gramStart"/>
      <w:r w:rsidRPr="006C7A81">
        <w:rPr>
          <w:rFonts w:ascii="Times New Roman" w:hAnsi="Times New Roman"/>
          <w:iCs/>
          <w:sz w:val="24"/>
          <w:szCs w:val="24"/>
        </w:rPr>
        <w:t>Положительным моментом является наличие обучающихся на старшей ступени, имеющих по всем предметам отлично, выпускники подтверждают оценки на ЕГЭ.</w:t>
      </w:r>
      <w:proofErr w:type="gramEnd"/>
      <w:r w:rsidRPr="006C7A81">
        <w:rPr>
          <w:rFonts w:ascii="Times New Roman" w:hAnsi="Times New Roman"/>
          <w:iCs/>
          <w:sz w:val="24"/>
          <w:szCs w:val="24"/>
        </w:rPr>
        <w:t xml:space="preserve"> Ежегодно школа выпускает медалистов.</w:t>
      </w:r>
    </w:p>
    <w:p w:rsidR="005F4E4D" w:rsidRPr="006C7A81" w:rsidRDefault="005F4E4D" w:rsidP="00373BBC">
      <w:pPr>
        <w:spacing w:after="0" w:line="240" w:lineRule="atLeast"/>
        <w:ind w:firstLine="540"/>
        <w:jc w:val="both"/>
        <w:rPr>
          <w:rFonts w:ascii="Times New Roman" w:hAnsi="Times New Roman"/>
          <w:sz w:val="24"/>
          <w:szCs w:val="24"/>
        </w:rPr>
      </w:pPr>
      <w:r w:rsidRPr="006C7A81">
        <w:rPr>
          <w:rFonts w:ascii="Times New Roman" w:hAnsi="Times New Roman"/>
          <w:sz w:val="24"/>
          <w:szCs w:val="24"/>
        </w:rPr>
        <w:t xml:space="preserve">По причине сложившейся сложной ситуации с распространением вируса </w:t>
      </w:r>
      <w:r w:rsidRPr="006C7A81">
        <w:rPr>
          <w:rFonts w:ascii="Times New Roman" w:hAnsi="Times New Roman"/>
          <w:sz w:val="24"/>
          <w:szCs w:val="24"/>
          <w:lang w:val="en-US"/>
        </w:rPr>
        <w:t>COVID</w:t>
      </w:r>
      <w:r w:rsidRPr="006C7A81">
        <w:rPr>
          <w:rFonts w:ascii="Times New Roman" w:hAnsi="Times New Roman"/>
          <w:sz w:val="24"/>
          <w:szCs w:val="24"/>
        </w:rPr>
        <w:t>-19 государственная итоговая аттестация для выпускников основной школы в традиционной форме не состоялась. Из числа девятиклассников, обучавшихся в 2019-2020 учебном году по ООП ООО и по АООП ООО с ЗПР, получили аттестаты об основном общем образовании все.</w:t>
      </w:r>
    </w:p>
    <w:p w:rsidR="005F4E4D" w:rsidRPr="004B3EAC" w:rsidRDefault="005F4E4D" w:rsidP="00373BBC">
      <w:pPr>
        <w:spacing w:after="0"/>
        <w:rPr>
          <w:rFonts w:ascii="Times New Roman" w:hAnsi="Times New Roman"/>
          <w:sz w:val="20"/>
          <w:szCs w:val="20"/>
        </w:rPr>
      </w:pPr>
      <w:r w:rsidRPr="001A72D5">
        <w:rPr>
          <w:rFonts w:ascii="Times New Roman" w:hAnsi="Times New Roman"/>
          <w:sz w:val="24"/>
          <w:szCs w:val="24"/>
        </w:rPr>
        <w:t>6.</w:t>
      </w:r>
      <w:r w:rsidRPr="001A72D5">
        <w:rPr>
          <w:rFonts w:ascii="Times New Roman" w:hAnsi="Times New Roman"/>
          <w:b/>
          <w:sz w:val="24"/>
          <w:szCs w:val="24"/>
        </w:rPr>
        <w:t xml:space="preserve"> Результаты ГИА (ОГЭ и ГВЭ) в 9 классе в 2019 году</w:t>
      </w:r>
      <w:r w:rsidRPr="004B3EAC">
        <w:rPr>
          <w:rFonts w:ascii="Times New Roman" w:hAnsi="Times New Roman"/>
          <w:b/>
          <w:sz w:val="26"/>
          <w:szCs w:val="26"/>
        </w:rPr>
        <w:t xml:space="preserve">                                   </w:t>
      </w:r>
      <w:r>
        <w:rPr>
          <w:rFonts w:ascii="Times New Roman" w:hAnsi="Times New Roman"/>
          <w:b/>
          <w:sz w:val="26"/>
          <w:szCs w:val="26"/>
        </w:rPr>
        <w:t xml:space="preserve">            </w:t>
      </w:r>
      <w:r w:rsidRPr="004B3EAC">
        <w:rPr>
          <w:rFonts w:ascii="Times New Roman" w:hAnsi="Times New Roman"/>
          <w:b/>
          <w:sz w:val="26"/>
          <w:szCs w:val="26"/>
        </w:rPr>
        <w:t xml:space="preserve"> </w:t>
      </w:r>
      <w:r>
        <w:rPr>
          <w:rFonts w:ascii="Times New Roman" w:hAnsi="Times New Roman"/>
          <w:sz w:val="20"/>
          <w:szCs w:val="20"/>
        </w:rPr>
        <w:t>Таблица 7</w:t>
      </w:r>
    </w:p>
    <w:tbl>
      <w:tblPr>
        <w:tblW w:w="10301" w:type="dxa"/>
        <w:tblInd w:w="67" w:type="dxa"/>
        <w:tblLayout w:type="fixed"/>
        <w:tblLook w:val="00A0"/>
      </w:tblPr>
      <w:tblGrid>
        <w:gridCol w:w="1301"/>
        <w:gridCol w:w="720"/>
        <w:gridCol w:w="540"/>
        <w:gridCol w:w="720"/>
        <w:gridCol w:w="720"/>
        <w:gridCol w:w="720"/>
        <w:gridCol w:w="595"/>
        <w:gridCol w:w="868"/>
        <w:gridCol w:w="641"/>
        <w:gridCol w:w="817"/>
        <w:gridCol w:w="2659"/>
      </w:tblGrid>
      <w:tr w:rsidR="005F4E4D" w:rsidRPr="004B3EAC" w:rsidTr="00373BBC">
        <w:trPr>
          <w:trHeight w:val="600"/>
        </w:trPr>
        <w:tc>
          <w:tcPr>
            <w:tcW w:w="1301" w:type="dxa"/>
            <w:vMerge w:val="restart"/>
            <w:tcBorders>
              <w:top w:val="single" w:sz="4" w:space="0" w:color="auto"/>
              <w:left w:val="single" w:sz="4" w:space="0" w:color="auto"/>
              <w:bottom w:val="single" w:sz="4" w:space="0" w:color="auto"/>
              <w:right w:val="single" w:sz="4" w:space="0" w:color="auto"/>
            </w:tcBorders>
            <w:noWrap/>
            <w:vAlign w:val="center"/>
          </w:tcPr>
          <w:p w:rsidR="005F4E4D" w:rsidRPr="00E165CD" w:rsidRDefault="005F4E4D" w:rsidP="00373BBC">
            <w:pPr>
              <w:spacing w:after="0" w:line="240" w:lineRule="auto"/>
              <w:jc w:val="center"/>
              <w:rPr>
                <w:rFonts w:ascii="Times New Roman" w:hAnsi="Times New Roman"/>
                <w:b/>
                <w:color w:val="000000"/>
                <w:sz w:val="18"/>
                <w:szCs w:val="18"/>
              </w:rPr>
            </w:pPr>
            <w:r w:rsidRPr="00E165CD">
              <w:rPr>
                <w:rFonts w:ascii="Times New Roman" w:hAnsi="Times New Roman"/>
                <w:b/>
                <w:color w:val="000000"/>
                <w:sz w:val="18"/>
                <w:szCs w:val="18"/>
              </w:rPr>
              <w:lastRenderedPageBreak/>
              <w:t>предмет</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F4E4D" w:rsidRPr="00E165CD" w:rsidRDefault="005F4E4D" w:rsidP="00373BBC">
            <w:pPr>
              <w:spacing w:after="0" w:line="240" w:lineRule="auto"/>
              <w:jc w:val="center"/>
              <w:rPr>
                <w:rFonts w:ascii="Times New Roman" w:hAnsi="Times New Roman"/>
                <w:b/>
                <w:color w:val="000000"/>
                <w:sz w:val="18"/>
                <w:szCs w:val="18"/>
              </w:rPr>
            </w:pPr>
            <w:r w:rsidRPr="00017442">
              <w:rPr>
                <w:rFonts w:ascii="Times New Roman" w:hAnsi="Times New Roman"/>
                <w:b/>
                <w:color w:val="000000"/>
                <w:sz w:val="16"/>
                <w:szCs w:val="16"/>
              </w:rPr>
              <w:t xml:space="preserve">форма </w:t>
            </w:r>
            <w:r w:rsidRPr="00E165CD">
              <w:rPr>
                <w:rFonts w:ascii="Times New Roman" w:hAnsi="Times New Roman"/>
                <w:b/>
                <w:color w:val="000000"/>
                <w:sz w:val="18"/>
                <w:szCs w:val="18"/>
              </w:rPr>
              <w:t>ГИА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F4E4D" w:rsidRPr="00E165CD" w:rsidRDefault="005F4E4D" w:rsidP="00373BBC">
            <w:pPr>
              <w:spacing w:after="0" w:line="240" w:lineRule="auto"/>
              <w:jc w:val="center"/>
              <w:rPr>
                <w:rFonts w:ascii="Times New Roman" w:hAnsi="Times New Roman"/>
                <w:b/>
                <w:color w:val="000000"/>
                <w:sz w:val="18"/>
                <w:szCs w:val="18"/>
              </w:rPr>
            </w:pPr>
            <w:r w:rsidRPr="00E165CD">
              <w:rPr>
                <w:rFonts w:ascii="Times New Roman" w:hAnsi="Times New Roman"/>
                <w:b/>
                <w:color w:val="000000"/>
                <w:sz w:val="18"/>
                <w:szCs w:val="18"/>
              </w:rPr>
              <w:t>кол-во</w:t>
            </w:r>
          </w:p>
        </w:tc>
        <w:tc>
          <w:tcPr>
            <w:tcW w:w="2755" w:type="dxa"/>
            <w:gridSpan w:val="4"/>
            <w:tcBorders>
              <w:top w:val="single" w:sz="4" w:space="0" w:color="auto"/>
              <w:left w:val="nil"/>
              <w:bottom w:val="single" w:sz="4" w:space="0" w:color="auto"/>
              <w:right w:val="single" w:sz="4" w:space="0" w:color="auto"/>
            </w:tcBorders>
            <w:noWrap/>
            <w:vAlign w:val="center"/>
          </w:tcPr>
          <w:p w:rsidR="005F4E4D" w:rsidRPr="00E165CD" w:rsidRDefault="005F4E4D" w:rsidP="00373BBC">
            <w:pPr>
              <w:spacing w:after="0" w:line="240" w:lineRule="auto"/>
              <w:jc w:val="center"/>
              <w:rPr>
                <w:rFonts w:ascii="Times New Roman" w:hAnsi="Times New Roman"/>
                <w:b/>
                <w:color w:val="000000"/>
                <w:sz w:val="18"/>
                <w:szCs w:val="18"/>
              </w:rPr>
            </w:pPr>
            <w:r w:rsidRPr="00E165CD">
              <w:rPr>
                <w:rFonts w:ascii="Times New Roman" w:hAnsi="Times New Roman"/>
                <w:b/>
                <w:color w:val="000000"/>
                <w:sz w:val="18"/>
                <w:szCs w:val="18"/>
              </w:rPr>
              <w:t>Сдали на</w:t>
            </w:r>
          </w:p>
        </w:tc>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5F4E4D" w:rsidRPr="00E165CD" w:rsidRDefault="005F4E4D" w:rsidP="00373BBC">
            <w:pPr>
              <w:spacing w:after="0" w:line="240" w:lineRule="auto"/>
              <w:jc w:val="center"/>
              <w:rPr>
                <w:rFonts w:ascii="Times New Roman" w:hAnsi="Times New Roman"/>
                <w:b/>
                <w:color w:val="000000"/>
                <w:sz w:val="18"/>
                <w:szCs w:val="18"/>
              </w:rPr>
            </w:pPr>
            <w:r w:rsidRPr="00E165CD">
              <w:rPr>
                <w:rFonts w:ascii="Times New Roman" w:hAnsi="Times New Roman"/>
                <w:b/>
                <w:color w:val="000000"/>
                <w:sz w:val="18"/>
                <w:szCs w:val="18"/>
              </w:rPr>
              <w:t>ср. балл</w:t>
            </w: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5F4E4D" w:rsidRDefault="005F4E4D" w:rsidP="00373BB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 xml:space="preserve">ср. </w:t>
            </w:r>
            <w:proofErr w:type="spellStart"/>
            <w:r>
              <w:rPr>
                <w:rFonts w:ascii="Times New Roman" w:hAnsi="Times New Roman"/>
                <w:b/>
                <w:color w:val="000000"/>
                <w:sz w:val="18"/>
                <w:szCs w:val="18"/>
              </w:rPr>
              <w:t>отм</w:t>
            </w:r>
            <w:proofErr w:type="spellEnd"/>
            <w:r>
              <w:rPr>
                <w:rFonts w:ascii="Times New Roman" w:hAnsi="Times New Roman"/>
                <w:b/>
                <w:color w:val="000000"/>
                <w:sz w:val="18"/>
                <w:szCs w:val="18"/>
              </w:rPr>
              <w:t>.</w:t>
            </w:r>
          </w:p>
          <w:p w:rsidR="005F4E4D" w:rsidRPr="00E165CD" w:rsidRDefault="005F4E4D" w:rsidP="00373BB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 xml:space="preserve"> б</w:t>
            </w:r>
            <w:r w:rsidRPr="00E165CD">
              <w:rPr>
                <w:rFonts w:ascii="Times New Roman" w:hAnsi="Times New Roman"/>
                <w:b/>
                <w:color w:val="000000"/>
                <w:sz w:val="18"/>
                <w:szCs w:val="18"/>
              </w:rPr>
              <w:t>алл</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5F4E4D" w:rsidRPr="00E165CD" w:rsidRDefault="005F4E4D" w:rsidP="00373BBC">
            <w:pPr>
              <w:spacing w:after="0" w:line="240" w:lineRule="auto"/>
              <w:jc w:val="center"/>
              <w:rPr>
                <w:rFonts w:ascii="Times New Roman" w:hAnsi="Times New Roman"/>
                <w:b/>
                <w:color w:val="000000"/>
                <w:sz w:val="18"/>
                <w:szCs w:val="18"/>
              </w:rPr>
            </w:pPr>
            <w:proofErr w:type="spellStart"/>
            <w:r w:rsidRPr="00E165CD">
              <w:rPr>
                <w:rFonts w:ascii="Times New Roman" w:hAnsi="Times New Roman"/>
                <w:b/>
                <w:color w:val="000000"/>
                <w:sz w:val="18"/>
                <w:szCs w:val="18"/>
              </w:rPr>
              <w:t>усп-ть</w:t>
            </w:r>
            <w:proofErr w:type="spellEnd"/>
            <w:r w:rsidRPr="00E165CD">
              <w:rPr>
                <w:rFonts w:ascii="Times New Roman" w:hAnsi="Times New Roman"/>
                <w:b/>
                <w:color w:val="000000"/>
                <w:sz w:val="18"/>
                <w:szCs w:val="18"/>
              </w:rPr>
              <w:t xml:space="preserve"> %</w:t>
            </w:r>
          </w:p>
        </w:tc>
        <w:tc>
          <w:tcPr>
            <w:tcW w:w="2659" w:type="dxa"/>
            <w:vMerge w:val="restart"/>
            <w:tcBorders>
              <w:top w:val="single" w:sz="4" w:space="0" w:color="auto"/>
              <w:left w:val="single" w:sz="4" w:space="0" w:color="auto"/>
              <w:bottom w:val="single" w:sz="4" w:space="0" w:color="auto"/>
              <w:right w:val="single" w:sz="4" w:space="0" w:color="auto"/>
            </w:tcBorders>
            <w:noWrap/>
            <w:vAlign w:val="center"/>
          </w:tcPr>
          <w:p w:rsidR="005F4E4D" w:rsidRPr="00E165CD" w:rsidRDefault="005F4E4D" w:rsidP="00373BBC">
            <w:pPr>
              <w:spacing w:after="0" w:line="240" w:lineRule="auto"/>
              <w:jc w:val="center"/>
              <w:rPr>
                <w:rFonts w:ascii="Times New Roman" w:hAnsi="Times New Roman"/>
                <w:b/>
                <w:color w:val="000000"/>
                <w:sz w:val="18"/>
                <w:szCs w:val="18"/>
              </w:rPr>
            </w:pPr>
            <w:proofErr w:type="spellStart"/>
            <w:r w:rsidRPr="00E165CD">
              <w:rPr>
                <w:rFonts w:ascii="Times New Roman" w:hAnsi="Times New Roman"/>
                <w:b/>
                <w:color w:val="000000"/>
                <w:sz w:val="18"/>
                <w:szCs w:val="18"/>
              </w:rPr>
              <w:t>кач-во</w:t>
            </w:r>
            <w:proofErr w:type="spellEnd"/>
            <w:r w:rsidRPr="00E165CD">
              <w:rPr>
                <w:rFonts w:ascii="Times New Roman" w:hAnsi="Times New Roman"/>
                <w:b/>
                <w:color w:val="000000"/>
                <w:sz w:val="18"/>
                <w:szCs w:val="18"/>
              </w:rPr>
              <w:t xml:space="preserve"> %</w:t>
            </w:r>
          </w:p>
        </w:tc>
      </w:tr>
      <w:tr w:rsidR="005F4E4D" w:rsidRPr="004B3EAC" w:rsidTr="00373BBC">
        <w:trPr>
          <w:trHeight w:val="300"/>
        </w:trPr>
        <w:tc>
          <w:tcPr>
            <w:tcW w:w="1301"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c>
          <w:tcPr>
            <w:tcW w:w="720" w:type="dxa"/>
            <w:tcBorders>
              <w:top w:val="nil"/>
              <w:left w:val="nil"/>
              <w:bottom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b/>
                <w:color w:val="000000"/>
              </w:rPr>
            </w:pPr>
            <w:r w:rsidRPr="00017442">
              <w:rPr>
                <w:rFonts w:ascii="Times New Roman" w:hAnsi="Times New Roman"/>
                <w:b/>
                <w:color w:val="000000"/>
              </w:rPr>
              <w:t>"5"</w:t>
            </w:r>
          </w:p>
        </w:tc>
        <w:tc>
          <w:tcPr>
            <w:tcW w:w="720" w:type="dxa"/>
            <w:tcBorders>
              <w:top w:val="nil"/>
              <w:left w:val="nil"/>
              <w:bottom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b/>
                <w:color w:val="000000"/>
              </w:rPr>
            </w:pPr>
            <w:r w:rsidRPr="00017442">
              <w:rPr>
                <w:rFonts w:ascii="Times New Roman" w:hAnsi="Times New Roman"/>
                <w:b/>
                <w:color w:val="000000"/>
              </w:rPr>
              <w:t>"4"</w:t>
            </w:r>
          </w:p>
        </w:tc>
        <w:tc>
          <w:tcPr>
            <w:tcW w:w="720" w:type="dxa"/>
            <w:tcBorders>
              <w:top w:val="nil"/>
              <w:left w:val="nil"/>
              <w:bottom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b/>
                <w:color w:val="000000"/>
              </w:rPr>
            </w:pPr>
            <w:r w:rsidRPr="00017442">
              <w:rPr>
                <w:rFonts w:ascii="Times New Roman" w:hAnsi="Times New Roman"/>
                <w:b/>
                <w:color w:val="000000"/>
              </w:rPr>
              <w:t>"3"</w:t>
            </w:r>
          </w:p>
        </w:tc>
        <w:tc>
          <w:tcPr>
            <w:tcW w:w="595" w:type="dxa"/>
            <w:tcBorders>
              <w:top w:val="nil"/>
              <w:left w:val="nil"/>
              <w:bottom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b/>
                <w:color w:val="000000"/>
              </w:rPr>
            </w:pPr>
            <w:r w:rsidRPr="00017442">
              <w:rPr>
                <w:rFonts w:ascii="Times New Roman" w:hAnsi="Times New Roman"/>
                <w:b/>
                <w:color w:val="000000"/>
              </w:rPr>
              <w:t>"2"</w:t>
            </w:r>
          </w:p>
        </w:tc>
        <w:tc>
          <w:tcPr>
            <w:tcW w:w="868"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F4E4D" w:rsidRPr="004B3EAC" w:rsidRDefault="005F4E4D" w:rsidP="00373BBC">
            <w:pPr>
              <w:spacing w:after="0" w:line="240" w:lineRule="auto"/>
              <w:jc w:val="center"/>
              <w:rPr>
                <w:rFonts w:ascii="Times New Roman" w:hAnsi="Times New Roman"/>
                <w:color w:val="000000"/>
              </w:rPr>
            </w:pPr>
          </w:p>
        </w:tc>
      </w:tr>
      <w:tr w:rsidR="005F4E4D" w:rsidRPr="004B3EAC" w:rsidTr="00373BBC">
        <w:trPr>
          <w:trHeight w:val="300"/>
        </w:trPr>
        <w:tc>
          <w:tcPr>
            <w:tcW w:w="1301" w:type="dxa"/>
            <w:vMerge w:val="restart"/>
            <w:tcBorders>
              <w:top w:val="nil"/>
              <w:left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w:t>
            </w:r>
            <w:r w:rsidRPr="00017442">
              <w:rPr>
                <w:rFonts w:ascii="Times New Roman" w:hAnsi="Times New Roman"/>
                <w:color w:val="000000"/>
                <w:sz w:val="20"/>
                <w:szCs w:val="20"/>
              </w:rPr>
              <w:t>усский</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sidRPr="004B3EAC">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70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41</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55,2</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3,8</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92%</w:t>
            </w:r>
          </w:p>
        </w:tc>
      </w:tr>
      <w:tr w:rsidR="005F4E4D" w:rsidRPr="004B3EAC" w:rsidTr="00373BBC">
        <w:trPr>
          <w:trHeight w:val="300"/>
        </w:trPr>
        <w:tc>
          <w:tcPr>
            <w:tcW w:w="1301" w:type="dxa"/>
            <w:vMerge/>
            <w:tcBorders>
              <w:left w:val="single" w:sz="4" w:space="0" w:color="auto"/>
              <w:bottom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color w:val="000000"/>
                <w:sz w:val="20"/>
                <w:szCs w:val="20"/>
              </w:rPr>
            </w:pP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ГВЭ</w:t>
            </w:r>
          </w:p>
        </w:tc>
        <w:tc>
          <w:tcPr>
            <w:tcW w:w="54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1</w:t>
            </w:r>
          </w:p>
        </w:tc>
        <w:tc>
          <w:tcPr>
            <w:tcW w:w="595"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14</w:t>
            </w:r>
          </w:p>
        </w:tc>
        <w:tc>
          <w:tcPr>
            <w:tcW w:w="641"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4,0</w:t>
            </w:r>
          </w:p>
        </w:tc>
        <w:tc>
          <w:tcPr>
            <w:tcW w:w="817" w:type="dxa"/>
            <w:tcBorders>
              <w:top w:val="nil"/>
              <w:left w:val="single" w:sz="4" w:space="0" w:color="auto"/>
              <w:bottom w:val="single" w:sz="4" w:space="0" w:color="auto"/>
              <w:right w:val="single" w:sz="4" w:space="0" w:color="auto"/>
            </w:tcBorders>
            <w:shd w:val="clear" w:color="auto" w:fill="DDD9C3"/>
            <w:noWrap/>
            <w:vAlign w:val="center"/>
          </w:tcPr>
          <w:p w:rsidR="005F4E4D" w:rsidRPr="0033500B" w:rsidRDefault="005F4E4D" w:rsidP="00373BBC">
            <w:pPr>
              <w:spacing w:after="0"/>
              <w:jc w:val="center"/>
              <w:rPr>
                <w:rFonts w:ascii="Times New Roman" w:hAnsi="Times New Roman"/>
                <w:color w:val="000000"/>
              </w:rPr>
            </w:pPr>
          </w:p>
        </w:tc>
        <w:tc>
          <w:tcPr>
            <w:tcW w:w="2659" w:type="dxa"/>
            <w:tcBorders>
              <w:top w:val="nil"/>
              <w:left w:val="nil"/>
              <w:bottom w:val="single" w:sz="4" w:space="0" w:color="auto"/>
              <w:right w:val="single" w:sz="4" w:space="0" w:color="auto"/>
            </w:tcBorders>
            <w:shd w:val="clear" w:color="auto" w:fill="DDD9C3"/>
            <w:noWrap/>
            <w:vAlign w:val="center"/>
          </w:tcPr>
          <w:p w:rsidR="005F4E4D" w:rsidRDefault="005F4E4D" w:rsidP="00373BBC">
            <w:pPr>
              <w:spacing w:after="0" w:line="240" w:lineRule="auto"/>
              <w:jc w:val="center"/>
              <w:rPr>
                <w:rFonts w:ascii="Times New Roman" w:hAnsi="Times New Roman"/>
                <w:color w:val="000000"/>
              </w:rPr>
            </w:pPr>
          </w:p>
        </w:tc>
      </w:tr>
      <w:tr w:rsidR="005F4E4D" w:rsidRPr="004B3EAC" w:rsidTr="00373BBC">
        <w:trPr>
          <w:trHeight w:val="300"/>
        </w:trPr>
        <w:tc>
          <w:tcPr>
            <w:tcW w:w="1301" w:type="dxa"/>
            <w:vMerge w:val="restart"/>
            <w:tcBorders>
              <w:top w:val="nil"/>
              <w:left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w:t>
            </w:r>
            <w:r w:rsidRPr="00017442">
              <w:rPr>
                <w:rFonts w:ascii="Times New Roman" w:hAnsi="Times New Roman"/>
                <w:color w:val="000000"/>
                <w:sz w:val="20"/>
                <w:szCs w:val="20"/>
              </w:rPr>
              <w:t>атематика</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sidRPr="004B3EAC">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70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9</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29</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32</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47,5</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3,5</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54%</w:t>
            </w:r>
          </w:p>
        </w:tc>
      </w:tr>
      <w:tr w:rsidR="005F4E4D" w:rsidRPr="004B3EAC" w:rsidTr="00373BBC">
        <w:trPr>
          <w:trHeight w:val="300"/>
        </w:trPr>
        <w:tc>
          <w:tcPr>
            <w:tcW w:w="1301" w:type="dxa"/>
            <w:vMerge/>
            <w:tcBorders>
              <w:left w:val="single" w:sz="4" w:space="0" w:color="auto"/>
              <w:bottom w:val="single" w:sz="4" w:space="0" w:color="auto"/>
              <w:right w:val="single" w:sz="4" w:space="0" w:color="auto"/>
            </w:tcBorders>
            <w:noWrap/>
            <w:vAlign w:val="center"/>
          </w:tcPr>
          <w:p w:rsidR="005F4E4D" w:rsidRPr="00017442" w:rsidRDefault="005F4E4D" w:rsidP="00373BBC">
            <w:pPr>
              <w:spacing w:after="0" w:line="240" w:lineRule="auto"/>
              <w:jc w:val="center"/>
              <w:rPr>
                <w:rFonts w:ascii="Times New Roman" w:hAnsi="Times New Roman"/>
                <w:color w:val="000000"/>
                <w:sz w:val="20"/>
                <w:szCs w:val="20"/>
              </w:rPr>
            </w:pP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ГВЭ</w:t>
            </w:r>
          </w:p>
        </w:tc>
        <w:tc>
          <w:tcPr>
            <w:tcW w:w="54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6</w:t>
            </w:r>
          </w:p>
        </w:tc>
        <w:tc>
          <w:tcPr>
            <w:tcW w:w="641"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3,5</w:t>
            </w:r>
          </w:p>
        </w:tc>
        <w:tc>
          <w:tcPr>
            <w:tcW w:w="817" w:type="dxa"/>
            <w:tcBorders>
              <w:top w:val="nil"/>
              <w:left w:val="single" w:sz="4" w:space="0" w:color="auto"/>
              <w:bottom w:val="single" w:sz="4" w:space="0" w:color="auto"/>
              <w:right w:val="single" w:sz="4" w:space="0" w:color="auto"/>
            </w:tcBorders>
            <w:shd w:val="clear" w:color="auto" w:fill="DDD9C3"/>
            <w:noWrap/>
            <w:vAlign w:val="center"/>
          </w:tcPr>
          <w:p w:rsidR="005F4E4D" w:rsidRPr="0033500B" w:rsidRDefault="005F4E4D" w:rsidP="00373BBC">
            <w:pPr>
              <w:spacing w:after="0"/>
              <w:jc w:val="center"/>
              <w:rPr>
                <w:rFonts w:ascii="Times New Roman" w:hAnsi="Times New Roman"/>
                <w:color w:val="000000"/>
              </w:rPr>
            </w:pPr>
          </w:p>
        </w:tc>
        <w:tc>
          <w:tcPr>
            <w:tcW w:w="2659" w:type="dxa"/>
            <w:tcBorders>
              <w:top w:val="nil"/>
              <w:left w:val="nil"/>
              <w:bottom w:val="single" w:sz="4" w:space="0" w:color="auto"/>
              <w:right w:val="single" w:sz="4" w:space="0" w:color="auto"/>
            </w:tcBorders>
            <w:shd w:val="clear" w:color="auto" w:fill="DDD9C3"/>
            <w:noWrap/>
            <w:vAlign w:val="center"/>
          </w:tcPr>
          <w:p w:rsidR="005F4E4D" w:rsidRDefault="005F4E4D" w:rsidP="00373BBC">
            <w:pPr>
              <w:spacing w:after="0" w:line="240" w:lineRule="auto"/>
              <w:jc w:val="center"/>
              <w:rPr>
                <w:rFonts w:ascii="Times New Roman" w:hAnsi="Times New Roman"/>
                <w:color w:val="000000"/>
              </w:rPr>
            </w:pP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Биология</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sidRPr="004B3EAC">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15</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7</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59,7</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3,8</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66 %</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 xml:space="preserve">История </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pPr>
            <w:r w:rsidRPr="00123681">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46</w:t>
            </w:r>
          </w:p>
        </w:tc>
        <w:tc>
          <w:tcPr>
            <w:tcW w:w="641"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3,6</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75 %</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Английский язык</w:t>
            </w:r>
          </w:p>
        </w:tc>
        <w:tc>
          <w:tcPr>
            <w:tcW w:w="720" w:type="dxa"/>
            <w:tcBorders>
              <w:top w:val="nil"/>
              <w:left w:val="nil"/>
              <w:bottom w:val="single" w:sz="4" w:space="0" w:color="auto"/>
              <w:right w:val="single" w:sz="4" w:space="0" w:color="auto"/>
            </w:tcBorders>
            <w:noWrap/>
            <w:vAlign w:val="center"/>
          </w:tcPr>
          <w:p w:rsidR="005F4E4D" w:rsidRPr="00123681" w:rsidRDefault="005F4E4D" w:rsidP="00373BBC">
            <w:pPr>
              <w:spacing w:after="0" w:line="240" w:lineRule="auto"/>
              <w:jc w:val="center"/>
              <w:rPr>
                <w:rFonts w:ascii="Times New Roman" w:hAnsi="Times New Roman"/>
                <w:color w:val="000000"/>
              </w:rPr>
            </w:pPr>
            <w:r>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54</w:t>
            </w:r>
          </w:p>
        </w:tc>
        <w:tc>
          <w:tcPr>
            <w:tcW w:w="641"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5</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line="240" w:lineRule="auto"/>
              <w:jc w:val="center"/>
            </w:pPr>
            <w:r w:rsidRPr="00666D44">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pPr>
            <w:r w:rsidRPr="00666D44">
              <w:rPr>
                <w:rFonts w:ascii="Times New Roman" w:hAnsi="Times New Roman"/>
                <w:color w:val="000000"/>
              </w:rPr>
              <w:t>100%</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 xml:space="preserve">Информатика </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pPr>
            <w:r w:rsidRPr="00123681">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91,3</w:t>
            </w:r>
          </w:p>
        </w:tc>
        <w:tc>
          <w:tcPr>
            <w:tcW w:w="641"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5</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line="240" w:lineRule="auto"/>
              <w:jc w:val="center"/>
            </w:pPr>
            <w:r w:rsidRPr="00666D44">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pPr>
            <w:r w:rsidRPr="00666D44">
              <w:rPr>
                <w:rFonts w:ascii="Times New Roman" w:hAnsi="Times New Roman"/>
                <w:color w:val="000000"/>
              </w:rPr>
              <w:t>100%</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Литература</w:t>
            </w:r>
          </w:p>
        </w:tc>
        <w:tc>
          <w:tcPr>
            <w:tcW w:w="720" w:type="dxa"/>
            <w:tcBorders>
              <w:top w:val="nil"/>
              <w:left w:val="nil"/>
              <w:bottom w:val="single" w:sz="4" w:space="0" w:color="auto"/>
              <w:right w:val="single" w:sz="4" w:space="0" w:color="auto"/>
            </w:tcBorders>
            <w:noWrap/>
            <w:vAlign w:val="center"/>
          </w:tcPr>
          <w:p w:rsidR="005F4E4D" w:rsidRPr="00123681" w:rsidRDefault="005F4E4D" w:rsidP="00373BBC">
            <w:pPr>
              <w:spacing w:after="0" w:line="240" w:lineRule="auto"/>
              <w:jc w:val="center"/>
              <w:rPr>
                <w:rFonts w:ascii="Times New Roman" w:hAnsi="Times New Roman"/>
                <w:color w:val="000000"/>
              </w:rPr>
            </w:pPr>
            <w:r>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595"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94</w:t>
            </w:r>
          </w:p>
        </w:tc>
        <w:tc>
          <w:tcPr>
            <w:tcW w:w="641" w:type="dxa"/>
            <w:tcBorders>
              <w:top w:val="nil"/>
              <w:left w:val="nil"/>
              <w:bottom w:val="single" w:sz="4" w:space="0" w:color="auto"/>
              <w:right w:val="single" w:sz="4" w:space="0" w:color="auto"/>
            </w:tcBorders>
            <w:noWrap/>
            <w:vAlign w:val="center"/>
          </w:tcPr>
          <w:p w:rsidR="005F4E4D" w:rsidRDefault="005F4E4D" w:rsidP="00373BBC">
            <w:pPr>
              <w:spacing w:after="0" w:line="240" w:lineRule="auto"/>
              <w:jc w:val="center"/>
              <w:rPr>
                <w:rFonts w:ascii="Times New Roman" w:hAnsi="Times New Roman"/>
                <w:color w:val="000000"/>
              </w:rPr>
            </w:pPr>
            <w:r>
              <w:rPr>
                <w:rFonts w:ascii="Times New Roman" w:hAnsi="Times New Roman"/>
                <w:color w:val="000000"/>
              </w:rPr>
              <w:t>5</w:t>
            </w:r>
          </w:p>
        </w:tc>
        <w:tc>
          <w:tcPr>
            <w:tcW w:w="817" w:type="dxa"/>
            <w:tcBorders>
              <w:top w:val="nil"/>
              <w:left w:val="single" w:sz="4" w:space="0" w:color="auto"/>
              <w:bottom w:val="single" w:sz="4" w:space="0" w:color="auto"/>
              <w:right w:val="single" w:sz="4" w:space="0" w:color="auto"/>
            </w:tcBorders>
            <w:noWrap/>
            <w:vAlign w:val="center"/>
          </w:tcPr>
          <w:p w:rsidR="005F4E4D" w:rsidRPr="00666D44" w:rsidRDefault="005F4E4D" w:rsidP="00373BBC">
            <w:pPr>
              <w:spacing w:after="0" w:line="240" w:lineRule="auto"/>
              <w:jc w:val="center"/>
              <w:rPr>
                <w:rFonts w:ascii="Times New Roman" w:hAnsi="Times New Roman"/>
                <w:color w:val="000000"/>
              </w:rPr>
            </w:pPr>
            <w:r>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666D44" w:rsidRDefault="005F4E4D" w:rsidP="00373BBC">
            <w:pPr>
              <w:spacing w:after="0" w:line="240" w:lineRule="auto"/>
              <w:jc w:val="center"/>
              <w:rPr>
                <w:rFonts w:ascii="Times New Roman" w:hAnsi="Times New Roman"/>
                <w:color w:val="000000"/>
              </w:rPr>
            </w:pPr>
            <w:r>
              <w:rPr>
                <w:rFonts w:ascii="Times New Roman" w:hAnsi="Times New Roman"/>
                <w:color w:val="000000"/>
              </w:rPr>
              <w:t>100%</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 xml:space="preserve">География </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29</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7</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20</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43</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3,2</w:t>
            </w:r>
          </w:p>
        </w:tc>
        <w:tc>
          <w:tcPr>
            <w:tcW w:w="817" w:type="dxa"/>
            <w:tcBorders>
              <w:top w:val="nil"/>
              <w:left w:val="single" w:sz="4" w:space="0" w:color="auto"/>
              <w:bottom w:val="single" w:sz="4" w:space="0" w:color="auto"/>
              <w:right w:val="single" w:sz="4" w:space="0" w:color="auto"/>
            </w:tcBorders>
            <w:noWrap/>
            <w:vAlign w:val="center"/>
          </w:tcPr>
          <w:p w:rsidR="005F4E4D" w:rsidRPr="0033500B" w:rsidRDefault="005F4E4D" w:rsidP="00373BBC">
            <w:pPr>
              <w:spacing w:after="0"/>
              <w:jc w:val="center"/>
              <w:rPr>
                <w:rFonts w:ascii="Times New Roman" w:hAnsi="Times New Roman"/>
                <w:color w:val="000000"/>
              </w:rPr>
            </w:pPr>
            <w:r>
              <w:rPr>
                <w:rFonts w:ascii="Times New Roman" w:hAnsi="Times New Roman"/>
                <w:color w:val="000000"/>
              </w:rPr>
              <w:t>96,5%</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31 %</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Химия</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sidRPr="004B3EAC">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16</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9</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62,9</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4,3</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81 %</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017442" w:rsidRDefault="005F4E4D" w:rsidP="00373BBC">
            <w:pPr>
              <w:spacing w:after="0" w:line="240" w:lineRule="auto"/>
              <w:jc w:val="center"/>
              <w:rPr>
                <w:rFonts w:ascii="Times New Roman" w:hAnsi="Times New Roman"/>
                <w:color w:val="000000"/>
                <w:sz w:val="20"/>
                <w:szCs w:val="20"/>
              </w:rPr>
            </w:pPr>
            <w:r w:rsidRPr="00017442">
              <w:rPr>
                <w:rFonts w:ascii="Times New Roman" w:hAnsi="Times New Roman"/>
                <w:color w:val="000000"/>
                <w:sz w:val="20"/>
                <w:szCs w:val="20"/>
              </w:rPr>
              <w:t xml:space="preserve">Обществознание </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sidRPr="004B3EAC">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47</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21</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23</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50,5</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3,5</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53 %</w:t>
            </w:r>
          </w:p>
        </w:tc>
      </w:tr>
      <w:tr w:rsidR="005F4E4D" w:rsidRPr="004B3EAC" w:rsidTr="00373BBC">
        <w:trPr>
          <w:trHeight w:val="300"/>
        </w:trPr>
        <w:tc>
          <w:tcPr>
            <w:tcW w:w="1301" w:type="dxa"/>
            <w:tcBorders>
              <w:top w:val="nil"/>
              <w:left w:val="single" w:sz="4" w:space="0" w:color="auto"/>
              <w:bottom w:val="single" w:sz="4" w:space="0" w:color="auto"/>
              <w:right w:val="single" w:sz="4" w:space="0" w:color="auto"/>
            </w:tcBorders>
            <w:noWrap/>
            <w:vAlign w:val="bottom"/>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 xml:space="preserve">Физика </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ОГЭ</w:t>
            </w:r>
          </w:p>
        </w:tc>
        <w:tc>
          <w:tcPr>
            <w:tcW w:w="54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9</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5</w:t>
            </w:r>
          </w:p>
        </w:tc>
        <w:tc>
          <w:tcPr>
            <w:tcW w:w="595"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0</w:t>
            </w:r>
          </w:p>
        </w:tc>
        <w:tc>
          <w:tcPr>
            <w:tcW w:w="868"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45,1</w:t>
            </w:r>
          </w:p>
        </w:tc>
        <w:tc>
          <w:tcPr>
            <w:tcW w:w="641"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3,4</w:t>
            </w:r>
          </w:p>
        </w:tc>
        <w:tc>
          <w:tcPr>
            <w:tcW w:w="817" w:type="dxa"/>
            <w:tcBorders>
              <w:top w:val="nil"/>
              <w:left w:val="single" w:sz="4" w:space="0" w:color="auto"/>
              <w:bottom w:val="single" w:sz="4" w:space="0" w:color="auto"/>
              <w:right w:val="single" w:sz="4" w:space="0" w:color="auto"/>
            </w:tcBorders>
            <w:noWrap/>
            <w:vAlign w:val="center"/>
          </w:tcPr>
          <w:p w:rsidR="005F4E4D" w:rsidRDefault="005F4E4D" w:rsidP="00373BBC">
            <w:pPr>
              <w:spacing w:after="0"/>
              <w:jc w:val="center"/>
            </w:pPr>
            <w:r w:rsidRPr="0033500B">
              <w:rPr>
                <w:rFonts w:ascii="Times New Roman" w:hAnsi="Times New Roman"/>
                <w:color w:val="000000"/>
              </w:rPr>
              <w:t>100%</w:t>
            </w:r>
          </w:p>
        </w:tc>
        <w:tc>
          <w:tcPr>
            <w:tcW w:w="2659" w:type="dxa"/>
            <w:tcBorders>
              <w:top w:val="nil"/>
              <w:left w:val="nil"/>
              <w:bottom w:val="single" w:sz="4" w:space="0" w:color="auto"/>
              <w:right w:val="single" w:sz="4" w:space="0" w:color="auto"/>
            </w:tcBorders>
            <w:noWrap/>
            <w:vAlign w:val="center"/>
          </w:tcPr>
          <w:p w:rsidR="005F4E4D" w:rsidRPr="004B3EAC" w:rsidRDefault="005F4E4D" w:rsidP="00373BBC">
            <w:pPr>
              <w:spacing w:after="0" w:line="240" w:lineRule="auto"/>
              <w:jc w:val="center"/>
              <w:rPr>
                <w:rFonts w:ascii="Times New Roman" w:hAnsi="Times New Roman"/>
                <w:color w:val="000000"/>
              </w:rPr>
            </w:pPr>
            <w:r>
              <w:rPr>
                <w:rFonts w:ascii="Times New Roman" w:hAnsi="Times New Roman"/>
                <w:color w:val="000000"/>
              </w:rPr>
              <w:t>44 %</w:t>
            </w:r>
          </w:p>
        </w:tc>
      </w:tr>
    </w:tbl>
    <w:p w:rsidR="005F4E4D" w:rsidRPr="00E379EB" w:rsidRDefault="005F4E4D" w:rsidP="0006365A">
      <w:pPr>
        <w:spacing w:after="0" w:line="240" w:lineRule="auto"/>
        <w:jc w:val="both"/>
        <w:rPr>
          <w:rFonts w:ascii="Times New Roman" w:hAnsi="Times New Roman"/>
          <w:color w:val="000000"/>
          <w:sz w:val="24"/>
          <w:szCs w:val="24"/>
        </w:rPr>
      </w:pPr>
      <w:r w:rsidRPr="00F65A7B">
        <w:rPr>
          <w:rFonts w:ascii="Times New Roman" w:hAnsi="Times New Roman"/>
          <w:color w:val="000000"/>
          <w:sz w:val="24"/>
          <w:szCs w:val="24"/>
        </w:rPr>
        <w:t xml:space="preserve">В 2020 году девятиклассники должны были набрать отметки не ниже «удовлетворительно» по всем предметам учебного плана и «зачет» за итоговое собеседование по русскому языку, чтобы получить </w:t>
      </w:r>
      <w:r w:rsidRPr="00E379EB">
        <w:rPr>
          <w:rFonts w:ascii="Times New Roman" w:hAnsi="Times New Roman"/>
          <w:color w:val="000000"/>
          <w:sz w:val="24"/>
          <w:szCs w:val="24"/>
        </w:rPr>
        <w:t>аттестат.</w:t>
      </w:r>
    </w:p>
    <w:p w:rsidR="005F4E4D" w:rsidRPr="00E379EB" w:rsidRDefault="005F4E4D" w:rsidP="0006365A">
      <w:pPr>
        <w:spacing w:after="0" w:line="240" w:lineRule="auto"/>
        <w:ind w:firstLine="540"/>
        <w:jc w:val="both"/>
        <w:rPr>
          <w:rFonts w:ascii="Times New Roman" w:hAnsi="Times New Roman"/>
          <w:sz w:val="24"/>
          <w:szCs w:val="24"/>
          <w:lang w:eastAsia="ru-RU"/>
        </w:rPr>
      </w:pPr>
      <w:r w:rsidRPr="00E379EB">
        <w:rPr>
          <w:rFonts w:ascii="Times New Roman" w:hAnsi="Times New Roman"/>
          <w:sz w:val="24"/>
          <w:szCs w:val="24"/>
          <w:lang w:eastAsia="ru-RU"/>
        </w:rPr>
        <w:t xml:space="preserve"> В 2020 году ОГЭ, ЕГЭ и ГВЭ отменили как форму аттестации для всех учеников на основании постановления Правительства от 10.06.2020 № 842.</w:t>
      </w:r>
      <w:r w:rsidRPr="00E379EB">
        <w:rPr>
          <w:rFonts w:ascii="Times New Roman" w:hAnsi="Times New Roman"/>
          <w:color w:val="222222"/>
          <w:sz w:val="24"/>
          <w:szCs w:val="24"/>
          <w:lang w:eastAsia="ru-RU"/>
        </w:rPr>
        <w:t xml:space="preserve">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5F4E4D" w:rsidRPr="001A72D5" w:rsidRDefault="005F4E4D" w:rsidP="00373BBC">
      <w:pPr>
        <w:pStyle w:val="1"/>
        <w:jc w:val="both"/>
        <w:rPr>
          <w:rFonts w:ascii="Times New Roman" w:hAnsi="Times New Roman"/>
          <w:sz w:val="24"/>
          <w:szCs w:val="24"/>
        </w:rPr>
      </w:pPr>
      <w:r w:rsidRPr="00E379EB">
        <w:rPr>
          <w:rFonts w:ascii="Times New Roman" w:hAnsi="Times New Roman"/>
          <w:b/>
          <w:iCs/>
          <w:sz w:val="24"/>
          <w:szCs w:val="24"/>
        </w:rPr>
        <w:t xml:space="preserve"> 7. Результаты сдачи ЕГЭ в</w:t>
      </w:r>
      <w:r w:rsidRPr="001A72D5">
        <w:rPr>
          <w:rFonts w:ascii="Times New Roman" w:hAnsi="Times New Roman"/>
          <w:b/>
          <w:iCs/>
          <w:sz w:val="24"/>
          <w:szCs w:val="24"/>
        </w:rPr>
        <w:t xml:space="preserve"> динамике</w:t>
      </w:r>
      <w:r w:rsidRPr="001A72D5">
        <w:rPr>
          <w:rFonts w:ascii="Times New Roman" w:hAnsi="Times New Roman"/>
          <w:sz w:val="24"/>
          <w:szCs w:val="24"/>
        </w:rPr>
        <w:t xml:space="preserve">                                                                              </w:t>
      </w:r>
    </w:p>
    <w:p w:rsidR="005F4E4D" w:rsidRPr="004B3EAC" w:rsidRDefault="005F4E4D" w:rsidP="00373BBC">
      <w:pPr>
        <w:pStyle w:val="1"/>
        <w:ind w:firstLine="709"/>
        <w:rPr>
          <w:rFonts w:ascii="Times New Roman" w:hAnsi="Times New Roman"/>
          <w:b/>
          <w:iCs/>
          <w:sz w:val="26"/>
          <w:szCs w:val="26"/>
        </w:rPr>
      </w:pPr>
      <w:r>
        <w:rPr>
          <w:rFonts w:ascii="Times New Roman" w:hAnsi="Times New Roman"/>
          <w:sz w:val="20"/>
          <w:szCs w:val="20"/>
        </w:rPr>
        <w:t xml:space="preserve">                                                                                                                                                                          </w:t>
      </w:r>
      <w:r w:rsidRPr="004B3EAC">
        <w:rPr>
          <w:rFonts w:ascii="Times New Roman" w:hAnsi="Times New Roman"/>
          <w:sz w:val="20"/>
          <w:szCs w:val="20"/>
        </w:rPr>
        <w:t xml:space="preserve">Таблица </w:t>
      </w:r>
      <w:r>
        <w:rPr>
          <w:rFonts w:ascii="Times New Roman" w:hAnsi="Times New Roman"/>
          <w:sz w:val="20"/>
          <w:szCs w:val="20"/>
        </w:rPr>
        <w:t>8</w:t>
      </w:r>
    </w:p>
    <w:tbl>
      <w:tblPr>
        <w:tblW w:w="4955"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1056"/>
        <w:gridCol w:w="1018"/>
        <w:gridCol w:w="866"/>
        <w:gridCol w:w="1056"/>
        <w:gridCol w:w="1157"/>
        <w:gridCol w:w="887"/>
        <w:gridCol w:w="885"/>
        <w:gridCol w:w="942"/>
        <w:gridCol w:w="663"/>
      </w:tblGrid>
      <w:tr w:rsidR="005F4E4D" w:rsidRPr="004B3EAC" w:rsidTr="00373BBC">
        <w:tc>
          <w:tcPr>
            <w:tcW w:w="961" w:type="pct"/>
            <w:vMerge w:val="restart"/>
            <w:vAlign w:val="center"/>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Предмет</w:t>
            </w:r>
          </w:p>
        </w:tc>
        <w:tc>
          <w:tcPr>
            <w:tcW w:w="4039" w:type="pct"/>
            <w:gridSpan w:val="9"/>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Средний тестовый балл</w:t>
            </w:r>
          </w:p>
        </w:tc>
      </w:tr>
      <w:tr w:rsidR="005F4E4D" w:rsidRPr="004B3EAC" w:rsidTr="00373BBC">
        <w:tc>
          <w:tcPr>
            <w:tcW w:w="961" w:type="pct"/>
            <w:vMerge/>
          </w:tcPr>
          <w:p w:rsidR="005F4E4D" w:rsidRPr="00E165CD" w:rsidRDefault="005F4E4D" w:rsidP="00373BBC">
            <w:pPr>
              <w:pStyle w:val="1"/>
              <w:jc w:val="center"/>
              <w:rPr>
                <w:rFonts w:ascii="Times New Roman" w:hAnsi="Times New Roman"/>
                <w:b/>
                <w:sz w:val="18"/>
                <w:szCs w:val="18"/>
              </w:rPr>
            </w:pPr>
          </w:p>
        </w:tc>
        <w:tc>
          <w:tcPr>
            <w:tcW w:w="1392" w:type="pct"/>
            <w:gridSpan w:val="3"/>
          </w:tcPr>
          <w:p w:rsidR="005F4E4D" w:rsidRPr="00E165CD" w:rsidRDefault="005F4E4D" w:rsidP="00373BBC">
            <w:pPr>
              <w:pStyle w:val="1"/>
              <w:jc w:val="center"/>
              <w:rPr>
                <w:rFonts w:ascii="Times New Roman" w:hAnsi="Times New Roman"/>
                <w:b/>
                <w:sz w:val="18"/>
                <w:szCs w:val="18"/>
              </w:rPr>
            </w:pPr>
            <w:r>
              <w:rPr>
                <w:rFonts w:ascii="Times New Roman" w:hAnsi="Times New Roman"/>
                <w:b/>
                <w:sz w:val="18"/>
                <w:szCs w:val="18"/>
              </w:rPr>
              <w:t>2017/2018</w:t>
            </w:r>
          </w:p>
        </w:tc>
        <w:tc>
          <w:tcPr>
            <w:tcW w:w="1468" w:type="pct"/>
            <w:gridSpan w:val="3"/>
          </w:tcPr>
          <w:p w:rsidR="005F4E4D" w:rsidRPr="00E165CD" w:rsidRDefault="005F4E4D" w:rsidP="00373BBC">
            <w:pPr>
              <w:pStyle w:val="1"/>
              <w:jc w:val="center"/>
              <w:rPr>
                <w:rFonts w:ascii="Times New Roman" w:hAnsi="Times New Roman"/>
                <w:b/>
                <w:sz w:val="18"/>
                <w:szCs w:val="18"/>
              </w:rPr>
            </w:pPr>
            <w:r>
              <w:rPr>
                <w:rFonts w:ascii="Times New Roman" w:hAnsi="Times New Roman"/>
                <w:b/>
                <w:sz w:val="18"/>
                <w:szCs w:val="18"/>
              </w:rPr>
              <w:t>2018/2019</w:t>
            </w:r>
          </w:p>
        </w:tc>
        <w:tc>
          <w:tcPr>
            <w:tcW w:w="1179" w:type="pct"/>
            <w:gridSpan w:val="3"/>
          </w:tcPr>
          <w:p w:rsidR="005F4E4D" w:rsidRPr="00E165CD" w:rsidRDefault="005F4E4D" w:rsidP="00373BBC">
            <w:pPr>
              <w:pStyle w:val="1"/>
              <w:jc w:val="center"/>
              <w:rPr>
                <w:rFonts w:ascii="Times New Roman" w:hAnsi="Times New Roman"/>
                <w:b/>
                <w:sz w:val="18"/>
                <w:szCs w:val="18"/>
              </w:rPr>
            </w:pPr>
            <w:r>
              <w:rPr>
                <w:rFonts w:ascii="Times New Roman" w:hAnsi="Times New Roman"/>
                <w:b/>
                <w:sz w:val="18"/>
                <w:szCs w:val="18"/>
              </w:rPr>
              <w:t>2019</w:t>
            </w:r>
            <w:r w:rsidRPr="00E165CD">
              <w:rPr>
                <w:rFonts w:ascii="Times New Roman" w:hAnsi="Times New Roman"/>
                <w:b/>
                <w:sz w:val="18"/>
                <w:szCs w:val="18"/>
              </w:rPr>
              <w:t>/20</w:t>
            </w:r>
            <w:r>
              <w:rPr>
                <w:rFonts w:ascii="Times New Roman" w:hAnsi="Times New Roman"/>
                <w:b/>
                <w:sz w:val="18"/>
                <w:szCs w:val="18"/>
              </w:rPr>
              <w:t>20</w:t>
            </w:r>
          </w:p>
        </w:tc>
      </w:tr>
      <w:tr w:rsidR="005F4E4D" w:rsidRPr="004B3EAC" w:rsidTr="00373BBC">
        <w:tc>
          <w:tcPr>
            <w:tcW w:w="961" w:type="pct"/>
            <w:vMerge/>
          </w:tcPr>
          <w:p w:rsidR="005F4E4D" w:rsidRPr="00E165CD" w:rsidRDefault="005F4E4D" w:rsidP="00373BBC">
            <w:pPr>
              <w:pStyle w:val="1"/>
              <w:jc w:val="center"/>
              <w:rPr>
                <w:rFonts w:ascii="Times New Roman" w:hAnsi="Times New Roman"/>
                <w:b/>
                <w:sz w:val="18"/>
                <w:szCs w:val="18"/>
              </w:rPr>
            </w:pPr>
          </w:p>
        </w:tc>
        <w:tc>
          <w:tcPr>
            <w:tcW w:w="500"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ОО</w:t>
            </w:r>
          </w:p>
        </w:tc>
        <w:tc>
          <w:tcPr>
            <w:tcW w:w="482"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район</w:t>
            </w:r>
          </w:p>
        </w:tc>
        <w:tc>
          <w:tcPr>
            <w:tcW w:w="410"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ПК</w:t>
            </w:r>
          </w:p>
        </w:tc>
        <w:tc>
          <w:tcPr>
            <w:tcW w:w="500"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ОО</w:t>
            </w:r>
          </w:p>
        </w:tc>
        <w:tc>
          <w:tcPr>
            <w:tcW w:w="548"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район</w:t>
            </w:r>
          </w:p>
        </w:tc>
        <w:tc>
          <w:tcPr>
            <w:tcW w:w="420"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ПК</w:t>
            </w:r>
          </w:p>
        </w:tc>
        <w:tc>
          <w:tcPr>
            <w:tcW w:w="419"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ОО</w:t>
            </w:r>
          </w:p>
        </w:tc>
        <w:tc>
          <w:tcPr>
            <w:tcW w:w="446"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район</w:t>
            </w:r>
          </w:p>
        </w:tc>
        <w:tc>
          <w:tcPr>
            <w:tcW w:w="314" w:type="pct"/>
          </w:tcPr>
          <w:p w:rsidR="005F4E4D" w:rsidRPr="00E165CD" w:rsidRDefault="005F4E4D" w:rsidP="00373BBC">
            <w:pPr>
              <w:pStyle w:val="1"/>
              <w:jc w:val="center"/>
              <w:rPr>
                <w:rFonts w:ascii="Times New Roman" w:hAnsi="Times New Roman"/>
                <w:b/>
                <w:sz w:val="18"/>
                <w:szCs w:val="18"/>
              </w:rPr>
            </w:pPr>
            <w:r w:rsidRPr="00E165CD">
              <w:rPr>
                <w:rFonts w:ascii="Times New Roman" w:hAnsi="Times New Roman"/>
                <w:b/>
                <w:sz w:val="18"/>
                <w:szCs w:val="18"/>
              </w:rPr>
              <w:t>ПК</w:t>
            </w:r>
          </w:p>
        </w:tc>
      </w:tr>
      <w:tr w:rsidR="005F4E4D" w:rsidRPr="004B3EAC" w:rsidTr="00373BBC">
        <w:tc>
          <w:tcPr>
            <w:tcW w:w="961" w:type="pct"/>
          </w:tcPr>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Русский язык</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74,3</w:t>
            </w:r>
          </w:p>
        </w:tc>
        <w:tc>
          <w:tcPr>
            <w:tcW w:w="482"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69,6</w:t>
            </w:r>
          </w:p>
        </w:tc>
        <w:tc>
          <w:tcPr>
            <w:tcW w:w="41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73,4</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78,4</w:t>
            </w:r>
          </w:p>
        </w:tc>
        <w:tc>
          <w:tcPr>
            <w:tcW w:w="548"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69</w:t>
            </w:r>
          </w:p>
        </w:tc>
        <w:tc>
          <w:tcPr>
            <w:tcW w:w="42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70,4</w:t>
            </w:r>
          </w:p>
        </w:tc>
        <w:tc>
          <w:tcPr>
            <w:tcW w:w="419"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72,1</w:t>
            </w:r>
          </w:p>
        </w:tc>
        <w:tc>
          <w:tcPr>
            <w:tcW w:w="446"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73,2</w:t>
            </w:r>
          </w:p>
        </w:tc>
        <w:tc>
          <w:tcPr>
            <w:tcW w:w="314"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74</w:t>
            </w:r>
          </w:p>
        </w:tc>
      </w:tr>
      <w:tr w:rsidR="005F4E4D" w:rsidRPr="004B3EAC" w:rsidTr="00373BBC">
        <w:tc>
          <w:tcPr>
            <w:tcW w:w="961" w:type="pct"/>
          </w:tcPr>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Математика</w:t>
            </w:r>
          </w:p>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профильная</w:t>
            </w:r>
          </w:p>
        </w:tc>
        <w:tc>
          <w:tcPr>
            <w:tcW w:w="500" w:type="pct"/>
          </w:tcPr>
          <w:p w:rsidR="005F4E4D" w:rsidRPr="004B3EAC" w:rsidRDefault="005F4E4D" w:rsidP="00373BBC">
            <w:pPr>
              <w:pStyle w:val="1"/>
              <w:rPr>
                <w:rFonts w:ascii="Times New Roman" w:hAnsi="Times New Roman"/>
                <w:sz w:val="20"/>
                <w:szCs w:val="20"/>
              </w:rPr>
            </w:pPr>
          </w:p>
        </w:tc>
        <w:tc>
          <w:tcPr>
            <w:tcW w:w="482"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49</w:t>
            </w:r>
          </w:p>
        </w:tc>
        <w:tc>
          <w:tcPr>
            <w:tcW w:w="41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55,8</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58,2</w:t>
            </w:r>
          </w:p>
        </w:tc>
        <w:tc>
          <w:tcPr>
            <w:tcW w:w="548"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59</w:t>
            </w:r>
          </w:p>
        </w:tc>
        <w:tc>
          <w:tcPr>
            <w:tcW w:w="42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60,7</w:t>
            </w:r>
          </w:p>
        </w:tc>
        <w:tc>
          <w:tcPr>
            <w:tcW w:w="419"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46,8</w:t>
            </w:r>
          </w:p>
        </w:tc>
        <w:tc>
          <w:tcPr>
            <w:tcW w:w="446"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56,3</w:t>
            </w:r>
          </w:p>
        </w:tc>
        <w:tc>
          <w:tcPr>
            <w:tcW w:w="314"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59</w:t>
            </w:r>
          </w:p>
        </w:tc>
      </w:tr>
      <w:tr w:rsidR="005F4E4D" w:rsidRPr="004B3EAC" w:rsidTr="00373BBC">
        <w:tc>
          <w:tcPr>
            <w:tcW w:w="961" w:type="pct"/>
          </w:tcPr>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Математика</w:t>
            </w:r>
          </w:p>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базовая</w:t>
            </w:r>
          </w:p>
        </w:tc>
        <w:tc>
          <w:tcPr>
            <w:tcW w:w="500" w:type="pct"/>
          </w:tcPr>
          <w:p w:rsidR="005F4E4D" w:rsidRPr="004B3EAC" w:rsidRDefault="005F4E4D" w:rsidP="00373BBC">
            <w:pPr>
              <w:pStyle w:val="1"/>
              <w:jc w:val="center"/>
              <w:rPr>
                <w:rFonts w:ascii="Times New Roman" w:hAnsi="Times New Roman"/>
                <w:bCs/>
                <w:sz w:val="20"/>
                <w:szCs w:val="20"/>
              </w:rPr>
            </w:pPr>
            <w:r>
              <w:rPr>
                <w:rFonts w:ascii="Times New Roman" w:hAnsi="Times New Roman"/>
                <w:bCs/>
                <w:sz w:val="20"/>
                <w:szCs w:val="20"/>
              </w:rPr>
              <w:t>17,6//</w:t>
            </w:r>
            <w:r w:rsidRPr="00497FE8">
              <w:rPr>
                <w:rFonts w:ascii="Times New Roman" w:hAnsi="Times New Roman"/>
                <w:b/>
                <w:bCs/>
                <w:sz w:val="20"/>
                <w:szCs w:val="20"/>
              </w:rPr>
              <w:t>4,7</w:t>
            </w:r>
          </w:p>
        </w:tc>
        <w:tc>
          <w:tcPr>
            <w:tcW w:w="482" w:type="pct"/>
          </w:tcPr>
          <w:p w:rsidR="005F4E4D" w:rsidRPr="00497FE8" w:rsidRDefault="005F4E4D" w:rsidP="00373BBC">
            <w:pPr>
              <w:pStyle w:val="1"/>
              <w:jc w:val="center"/>
              <w:rPr>
                <w:rFonts w:ascii="Times New Roman" w:hAnsi="Times New Roman"/>
                <w:b/>
                <w:bCs/>
                <w:sz w:val="20"/>
                <w:szCs w:val="20"/>
              </w:rPr>
            </w:pPr>
            <w:r>
              <w:rPr>
                <w:rFonts w:ascii="Times New Roman" w:hAnsi="Times New Roman"/>
                <w:bCs/>
                <w:sz w:val="20"/>
                <w:szCs w:val="20"/>
              </w:rPr>
              <w:t>17//</w:t>
            </w:r>
            <w:r>
              <w:rPr>
                <w:rFonts w:ascii="Times New Roman" w:hAnsi="Times New Roman"/>
                <w:b/>
                <w:bCs/>
                <w:sz w:val="20"/>
                <w:szCs w:val="20"/>
              </w:rPr>
              <w:t>4,5</w:t>
            </w:r>
          </w:p>
        </w:tc>
        <w:tc>
          <w:tcPr>
            <w:tcW w:w="410" w:type="pct"/>
          </w:tcPr>
          <w:p w:rsidR="005F4E4D" w:rsidRPr="004B3EAC" w:rsidRDefault="005F4E4D" w:rsidP="00373BBC">
            <w:pPr>
              <w:pStyle w:val="1"/>
              <w:jc w:val="center"/>
              <w:rPr>
                <w:rFonts w:ascii="Times New Roman" w:hAnsi="Times New Roman"/>
                <w:bCs/>
                <w:sz w:val="20"/>
                <w:szCs w:val="20"/>
              </w:rPr>
            </w:pPr>
          </w:p>
        </w:tc>
        <w:tc>
          <w:tcPr>
            <w:tcW w:w="500" w:type="pct"/>
            <w:shd w:val="clear" w:color="auto" w:fill="EEECE1"/>
          </w:tcPr>
          <w:p w:rsidR="005F4E4D" w:rsidRPr="004B3EAC" w:rsidRDefault="005F4E4D" w:rsidP="00373BBC">
            <w:pPr>
              <w:pStyle w:val="1"/>
              <w:jc w:val="center"/>
              <w:rPr>
                <w:rFonts w:ascii="Times New Roman" w:hAnsi="Times New Roman"/>
                <w:bCs/>
                <w:sz w:val="20"/>
                <w:szCs w:val="20"/>
              </w:rPr>
            </w:pPr>
          </w:p>
        </w:tc>
        <w:tc>
          <w:tcPr>
            <w:tcW w:w="548" w:type="pct"/>
            <w:shd w:val="clear" w:color="auto" w:fill="EEECE1"/>
          </w:tcPr>
          <w:p w:rsidR="005F4E4D" w:rsidRPr="004B3EAC" w:rsidRDefault="005F4E4D" w:rsidP="00373BBC">
            <w:pPr>
              <w:pStyle w:val="1"/>
              <w:jc w:val="center"/>
              <w:rPr>
                <w:rFonts w:ascii="Times New Roman" w:hAnsi="Times New Roman"/>
                <w:sz w:val="20"/>
                <w:szCs w:val="20"/>
              </w:rPr>
            </w:pPr>
          </w:p>
        </w:tc>
        <w:tc>
          <w:tcPr>
            <w:tcW w:w="420" w:type="pct"/>
            <w:shd w:val="clear" w:color="auto" w:fill="EEECE1"/>
          </w:tcPr>
          <w:p w:rsidR="005F4E4D" w:rsidRPr="004B3EAC" w:rsidRDefault="005F4E4D" w:rsidP="00373BBC">
            <w:pPr>
              <w:pStyle w:val="1"/>
              <w:jc w:val="center"/>
              <w:rPr>
                <w:rFonts w:ascii="Times New Roman" w:hAnsi="Times New Roman"/>
                <w:sz w:val="20"/>
                <w:szCs w:val="20"/>
              </w:rPr>
            </w:pPr>
          </w:p>
        </w:tc>
        <w:tc>
          <w:tcPr>
            <w:tcW w:w="419" w:type="pct"/>
            <w:shd w:val="clear" w:color="auto" w:fill="EEECE1"/>
          </w:tcPr>
          <w:p w:rsidR="005F4E4D" w:rsidRPr="004B3EAC" w:rsidRDefault="005F4E4D" w:rsidP="00373BBC">
            <w:pPr>
              <w:pStyle w:val="1"/>
              <w:jc w:val="center"/>
              <w:rPr>
                <w:rFonts w:ascii="Times New Roman" w:hAnsi="Times New Roman"/>
                <w:bCs/>
                <w:sz w:val="20"/>
                <w:szCs w:val="20"/>
              </w:rPr>
            </w:pPr>
          </w:p>
        </w:tc>
        <w:tc>
          <w:tcPr>
            <w:tcW w:w="446" w:type="pct"/>
            <w:shd w:val="clear" w:color="auto" w:fill="EEECE1"/>
          </w:tcPr>
          <w:p w:rsidR="005F4E4D" w:rsidRPr="004B3EAC" w:rsidRDefault="005F4E4D" w:rsidP="00373BBC">
            <w:pPr>
              <w:pStyle w:val="1"/>
              <w:jc w:val="center"/>
              <w:rPr>
                <w:rFonts w:ascii="Times New Roman" w:hAnsi="Times New Roman"/>
                <w:sz w:val="20"/>
                <w:szCs w:val="20"/>
              </w:rPr>
            </w:pPr>
          </w:p>
        </w:tc>
        <w:tc>
          <w:tcPr>
            <w:tcW w:w="314" w:type="pct"/>
            <w:shd w:val="clear" w:color="auto" w:fill="EEECE1"/>
          </w:tcPr>
          <w:p w:rsidR="005F4E4D" w:rsidRPr="004B3EAC" w:rsidRDefault="005F4E4D" w:rsidP="00373BBC">
            <w:pPr>
              <w:pStyle w:val="1"/>
              <w:jc w:val="center"/>
              <w:rPr>
                <w:rFonts w:ascii="Times New Roman" w:hAnsi="Times New Roman"/>
                <w:sz w:val="20"/>
                <w:szCs w:val="20"/>
              </w:rPr>
            </w:pPr>
          </w:p>
        </w:tc>
      </w:tr>
      <w:tr w:rsidR="005F4E4D" w:rsidRPr="004B3EAC" w:rsidTr="00373BBC">
        <w:tc>
          <w:tcPr>
            <w:tcW w:w="961" w:type="pct"/>
          </w:tcPr>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Физика</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51</w:t>
            </w:r>
          </w:p>
        </w:tc>
        <w:tc>
          <w:tcPr>
            <w:tcW w:w="482"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57,1</w:t>
            </w:r>
          </w:p>
        </w:tc>
        <w:tc>
          <w:tcPr>
            <w:tcW w:w="41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56,8</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64</w:t>
            </w:r>
          </w:p>
        </w:tc>
        <w:tc>
          <w:tcPr>
            <w:tcW w:w="548"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w:t>
            </w:r>
          </w:p>
        </w:tc>
        <w:tc>
          <w:tcPr>
            <w:tcW w:w="42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56,2</w:t>
            </w:r>
          </w:p>
        </w:tc>
        <w:tc>
          <w:tcPr>
            <w:tcW w:w="419"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w:t>
            </w:r>
          </w:p>
        </w:tc>
        <w:tc>
          <w:tcPr>
            <w:tcW w:w="446"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w:t>
            </w:r>
          </w:p>
        </w:tc>
        <w:tc>
          <w:tcPr>
            <w:tcW w:w="314"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55</w:t>
            </w:r>
          </w:p>
        </w:tc>
      </w:tr>
      <w:tr w:rsidR="005F4E4D" w:rsidRPr="004B3EAC" w:rsidTr="00373BBC">
        <w:tc>
          <w:tcPr>
            <w:tcW w:w="961" w:type="pct"/>
          </w:tcPr>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Химия</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42</w:t>
            </w:r>
          </w:p>
        </w:tc>
        <w:tc>
          <w:tcPr>
            <w:tcW w:w="482"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50,5</w:t>
            </w:r>
          </w:p>
        </w:tc>
        <w:tc>
          <w:tcPr>
            <w:tcW w:w="41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58,9</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55</w:t>
            </w:r>
          </w:p>
        </w:tc>
        <w:tc>
          <w:tcPr>
            <w:tcW w:w="548"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51</w:t>
            </w:r>
          </w:p>
        </w:tc>
        <w:tc>
          <w:tcPr>
            <w:tcW w:w="42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60</w:t>
            </w:r>
          </w:p>
        </w:tc>
        <w:tc>
          <w:tcPr>
            <w:tcW w:w="419"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74</w:t>
            </w:r>
          </w:p>
        </w:tc>
        <w:tc>
          <w:tcPr>
            <w:tcW w:w="446"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60</w:t>
            </w:r>
          </w:p>
        </w:tc>
        <w:tc>
          <w:tcPr>
            <w:tcW w:w="314"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56</w:t>
            </w:r>
          </w:p>
        </w:tc>
      </w:tr>
      <w:tr w:rsidR="005F4E4D" w:rsidRPr="004B3EAC" w:rsidTr="00373BBC">
        <w:tc>
          <w:tcPr>
            <w:tcW w:w="961" w:type="pct"/>
          </w:tcPr>
          <w:p w:rsidR="005F4E4D" w:rsidRPr="004B3EAC" w:rsidRDefault="005F4E4D" w:rsidP="00373BBC">
            <w:pPr>
              <w:pStyle w:val="1"/>
              <w:jc w:val="center"/>
              <w:rPr>
                <w:rFonts w:ascii="Times New Roman" w:hAnsi="Times New Roman"/>
                <w:sz w:val="20"/>
                <w:szCs w:val="20"/>
              </w:rPr>
            </w:pPr>
            <w:r w:rsidRPr="004B3EAC">
              <w:rPr>
                <w:rFonts w:ascii="Times New Roman" w:hAnsi="Times New Roman"/>
                <w:sz w:val="20"/>
                <w:szCs w:val="20"/>
              </w:rPr>
              <w:t>Биология</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45,5</w:t>
            </w:r>
          </w:p>
        </w:tc>
        <w:tc>
          <w:tcPr>
            <w:tcW w:w="482"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47,3</w:t>
            </w:r>
          </w:p>
        </w:tc>
        <w:tc>
          <w:tcPr>
            <w:tcW w:w="41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54,5</w:t>
            </w:r>
          </w:p>
        </w:tc>
        <w:tc>
          <w:tcPr>
            <w:tcW w:w="50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46,5</w:t>
            </w:r>
          </w:p>
        </w:tc>
        <w:tc>
          <w:tcPr>
            <w:tcW w:w="548"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49</w:t>
            </w:r>
          </w:p>
        </w:tc>
        <w:tc>
          <w:tcPr>
            <w:tcW w:w="420"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53</w:t>
            </w:r>
          </w:p>
        </w:tc>
        <w:tc>
          <w:tcPr>
            <w:tcW w:w="419"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57</w:t>
            </w:r>
          </w:p>
        </w:tc>
        <w:tc>
          <w:tcPr>
            <w:tcW w:w="446"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55</w:t>
            </w:r>
          </w:p>
        </w:tc>
        <w:tc>
          <w:tcPr>
            <w:tcW w:w="314" w:type="pct"/>
          </w:tcPr>
          <w:p w:rsidR="005F4E4D" w:rsidRPr="004B3EAC" w:rsidRDefault="005F4E4D" w:rsidP="00373BBC">
            <w:pPr>
              <w:pStyle w:val="1"/>
              <w:jc w:val="center"/>
              <w:rPr>
                <w:rFonts w:ascii="Times New Roman" w:hAnsi="Times New Roman"/>
                <w:sz w:val="20"/>
                <w:szCs w:val="20"/>
              </w:rPr>
            </w:pPr>
            <w:r>
              <w:rPr>
                <w:rFonts w:ascii="Times New Roman" w:hAnsi="Times New Roman"/>
                <w:sz w:val="20"/>
                <w:szCs w:val="20"/>
              </w:rPr>
              <w:t>53</w:t>
            </w:r>
          </w:p>
        </w:tc>
      </w:tr>
      <w:tr w:rsidR="005F4E4D" w:rsidRPr="004B3EAC" w:rsidTr="00373BBC">
        <w:tc>
          <w:tcPr>
            <w:tcW w:w="961" w:type="pct"/>
          </w:tcPr>
          <w:p w:rsidR="005F4E4D" w:rsidRPr="004B3EAC" w:rsidRDefault="005F4E4D" w:rsidP="00E379EB">
            <w:pPr>
              <w:pStyle w:val="1"/>
              <w:jc w:val="center"/>
              <w:rPr>
                <w:rFonts w:ascii="Times New Roman" w:hAnsi="Times New Roman"/>
                <w:sz w:val="20"/>
                <w:szCs w:val="20"/>
              </w:rPr>
            </w:pPr>
            <w:r w:rsidRPr="004B3EAC">
              <w:rPr>
                <w:rFonts w:ascii="Times New Roman" w:hAnsi="Times New Roman"/>
                <w:sz w:val="20"/>
                <w:szCs w:val="20"/>
              </w:rPr>
              <w:t>Обществознание</w:t>
            </w:r>
          </w:p>
        </w:tc>
        <w:tc>
          <w:tcPr>
            <w:tcW w:w="500"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54,8</w:t>
            </w:r>
          </w:p>
        </w:tc>
        <w:tc>
          <w:tcPr>
            <w:tcW w:w="482"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57,1</w:t>
            </w:r>
          </w:p>
        </w:tc>
        <w:tc>
          <w:tcPr>
            <w:tcW w:w="410"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57</w:t>
            </w:r>
          </w:p>
        </w:tc>
        <w:tc>
          <w:tcPr>
            <w:tcW w:w="500"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47</w:t>
            </w:r>
          </w:p>
        </w:tc>
        <w:tc>
          <w:tcPr>
            <w:tcW w:w="548"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60</w:t>
            </w:r>
          </w:p>
        </w:tc>
        <w:tc>
          <w:tcPr>
            <w:tcW w:w="420"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58,3</w:t>
            </w:r>
          </w:p>
        </w:tc>
        <w:tc>
          <w:tcPr>
            <w:tcW w:w="419"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57</w:t>
            </w:r>
          </w:p>
        </w:tc>
        <w:tc>
          <w:tcPr>
            <w:tcW w:w="446"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57</w:t>
            </w:r>
          </w:p>
        </w:tc>
        <w:tc>
          <w:tcPr>
            <w:tcW w:w="314" w:type="pct"/>
          </w:tcPr>
          <w:p w:rsidR="005F4E4D" w:rsidRPr="004B3EAC" w:rsidRDefault="005F4E4D" w:rsidP="00E379EB">
            <w:pPr>
              <w:pStyle w:val="1"/>
              <w:jc w:val="center"/>
              <w:rPr>
                <w:rFonts w:ascii="Times New Roman" w:hAnsi="Times New Roman"/>
                <w:sz w:val="20"/>
                <w:szCs w:val="20"/>
              </w:rPr>
            </w:pPr>
            <w:r>
              <w:rPr>
                <w:rFonts w:ascii="Times New Roman" w:hAnsi="Times New Roman"/>
                <w:sz w:val="20"/>
                <w:szCs w:val="20"/>
              </w:rPr>
              <w:t>57</w:t>
            </w:r>
          </w:p>
        </w:tc>
      </w:tr>
    </w:tbl>
    <w:p w:rsidR="005F4E4D" w:rsidRPr="00DF4286" w:rsidRDefault="005F4E4D" w:rsidP="00E379EB">
      <w:pPr>
        <w:spacing w:after="0" w:line="240" w:lineRule="auto"/>
        <w:ind w:right="150" w:firstLine="360"/>
        <w:jc w:val="both"/>
        <w:rPr>
          <w:rFonts w:ascii="Times New Roman" w:hAnsi="Times New Roman"/>
          <w:color w:val="000000"/>
          <w:sz w:val="24"/>
          <w:szCs w:val="24"/>
        </w:rPr>
      </w:pPr>
      <w:r w:rsidRPr="00DF4286">
        <w:rPr>
          <w:rFonts w:ascii="Times New Roman" w:hAnsi="Times New Roman"/>
          <w:color w:val="000000"/>
          <w:sz w:val="24"/>
          <w:szCs w:val="24"/>
        </w:rPr>
        <w:t>В 2020 году </w:t>
      </w:r>
      <w:r w:rsidRPr="00DF4286">
        <w:rPr>
          <w:rFonts w:ascii="Times New Roman" w:hAnsi="Times New Roman"/>
          <w:bCs/>
          <w:color w:val="000000"/>
          <w:sz w:val="24"/>
          <w:szCs w:val="24"/>
        </w:rPr>
        <w:t>сто процентов обучающихся планировали поступать в высшие учебные заведения и сдавали ЕГЭ</w:t>
      </w:r>
      <w:r w:rsidRPr="00DF4286">
        <w:rPr>
          <w:rFonts w:ascii="Times New Roman" w:hAnsi="Times New Roman"/>
          <w:color w:val="000000"/>
          <w:sz w:val="24"/>
          <w:szCs w:val="24"/>
        </w:rPr>
        <w:t>.</w:t>
      </w:r>
    </w:p>
    <w:p w:rsidR="005F4E4D" w:rsidRPr="006C7A81" w:rsidRDefault="005F4E4D" w:rsidP="00373BBC">
      <w:pPr>
        <w:spacing w:after="0" w:line="240" w:lineRule="auto"/>
        <w:ind w:firstLine="709"/>
        <w:jc w:val="both"/>
        <w:rPr>
          <w:rFonts w:ascii="Times New Roman" w:hAnsi="Times New Roman"/>
          <w:iCs/>
          <w:sz w:val="24"/>
          <w:szCs w:val="24"/>
        </w:rPr>
      </w:pPr>
      <w:r w:rsidRPr="006C7A81">
        <w:rPr>
          <w:rFonts w:ascii="Times New Roman" w:hAnsi="Times New Roman"/>
          <w:iCs/>
          <w:sz w:val="24"/>
          <w:szCs w:val="24"/>
        </w:rPr>
        <w:t xml:space="preserve">В 2020 году результаты ЕГЭ выше районных и краевых по физике, химии, биологии. По итогам  ЕГЭ в 2020 году школу закончили два </w:t>
      </w:r>
      <w:proofErr w:type="spellStart"/>
      <w:r w:rsidRPr="006C7A81">
        <w:rPr>
          <w:rFonts w:ascii="Times New Roman" w:hAnsi="Times New Roman"/>
          <w:iCs/>
          <w:sz w:val="24"/>
          <w:szCs w:val="24"/>
        </w:rPr>
        <w:t>высокобальника</w:t>
      </w:r>
      <w:proofErr w:type="spellEnd"/>
      <w:r w:rsidRPr="006C7A81">
        <w:rPr>
          <w:rFonts w:ascii="Times New Roman" w:hAnsi="Times New Roman"/>
          <w:iCs/>
          <w:sz w:val="24"/>
          <w:szCs w:val="24"/>
        </w:rPr>
        <w:t xml:space="preserve">: </w:t>
      </w:r>
      <w:proofErr w:type="spellStart"/>
      <w:r w:rsidRPr="006C7A81">
        <w:rPr>
          <w:rFonts w:ascii="Times New Roman" w:hAnsi="Times New Roman"/>
          <w:iCs/>
          <w:sz w:val="24"/>
          <w:szCs w:val="24"/>
        </w:rPr>
        <w:t>Кокшарова</w:t>
      </w:r>
      <w:proofErr w:type="spellEnd"/>
      <w:r w:rsidRPr="006C7A81">
        <w:rPr>
          <w:rFonts w:ascii="Times New Roman" w:hAnsi="Times New Roman"/>
          <w:iCs/>
          <w:sz w:val="24"/>
          <w:szCs w:val="24"/>
        </w:rPr>
        <w:t xml:space="preserve"> Е., Полушкин С. по русскому языку, математике, химии, биологии.</w:t>
      </w:r>
    </w:p>
    <w:p w:rsidR="005F4E4D" w:rsidRPr="004B3EAC" w:rsidRDefault="005F4E4D" w:rsidP="008A5A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6"/>
          <w:szCs w:val="26"/>
        </w:rPr>
      </w:pPr>
      <w:r w:rsidRPr="008A5A68">
        <w:rPr>
          <w:rFonts w:ascii="Times New Roman" w:hAnsi="Times New Roman"/>
          <w:b/>
          <w:bCs/>
        </w:rPr>
        <w:t xml:space="preserve">8.  </w:t>
      </w:r>
      <w:proofErr w:type="spellStart"/>
      <w:r w:rsidRPr="008A5A68">
        <w:rPr>
          <w:rFonts w:ascii="Times New Roman" w:hAnsi="Times New Roman"/>
          <w:b/>
          <w:bCs/>
        </w:rPr>
        <w:t>Востребованность</w:t>
      </w:r>
      <w:proofErr w:type="spellEnd"/>
      <w:r w:rsidRPr="008A5A68">
        <w:rPr>
          <w:rFonts w:ascii="Times New Roman" w:hAnsi="Times New Roman"/>
          <w:b/>
          <w:bCs/>
        </w:rPr>
        <w:t xml:space="preserve"> выпускников                                           </w:t>
      </w:r>
      <w:r>
        <w:rPr>
          <w:rFonts w:ascii="Times New Roman" w:hAnsi="Times New Roman"/>
          <w:b/>
          <w:bCs/>
        </w:rPr>
        <w:t xml:space="preserve">       </w:t>
      </w:r>
      <w:r w:rsidRPr="008A5A68">
        <w:rPr>
          <w:rFonts w:ascii="Times New Roman" w:hAnsi="Times New Roman"/>
          <w:b/>
          <w:bCs/>
        </w:rPr>
        <w:t xml:space="preserve">                             </w:t>
      </w:r>
      <w:r w:rsidRPr="004B3EAC">
        <w:rPr>
          <w:sz w:val="20"/>
        </w:rPr>
        <w:t xml:space="preserve">Таблица </w:t>
      </w:r>
      <w:r>
        <w:rPr>
          <w:sz w:val="20"/>
        </w:rPr>
        <w:t>9</w:t>
      </w:r>
    </w:p>
    <w:tbl>
      <w:tblPr>
        <w:tblW w:w="4886" w:type="pct"/>
        <w:tblLayout w:type="fixed"/>
        <w:tblCellMar>
          <w:top w:w="15" w:type="dxa"/>
          <w:left w:w="15" w:type="dxa"/>
          <w:bottom w:w="15" w:type="dxa"/>
          <w:right w:w="15" w:type="dxa"/>
        </w:tblCellMar>
        <w:tblLook w:val="0000"/>
      </w:tblPr>
      <w:tblGrid>
        <w:gridCol w:w="1117"/>
        <w:gridCol w:w="530"/>
        <w:gridCol w:w="722"/>
        <w:gridCol w:w="1064"/>
        <w:gridCol w:w="1066"/>
        <w:gridCol w:w="532"/>
        <w:gridCol w:w="354"/>
        <w:gridCol w:w="356"/>
        <w:gridCol w:w="710"/>
        <w:gridCol w:w="710"/>
        <w:gridCol w:w="1418"/>
        <w:gridCol w:w="888"/>
        <w:gridCol w:w="882"/>
      </w:tblGrid>
      <w:tr w:rsidR="005F4E4D" w:rsidRPr="004B3EAC" w:rsidTr="00373BBC">
        <w:trPr>
          <w:trHeight w:val="433"/>
        </w:trPr>
        <w:tc>
          <w:tcPr>
            <w:tcW w:w="540" w:type="pct"/>
            <w:vMerge w:val="restart"/>
            <w:tcBorders>
              <w:top w:val="single" w:sz="6" w:space="0" w:color="222222"/>
              <w:left w:val="single" w:sz="6" w:space="0" w:color="222222"/>
              <w:bottom w:val="single" w:sz="6" w:space="0" w:color="222222"/>
              <w:right w:val="single" w:sz="12" w:space="0" w:color="auto"/>
            </w:tcBorders>
            <w:tcMar>
              <w:top w:w="75" w:type="dxa"/>
              <w:left w:w="75" w:type="dxa"/>
              <w:bottom w:w="75" w:type="dxa"/>
              <w:right w:w="75" w:type="dxa"/>
            </w:tcMa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Год</w:t>
            </w:r>
          </w:p>
          <w:p w:rsidR="005F4E4D" w:rsidRPr="00E165CD" w:rsidRDefault="005F4E4D" w:rsidP="00373BBC">
            <w:pPr>
              <w:spacing w:after="0" w:line="240" w:lineRule="auto"/>
              <w:jc w:val="center"/>
              <w:rPr>
                <w:rFonts w:ascii="Times New Roman" w:hAnsi="Times New Roman"/>
                <w:b/>
                <w:sz w:val="18"/>
                <w:szCs w:val="18"/>
              </w:rPr>
            </w:pPr>
            <w:r w:rsidRPr="00E165CD">
              <w:rPr>
                <w:rFonts w:ascii="Times New Roman" w:hAnsi="Times New Roman"/>
                <w:b/>
                <w:iCs/>
                <w:sz w:val="18"/>
                <w:szCs w:val="18"/>
              </w:rPr>
              <w:br/>
            </w:r>
            <w:r w:rsidRPr="00E165CD">
              <w:rPr>
                <w:rFonts w:ascii="Times New Roman" w:hAnsi="Times New Roman"/>
                <w:b/>
                <w:iCs/>
                <w:sz w:val="18"/>
                <w:szCs w:val="18"/>
              </w:rPr>
              <w:lastRenderedPageBreak/>
              <w:t>выпуска</w:t>
            </w:r>
          </w:p>
        </w:tc>
        <w:tc>
          <w:tcPr>
            <w:tcW w:w="2233" w:type="pct"/>
            <w:gridSpan w:val="7"/>
            <w:tcBorders>
              <w:top w:val="single" w:sz="6" w:space="0" w:color="222222"/>
              <w:left w:val="single" w:sz="12" w:space="0" w:color="auto"/>
              <w:bottom w:val="single" w:sz="6" w:space="0" w:color="222222"/>
              <w:right w:val="single" w:sz="12" w:space="0" w:color="auto"/>
            </w:tcBorders>
            <w:tcMar>
              <w:top w:w="75" w:type="dxa"/>
              <w:left w:w="75" w:type="dxa"/>
              <w:bottom w:w="75" w:type="dxa"/>
              <w:right w:w="75" w:type="dxa"/>
            </w:tcMar>
            <w:vAlign w:val="center"/>
          </w:tcPr>
          <w:p w:rsidR="005F4E4D" w:rsidRPr="00E165CD" w:rsidRDefault="005F4E4D" w:rsidP="00373BBC">
            <w:pPr>
              <w:spacing w:after="0" w:line="240" w:lineRule="auto"/>
              <w:jc w:val="center"/>
              <w:rPr>
                <w:rFonts w:ascii="Times New Roman" w:hAnsi="Times New Roman"/>
                <w:b/>
                <w:sz w:val="18"/>
                <w:szCs w:val="18"/>
              </w:rPr>
            </w:pPr>
            <w:r w:rsidRPr="00E165CD">
              <w:rPr>
                <w:rFonts w:ascii="Times New Roman" w:hAnsi="Times New Roman"/>
                <w:b/>
                <w:iCs/>
                <w:sz w:val="18"/>
                <w:szCs w:val="18"/>
              </w:rPr>
              <w:lastRenderedPageBreak/>
              <w:t>Основная школа</w:t>
            </w:r>
          </w:p>
        </w:tc>
        <w:tc>
          <w:tcPr>
            <w:tcW w:w="2227" w:type="pct"/>
            <w:gridSpan w:val="5"/>
            <w:tcBorders>
              <w:top w:val="single" w:sz="6" w:space="0" w:color="222222"/>
              <w:left w:val="single" w:sz="12" w:space="0" w:color="auto"/>
              <w:bottom w:val="single" w:sz="6" w:space="0" w:color="222222"/>
              <w:right w:val="single" w:sz="6" w:space="0" w:color="222222"/>
            </w:tcBorders>
            <w:tcMar>
              <w:top w:w="75" w:type="dxa"/>
              <w:left w:w="75" w:type="dxa"/>
              <w:bottom w:w="75" w:type="dxa"/>
              <w:right w:w="75" w:type="dxa"/>
            </w:tcMar>
            <w:vAlign w:val="center"/>
          </w:tcPr>
          <w:p w:rsidR="005F4E4D" w:rsidRPr="00E165CD" w:rsidRDefault="005F4E4D" w:rsidP="00373BBC">
            <w:pPr>
              <w:spacing w:after="0" w:line="240" w:lineRule="auto"/>
              <w:jc w:val="center"/>
              <w:rPr>
                <w:rFonts w:ascii="Times New Roman" w:hAnsi="Times New Roman"/>
                <w:b/>
                <w:sz w:val="18"/>
                <w:szCs w:val="18"/>
              </w:rPr>
            </w:pPr>
            <w:r w:rsidRPr="00E165CD">
              <w:rPr>
                <w:rFonts w:ascii="Times New Roman" w:hAnsi="Times New Roman"/>
                <w:b/>
                <w:iCs/>
                <w:sz w:val="18"/>
                <w:szCs w:val="18"/>
              </w:rPr>
              <w:t>Средняя школа</w:t>
            </w:r>
          </w:p>
        </w:tc>
      </w:tr>
      <w:tr w:rsidR="005F4E4D" w:rsidRPr="004B3EAC" w:rsidTr="00373BBC">
        <w:trPr>
          <w:cantSplit/>
          <w:trHeight w:val="2313"/>
        </w:trPr>
        <w:tc>
          <w:tcPr>
            <w:tcW w:w="540" w:type="pct"/>
            <w:vMerge/>
            <w:tcBorders>
              <w:top w:val="single" w:sz="6" w:space="0" w:color="222222"/>
              <w:left w:val="single" w:sz="6" w:space="0" w:color="222222"/>
              <w:bottom w:val="single" w:sz="6" w:space="0" w:color="222222"/>
              <w:right w:val="single" w:sz="12" w:space="0" w:color="auto"/>
            </w:tcBorders>
            <w:vAlign w:val="center"/>
          </w:tcPr>
          <w:p w:rsidR="005F4E4D" w:rsidRPr="00E165CD" w:rsidRDefault="005F4E4D" w:rsidP="00373BBC">
            <w:pPr>
              <w:spacing w:after="0" w:line="240" w:lineRule="auto"/>
              <w:jc w:val="center"/>
              <w:rPr>
                <w:rFonts w:ascii="Times New Roman" w:hAnsi="Times New Roman"/>
                <w:b/>
                <w:sz w:val="18"/>
                <w:szCs w:val="18"/>
              </w:rPr>
            </w:pPr>
          </w:p>
        </w:tc>
        <w:tc>
          <w:tcPr>
            <w:tcW w:w="256" w:type="pct"/>
            <w:tcBorders>
              <w:top w:val="single" w:sz="6" w:space="0" w:color="222222"/>
              <w:left w:val="single" w:sz="12" w:space="0" w:color="auto"/>
              <w:bottom w:val="single" w:sz="6" w:space="0" w:color="222222"/>
              <w:right w:val="single" w:sz="6" w:space="0" w:color="222222"/>
            </w:tcBorders>
            <w:textDirection w:val="btLr"/>
            <w:vAlign w:val="center"/>
          </w:tcPr>
          <w:p w:rsidR="005F4E4D" w:rsidRPr="00E165CD" w:rsidRDefault="005F4E4D" w:rsidP="00373BBC">
            <w:pPr>
              <w:spacing w:after="0" w:line="240" w:lineRule="auto"/>
              <w:jc w:val="center"/>
              <w:rPr>
                <w:rFonts w:ascii="Times New Roman" w:hAnsi="Times New Roman"/>
                <w:b/>
                <w:sz w:val="18"/>
                <w:szCs w:val="18"/>
              </w:rPr>
            </w:pPr>
            <w:r w:rsidRPr="00E165CD">
              <w:rPr>
                <w:rFonts w:ascii="Times New Roman" w:hAnsi="Times New Roman"/>
                <w:b/>
                <w:iCs/>
                <w:sz w:val="18"/>
                <w:szCs w:val="18"/>
              </w:rPr>
              <w:t>Всего</w:t>
            </w:r>
          </w:p>
        </w:tc>
        <w:tc>
          <w:tcPr>
            <w:tcW w:w="349" w:type="pct"/>
            <w:tcBorders>
              <w:top w:val="single" w:sz="6" w:space="0" w:color="222222"/>
              <w:left w:val="single" w:sz="6" w:space="0" w:color="222222"/>
              <w:bottom w:val="single" w:sz="6" w:space="0" w:color="222222"/>
              <w:right w:val="single" w:sz="6" w:space="0" w:color="222222"/>
            </w:tcBorders>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Перешли в </w:t>
            </w:r>
            <w:r w:rsidRPr="00E165CD">
              <w:rPr>
                <w:rFonts w:ascii="Times New Roman" w:hAnsi="Times New Roman"/>
                <w:b/>
                <w:iCs/>
                <w:sz w:val="18"/>
                <w:szCs w:val="18"/>
              </w:rPr>
              <w:br/>
              <w:t>10-й класс</w:t>
            </w:r>
          </w:p>
        </w:tc>
        <w:tc>
          <w:tcPr>
            <w:tcW w:w="514" w:type="pct"/>
            <w:tcBorders>
              <w:top w:val="single" w:sz="6" w:space="0" w:color="222222"/>
              <w:left w:val="single" w:sz="6" w:space="0" w:color="222222"/>
              <w:bottom w:val="single" w:sz="6" w:space="0" w:color="222222"/>
              <w:right w:val="single" w:sz="6" w:space="0" w:color="222222"/>
            </w:tcBorders>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Перешли в </w:t>
            </w:r>
            <w:r w:rsidRPr="00E165CD">
              <w:rPr>
                <w:rFonts w:ascii="Times New Roman" w:hAnsi="Times New Roman"/>
                <w:b/>
                <w:iCs/>
                <w:sz w:val="18"/>
                <w:szCs w:val="18"/>
              </w:rPr>
              <w:br/>
              <w:t>10-й класс </w:t>
            </w:r>
            <w:r w:rsidRPr="00E165CD">
              <w:rPr>
                <w:rFonts w:ascii="Times New Roman" w:hAnsi="Times New Roman"/>
                <w:b/>
                <w:iCs/>
                <w:sz w:val="18"/>
                <w:szCs w:val="18"/>
              </w:rPr>
              <w:br/>
              <w:t>другой ОО</w:t>
            </w:r>
          </w:p>
        </w:tc>
        <w:tc>
          <w:tcPr>
            <w:tcW w:w="515" w:type="pct"/>
            <w:tcBorders>
              <w:top w:val="single" w:sz="6" w:space="0" w:color="222222"/>
              <w:left w:val="single" w:sz="6" w:space="0" w:color="222222"/>
              <w:bottom w:val="single" w:sz="6" w:space="0" w:color="222222"/>
              <w:right w:val="single" w:sz="6" w:space="0" w:color="222222"/>
            </w:tcBorders>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Поступили в </w:t>
            </w:r>
            <w:r w:rsidRPr="00E165CD">
              <w:rPr>
                <w:rFonts w:ascii="Times New Roman" w:hAnsi="Times New Roman"/>
                <w:b/>
                <w:iCs/>
                <w:sz w:val="18"/>
                <w:szCs w:val="18"/>
              </w:rPr>
              <w:br/>
              <w:t>профессиональную</w:t>
            </w:r>
            <w:r w:rsidRPr="00E165CD">
              <w:rPr>
                <w:rFonts w:ascii="Times New Roman" w:hAnsi="Times New Roman"/>
                <w:b/>
                <w:iCs/>
                <w:sz w:val="18"/>
                <w:szCs w:val="18"/>
              </w:rPr>
              <w:br/>
              <w:t>ОО</w:t>
            </w:r>
          </w:p>
        </w:tc>
        <w:tc>
          <w:tcPr>
            <w:tcW w:w="257" w:type="pct"/>
            <w:tcBorders>
              <w:top w:val="single" w:sz="6" w:space="0" w:color="222222"/>
              <w:left w:val="single" w:sz="6" w:space="0" w:color="222222"/>
              <w:bottom w:val="single" w:sz="6" w:space="0" w:color="222222"/>
              <w:right w:val="single" w:sz="6" w:space="0" w:color="222222"/>
            </w:tcBorders>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Повторное обучение</w:t>
            </w:r>
          </w:p>
        </w:tc>
        <w:tc>
          <w:tcPr>
            <w:tcW w:w="171" w:type="pct"/>
            <w:tcBorders>
              <w:top w:val="single" w:sz="6" w:space="0" w:color="222222"/>
              <w:left w:val="single" w:sz="6" w:space="0" w:color="222222"/>
              <w:bottom w:val="single" w:sz="6" w:space="0" w:color="222222"/>
              <w:right w:val="single" w:sz="6" w:space="0" w:color="222222"/>
            </w:tcBorders>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Справка</w:t>
            </w:r>
          </w:p>
        </w:tc>
        <w:tc>
          <w:tcPr>
            <w:tcW w:w="172" w:type="pct"/>
            <w:tcBorders>
              <w:top w:val="single" w:sz="6" w:space="0" w:color="222222"/>
              <w:left w:val="single" w:sz="6" w:space="0" w:color="222222"/>
              <w:bottom w:val="single" w:sz="6" w:space="0" w:color="222222"/>
              <w:right w:val="single" w:sz="12" w:space="0" w:color="auto"/>
            </w:tcBorders>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Работа</w:t>
            </w:r>
          </w:p>
        </w:tc>
        <w:tc>
          <w:tcPr>
            <w:tcW w:w="343" w:type="pct"/>
            <w:tcBorders>
              <w:top w:val="single" w:sz="6" w:space="0" w:color="222222"/>
              <w:left w:val="single" w:sz="12" w:space="0" w:color="auto"/>
              <w:bottom w:val="single" w:sz="6" w:space="0" w:color="222222"/>
              <w:right w:val="single" w:sz="6" w:space="0" w:color="222222"/>
            </w:tcBorders>
            <w:tcMar>
              <w:top w:w="75" w:type="dxa"/>
              <w:left w:w="75" w:type="dxa"/>
              <w:bottom w:w="75" w:type="dxa"/>
              <w:right w:w="75" w:type="dxa"/>
            </w:tcMar>
            <w:textDirection w:val="btLr"/>
            <w:vAlign w:val="center"/>
          </w:tcPr>
          <w:p w:rsidR="005F4E4D" w:rsidRPr="00E165CD" w:rsidRDefault="005F4E4D" w:rsidP="00373BBC">
            <w:pPr>
              <w:spacing w:after="0" w:line="240" w:lineRule="auto"/>
              <w:jc w:val="center"/>
              <w:rPr>
                <w:rFonts w:ascii="Times New Roman" w:hAnsi="Times New Roman"/>
                <w:b/>
                <w:sz w:val="18"/>
                <w:szCs w:val="18"/>
              </w:rPr>
            </w:pPr>
            <w:r w:rsidRPr="00E165CD">
              <w:rPr>
                <w:rFonts w:ascii="Times New Roman" w:hAnsi="Times New Roman"/>
                <w:b/>
                <w:iCs/>
                <w:sz w:val="18"/>
                <w:szCs w:val="18"/>
              </w:rPr>
              <w:t>Всего</w:t>
            </w:r>
          </w:p>
        </w:tc>
        <w:tc>
          <w:tcPr>
            <w:tcW w:w="3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Поступили </w:t>
            </w:r>
            <w:r w:rsidRPr="00E165CD">
              <w:rPr>
                <w:rFonts w:ascii="Times New Roman" w:hAnsi="Times New Roman"/>
                <w:b/>
                <w:iCs/>
                <w:sz w:val="18"/>
                <w:szCs w:val="18"/>
              </w:rPr>
              <w:br/>
              <w:t>в ВУЗ</w:t>
            </w:r>
          </w:p>
        </w:tc>
        <w:tc>
          <w:tcPr>
            <w:tcW w:w="6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Поступили в </w:t>
            </w:r>
            <w:r w:rsidRPr="00E165CD">
              <w:rPr>
                <w:rFonts w:ascii="Times New Roman" w:hAnsi="Times New Roman"/>
                <w:b/>
                <w:iCs/>
                <w:sz w:val="18"/>
                <w:szCs w:val="18"/>
              </w:rPr>
              <w:br/>
              <w:t>профессиональную</w:t>
            </w:r>
          </w:p>
          <w:p w:rsidR="005F4E4D" w:rsidRPr="00E165CD" w:rsidRDefault="005F4E4D" w:rsidP="00373BBC">
            <w:pPr>
              <w:spacing w:after="0" w:line="240" w:lineRule="auto"/>
              <w:jc w:val="center"/>
              <w:rPr>
                <w:rFonts w:ascii="Times New Roman" w:hAnsi="Times New Roman"/>
                <w:b/>
                <w:sz w:val="18"/>
                <w:szCs w:val="18"/>
              </w:rPr>
            </w:pPr>
            <w:r w:rsidRPr="00E165CD">
              <w:rPr>
                <w:rFonts w:ascii="Times New Roman" w:hAnsi="Times New Roman"/>
                <w:b/>
                <w:iCs/>
                <w:sz w:val="18"/>
                <w:szCs w:val="18"/>
              </w:rPr>
              <w:br/>
              <w:t>ОО</w:t>
            </w:r>
          </w:p>
        </w:tc>
        <w:tc>
          <w:tcPr>
            <w:tcW w:w="4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r w:rsidRPr="00E165CD">
              <w:rPr>
                <w:rFonts w:ascii="Times New Roman" w:hAnsi="Times New Roman"/>
                <w:b/>
                <w:iCs/>
                <w:sz w:val="18"/>
                <w:szCs w:val="18"/>
              </w:rPr>
              <w:t>Устроились </w:t>
            </w:r>
            <w:r w:rsidRPr="00E165CD">
              <w:rPr>
                <w:rFonts w:ascii="Times New Roman" w:hAnsi="Times New Roman"/>
                <w:b/>
                <w:iCs/>
                <w:sz w:val="18"/>
                <w:szCs w:val="18"/>
              </w:rPr>
              <w:br/>
              <w:t>на работу</w:t>
            </w:r>
          </w:p>
        </w:tc>
        <w:tc>
          <w:tcPr>
            <w:tcW w:w="4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extDirection w:val="btLr"/>
            <w:vAlign w:val="center"/>
          </w:tcPr>
          <w:p w:rsidR="005F4E4D" w:rsidRPr="00E165CD" w:rsidRDefault="005F4E4D" w:rsidP="00373BBC">
            <w:pPr>
              <w:spacing w:after="0" w:line="240" w:lineRule="auto"/>
              <w:jc w:val="center"/>
              <w:rPr>
                <w:rFonts w:ascii="Times New Roman" w:hAnsi="Times New Roman"/>
                <w:b/>
                <w:iCs/>
                <w:sz w:val="18"/>
                <w:szCs w:val="18"/>
              </w:rPr>
            </w:pPr>
            <w:proofErr w:type="gramStart"/>
            <w:r w:rsidRPr="00E165CD">
              <w:rPr>
                <w:rFonts w:ascii="Times New Roman" w:hAnsi="Times New Roman"/>
                <w:b/>
                <w:sz w:val="18"/>
                <w:szCs w:val="18"/>
              </w:rPr>
              <w:t>Призваны</w:t>
            </w:r>
            <w:proofErr w:type="gramEnd"/>
            <w:r w:rsidRPr="00E165CD">
              <w:rPr>
                <w:rFonts w:ascii="Times New Roman" w:hAnsi="Times New Roman"/>
                <w:b/>
                <w:sz w:val="18"/>
                <w:szCs w:val="18"/>
              </w:rPr>
              <w:t xml:space="preserve"> в армию</w:t>
            </w:r>
          </w:p>
        </w:tc>
      </w:tr>
      <w:tr w:rsidR="005F4E4D" w:rsidRPr="004B3EAC" w:rsidTr="00373BBC">
        <w:tc>
          <w:tcPr>
            <w:tcW w:w="540" w:type="pct"/>
            <w:tcBorders>
              <w:top w:val="single" w:sz="6" w:space="0" w:color="222222"/>
              <w:left w:val="single" w:sz="6" w:space="0" w:color="222222"/>
              <w:bottom w:val="single" w:sz="6" w:space="0" w:color="222222"/>
              <w:right w:val="single" w:sz="12" w:space="0" w:color="auto"/>
            </w:tcBorders>
            <w:vAlign w:val="center"/>
          </w:tcPr>
          <w:p w:rsidR="005F4E4D" w:rsidRPr="00E165CD" w:rsidRDefault="005F4E4D" w:rsidP="00373BBC">
            <w:pPr>
              <w:spacing w:after="0"/>
              <w:jc w:val="center"/>
              <w:rPr>
                <w:rFonts w:ascii="Times New Roman" w:hAnsi="Times New Roman"/>
                <w:b/>
                <w:sz w:val="20"/>
                <w:szCs w:val="20"/>
              </w:rPr>
            </w:pPr>
            <w:r w:rsidRPr="00E165CD">
              <w:rPr>
                <w:rFonts w:ascii="Times New Roman" w:hAnsi="Times New Roman"/>
                <w:b/>
                <w:sz w:val="20"/>
                <w:szCs w:val="20"/>
              </w:rPr>
              <w:lastRenderedPageBreak/>
              <w:t>2020</w:t>
            </w:r>
          </w:p>
        </w:tc>
        <w:tc>
          <w:tcPr>
            <w:tcW w:w="256" w:type="pct"/>
            <w:tcBorders>
              <w:top w:val="single" w:sz="6" w:space="0" w:color="222222"/>
              <w:left w:val="single" w:sz="12" w:space="0" w:color="auto"/>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52</w:t>
            </w:r>
          </w:p>
        </w:tc>
        <w:tc>
          <w:tcPr>
            <w:tcW w:w="349"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9</w:t>
            </w:r>
          </w:p>
        </w:tc>
        <w:tc>
          <w:tcPr>
            <w:tcW w:w="514"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5</w:t>
            </w:r>
          </w:p>
        </w:tc>
        <w:tc>
          <w:tcPr>
            <w:tcW w:w="515"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33</w:t>
            </w:r>
          </w:p>
        </w:tc>
        <w:tc>
          <w:tcPr>
            <w:tcW w:w="257"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171"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172" w:type="pct"/>
            <w:tcBorders>
              <w:top w:val="single" w:sz="6" w:space="0" w:color="222222"/>
              <w:left w:val="single" w:sz="6" w:space="0" w:color="222222"/>
              <w:bottom w:val="single" w:sz="6" w:space="0" w:color="222222"/>
              <w:right w:val="single" w:sz="12" w:space="0" w:color="auto"/>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2</w:t>
            </w:r>
          </w:p>
        </w:tc>
        <w:tc>
          <w:tcPr>
            <w:tcW w:w="343" w:type="pct"/>
            <w:tcBorders>
              <w:top w:val="single" w:sz="6" w:space="0" w:color="222222"/>
              <w:left w:val="single" w:sz="12" w:space="0" w:color="auto"/>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9</w:t>
            </w:r>
          </w:p>
        </w:tc>
        <w:tc>
          <w:tcPr>
            <w:tcW w:w="3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5</w:t>
            </w:r>
          </w:p>
        </w:tc>
        <w:tc>
          <w:tcPr>
            <w:tcW w:w="6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4</w:t>
            </w:r>
          </w:p>
        </w:tc>
        <w:tc>
          <w:tcPr>
            <w:tcW w:w="4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4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r>
      <w:tr w:rsidR="005F4E4D" w:rsidRPr="004B3EAC" w:rsidTr="00373BBC">
        <w:tc>
          <w:tcPr>
            <w:tcW w:w="540" w:type="pct"/>
            <w:tcBorders>
              <w:top w:val="single" w:sz="6" w:space="0" w:color="222222"/>
              <w:left w:val="single" w:sz="6" w:space="0" w:color="222222"/>
              <w:bottom w:val="single" w:sz="6" w:space="0" w:color="222222"/>
              <w:right w:val="single" w:sz="12" w:space="0" w:color="auto"/>
            </w:tcBorders>
            <w:vAlign w:val="center"/>
          </w:tcPr>
          <w:p w:rsidR="005F4E4D" w:rsidRPr="00E165CD" w:rsidRDefault="005F4E4D" w:rsidP="00373BBC">
            <w:pPr>
              <w:spacing w:after="0"/>
              <w:jc w:val="center"/>
              <w:rPr>
                <w:rFonts w:ascii="Times New Roman" w:hAnsi="Times New Roman"/>
                <w:b/>
                <w:sz w:val="20"/>
                <w:szCs w:val="20"/>
              </w:rPr>
            </w:pPr>
            <w:r w:rsidRPr="00E165CD">
              <w:rPr>
                <w:rFonts w:ascii="Times New Roman" w:hAnsi="Times New Roman"/>
                <w:b/>
                <w:sz w:val="20"/>
                <w:szCs w:val="20"/>
              </w:rPr>
              <w:t>2019</w:t>
            </w:r>
          </w:p>
        </w:tc>
        <w:tc>
          <w:tcPr>
            <w:tcW w:w="256" w:type="pct"/>
            <w:tcBorders>
              <w:top w:val="single" w:sz="6" w:space="0" w:color="222222"/>
              <w:left w:val="single" w:sz="12" w:space="0" w:color="auto"/>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76</w:t>
            </w:r>
          </w:p>
        </w:tc>
        <w:tc>
          <w:tcPr>
            <w:tcW w:w="349"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17</w:t>
            </w:r>
          </w:p>
        </w:tc>
        <w:tc>
          <w:tcPr>
            <w:tcW w:w="514"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8</w:t>
            </w:r>
          </w:p>
        </w:tc>
        <w:tc>
          <w:tcPr>
            <w:tcW w:w="515"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47</w:t>
            </w:r>
          </w:p>
        </w:tc>
        <w:tc>
          <w:tcPr>
            <w:tcW w:w="257"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171"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172" w:type="pct"/>
            <w:tcBorders>
              <w:top w:val="single" w:sz="6" w:space="0" w:color="222222"/>
              <w:left w:val="single" w:sz="6" w:space="0" w:color="222222"/>
              <w:bottom w:val="single" w:sz="6" w:space="0" w:color="222222"/>
              <w:right w:val="single" w:sz="12" w:space="0" w:color="auto"/>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343" w:type="pct"/>
            <w:tcBorders>
              <w:top w:val="single" w:sz="6" w:space="0" w:color="222222"/>
              <w:left w:val="single" w:sz="12" w:space="0" w:color="auto"/>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10</w:t>
            </w:r>
          </w:p>
        </w:tc>
        <w:tc>
          <w:tcPr>
            <w:tcW w:w="3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9</w:t>
            </w:r>
          </w:p>
        </w:tc>
        <w:tc>
          <w:tcPr>
            <w:tcW w:w="6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1</w:t>
            </w:r>
          </w:p>
        </w:tc>
        <w:tc>
          <w:tcPr>
            <w:tcW w:w="4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4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r>
      <w:tr w:rsidR="005F4E4D" w:rsidRPr="004B3EAC" w:rsidTr="00373BBC">
        <w:tc>
          <w:tcPr>
            <w:tcW w:w="540" w:type="pct"/>
            <w:tcBorders>
              <w:top w:val="single" w:sz="6" w:space="0" w:color="222222"/>
              <w:left w:val="single" w:sz="6" w:space="0" w:color="222222"/>
              <w:bottom w:val="single" w:sz="6" w:space="0" w:color="222222"/>
              <w:right w:val="single" w:sz="12" w:space="0" w:color="auto"/>
            </w:tcBorders>
            <w:vAlign w:val="center"/>
          </w:tcPr>
          <w:p w:rsidR="005F4E4D" w:rsidRPr="00E165CD" w:rsidRDefault="005F4E4D" w:rsidP="00373BBC">
            <w:pPr>
              <w:spacing w:after="0"/>
              <w:jc w:val="center"/>
              <w:rPr>
                <w:rFonts w:ascii="Times New Roman" w:hAnsi="Times New Roman"/>
                <w:b/>
                <w:sz w:val="20"/>
                <w:szCs w:val="20"/>
              </w:rPr>
            </w:pPr>
            <w:r w:rsidRPr="00E165CD">
              <w:rPr>
                <w:rFonts w:ascii="Times New Roman" w:hAnsi="Times New Roman"/>
                <w:b/>
                <w:sz w:val="20"/>
                <w:szCs w:val="20"/>
              </w:rPr>
              <w:t>2018</w:t>
            </w:r>
          </w:p>
        </w:tc>
        <w:tc>
          <w:tcPr>
            <w:tcW w:w="256" w:type="pct"/>
            <w:tcBorders>
              <w:top w:val="single" w:sz="6" w:space="0" w:color="222222"/>
              <w:left w:val="single" w:sz="12" w:space="0" w:color="auto"/>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61</w:t>
            </w:r>
          </w:p>
        </w:tc>
        <w:tc>
          <w:tcPr>
            <w:tcW w:w="349"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13</w:t>
            </w:r>
          </w:p>
        </w:tc>
        <w:tc>
          <w:tcPr>
            <w:tcW w:w="514"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2</w:t>
            </w:r>
          </w:p>
        </w:tc>
        <w:tc>
          <w:tcPr>
            <w:tcW w:w="515"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46</w:t>
            </w:r>
          </w:p>
        </w:tc>
        <w:tc>
          <w:tcPr>
            <w:tcW w:w="257"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171" w:type="pct"/>
            <w:tcBorders>
              <w:top w:val="single" w:sz="6" w:space="0" w:color="222222"/>
              <w:left w:val="single" w:sz="6" w:space="0" w:color="222222"/>
              <w:bottom w:val="single" w:sz="6" w:space="0" w:color="222222"/>
              <w:right w:val="single" w:sz="6" w:space="0" w:color="222222"/>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1</w:t>
            </w:r>
          </w:p>
        </w:tc>
        <w:tc>
          <w:tcPr>
            <w:tcW w:w="172" w:type="pct"/>
            <w:tcBorders>
              <w:top w:val="single" w:sz="6" w:space="0" w:color="222222"/>
              <w:left w:val="single" w:sz="6" w:space="0" w:color="222222"/>
              <w:bottom w:val="single" w:sz="6" w:space="0" w:color="222222"/>
              <w:right w:val="single" w:sz="12" w:space="0" w:color="auto"/>
            </w:tcBorders>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1</w:t>
            </w:r>
          </w:p>
        </w:tc>
        <w:tc>
          <w:tcPr>
            <w:tcW w:w="343" w:type="pct"/>
            <w:tcBorders>
              <w:top w:val="single" w:sz="6" w:space="0" w:color="222222"/>
              <w:left w:val="single" w:sz="12" w:space="0" w:color="auto"/>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8</w:t>
            </w:r>
          </w:p>
        </w:tc>
        <w:tc>
          <w:tcPr>
            <w:tcW w:w="34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5</w:t>
            </w:r>
          </w:p>
        </w:tc>
        <w:tc>
          <w:tcPr>
            <w:tcW w:w="68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3</w:t>
            </w:r>
          </w:p>
        </w:tc>
        <w:tc>
          <w:tcPr>
            <w:tcW w:w="42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c>
          <w:tcPr>
            <w:tcW w:w="42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4B3EAC" w:rsidRDefault="005F4E4D" w:rsidP="00373BBC">
            <w:pPr>
              <w:spacing w:after="0"/>
              <w:jc w:val="center"/>
              <w:rPr>
                <w:rFonts w:ascii="Times New Roman" w:hAnsi="Times New Roman"/>
                <w:sz w:val="20"/>
                <w:szCs w:val="20"/>
              </w:rPr>
            </w:pPr>
            <w:r>
              <w:rPr>
                <w:rFonts w:ascii="Times New Roman" w:hAnsi="Times New Roman"/>
                <w:sz w:val="20"/>
                <w:szCs w:val="20"/>
              </w:rPr>
              <w:t>0</w:t>
            </w:r>
          </w:p>
        </w:tc>
      </w:tr>
    </w:tbl>
    <w:p w:rsidR="005F4E4D" w:rsidRPr="006C7A81" w:rsidRDefault="005F4E4D" w:rsidP="00373BBC">
      <w:pPr>
        <w:spacing w:after="0" w:line="240" w:lineRule="atLeast"/>
        <w:ind w:firstLine="540"/>
        <w:jc w:val="both"/>
        <w:rPr>
          <w:rFonts w:ascii="Times New Roman" w:hAnsi="Times New Roman"/>
          <w:sz w:val="24"/>
          <w:szCs w:val="24"/>
        </w:rPr>
      </w:pPr>
      <w:r w:rsidRPr="006C7A81">
        <w:rPr>
          <w:rFonts w:ascii="Times New Roman" w:hAnsi="Times New Roman"/>
          <w:sz w:val="24"/>
          <w:szCs w:val="24"/>
        </w:rPr>
        <w:t xml:space="preserve">По данной статистике можно сделать вывод о том, что выпускники  отдают предпочтение учреждениям СПО. </w:t>
      </w:r>
      <w:r w:rsidRPr="006C7A81">
        <w:rPr>
          <w:rFonts w:ascii="Times New Roman" w:hAnsi="Times New Roman"/>
          <w:iCs/>
          <w:sz w:val="24"/>
          <w:szCs w:val="24"/>
        </w:rPr>
        <w:t xml:space="preserve">В 2020 году выпускники 9 классов поступили в профессиональные учебные заведения не только города Кунгура, но Перми и Лысьвы. </w:t>
      </w:r>
      <w:r w:rsidRPr="006C7A81">
        <w:rPr>
          <w:rFonts w:ascii="Times New Roman" w:hAnsi="Times New Roman"/>
          <w:sz w:val="24"/>
          <w:szCs w:val="24"/>
        </w:rPr>
        <w:t>В основном, все выпускники продолжают обучение. В 2018 году была со справкой выпущена ученица, обучавшаяся по программе «Особый ребенок», так как является инвалидом, не смогла продолжить обучение</w:t>
      </w:r>
      <w:r w:rsidRPr="006C7A81">
        <w:rPr>
          <w:rFonts w:ascii="Times New Roman" w:hAnsi="Times New Roman"/>
          <w:iCs/>
          <w:sz w:val="24"/>
          <w:szCs w:val="24"/>
        </w:rPr>
        <w:t xml:space="preserve"> </w:t>
      </w:r>
    </w:p>
    <w:p w:rsidR="005F4E4D" w:rsidRPr="006C7A81" w:rsidRDefault="005F4E4D" w:rsidP="00373BBC">
      <w:pPr>
        <w:spacing w:after="0" w:line="240" w:lineRule="atLeast"/>
        <w:ind w:firstLine="540"/>
        <w:jc w:val="both"/>
        <w:rPr>
          <w:rFonts w:ascii="Times New Roman" w:hAnsi="Times New Roman"/>
          <w:sz w:val="24"/>
          <w:szCs w:val="24"/>
        </w:rPr>
      </w:pPr>
      <w:r w:rsidRPr="006C7A81">
        <w:rPr>
          <w:rFonts w:ascii="Times New Roman" w:hAnsi="Times New Roman"/>
          <w:sz w:val="24"/>
          <w:szCs w:val="24"/>
        </w:rPr>
        <w:t xml:space="preserve"> Продолжают обучение в 10 классе лишь единицы, которые ориентированы на продолжение обучения в вузах. Для выпускников филиалов организован подвоз в 10(11) классы </w:t>
      </w:r>
      <w:proofErr w:type="spellStart"/>
      <w:r w:rsidRPr="006C7A81">
        <w:rPr>
          <w:rFonts w:ascii="Times New Roman" w:hAnsi="Times New Roman"/>
          <w:sz w:val="24"/>
          <w:szCs w:val="24"/>
        </w:rPr>
        <w:t>Плехановской</w:t>
      </w:r>
      <w:proofErr w:type="spellEnd"/>
      <w:r w:rsidRPr="006C7A81">
        <w:rPr>
          <w:rFonts w:ascii="Times New Roman" w:hAnsi="Times New Roman"/>
          <w:sz w:val="24"/>
          <w:szCs w:val="24"/>
        </w:rPr>
        <w:t xml:space="preserve"> школы.</w:t>
      </w:r>
    </w:p>
    <w:p w:rsidR="005F4E4D" w:rsidRPr="006C7A81" w:rsidRDefault="005F4E4D" w:rsidP="00373BBC">
      <w:pPr>
        <w:tabs>
          <w:tab w:val="left" w:pos="2160"/>
          <w:tab w:val="left" w:pos="3600"/>
        </w:tabs>
        <w:spacing w:after="0" w:line="240" w:lineRule="auto"/>
        <w:ind w:firstLine="709"/>
        <w:jc w:val="both"/>
        <w:rPr>
          <w:rFonts w:ascii="Times New Roman" w:hAnsi="Times New Roman"/>
          <w:iCs/>
          <w:sz w:val="24"/>
          <w:szCs w:val="24"/>
        </w:rPr>
      </w:pPr>
      <w:r w:rsidRPr="006C7A81">
        <w:rPr>
          <w:rFonts w:ascii="Times New Roman" w:hAnsi="Times New Roman"/>
          <w:iCs/>
          <w:sz w:val="24"/>
          <w:szCs w:val="24"/>
        </w:rPr>
        <w:t xml:space="preserve">Выпускники 11 класса традиционно поступают большинство в ВУЗы и учебные заведения СПО. </w:t>
      </w:r>
    </w:p>
    <w:p w:rsidR="005F4E4D" w:rsidRPr="004B3EAC" w:rsidRDefault="005F4E4D" w:rsidP="00373BBC">
      <w:pPr>
        <w:tabs>
          <w:tab w:val="left" w:pos="2160"/>
          <w:tab w:val="left" w:pos="3600"/>
        </w:tabs>
        <w:spacing w:after="0"/>
        <w:rPr>
          <w:rFonts w:ascii="Times New Roman" w:hAnsi="Times New Roman"/>
          <w:sz w:val="20"/>
          <w:szCs w:val="20"/>
        </w:rPr>
      </w:pPr>
      <w:r w:rsidRPr="001A72D5">
        <w:rPr>
          <w:rFonts w:ascii="Times New Roman" w:hAnsi="Times New Roman"/>
          <w:b/>
          <w:sz w:val="24"/>
          <w:szCs w:val="24"/>
        </w:rPr>
        <w:t xml:space="preserve">9. Всероссийской олимпиады школьников </w:t>
      </w:r>
      <w:r w:rsidRPr="001A72D5">
        <w:rPr>
          <w:rFonts w:ascii="Times New Roman" w:hAnsi="Times New Roman"/>
          <w:sz w:val="24"/>
          <w:szCs w:val="24"/>
        </w:rPr>
        <w:t>(муниципальный уровень)</w:t>
      </w:r>
      <w:r w:rsidRPr="004B3EAC">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0"/>
          <w:szCs w:val="20"/>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5"/>
        <w:gridCol w:w="988"/>
        <w:gridCol w:w="1196"/>
        <w:gridCol w:w="1453"/>
        <w:gridCol w:w="910"/>
        <w:gridCol w:w="842"/>
        <w:gridCol w:w="925"/>
        <w:gridCol w:w="925"/>
        <w:gridCol w:w="946"/>
        <w:gridCol w:w="906"/>
      </w:tblGrid>
      <w:tr w:rsidR="005F4E4D" w:rsidRPr="00C0763A" w:rsidTr="00373BBC">
        <w:trPr>
          <w:trHeight w:val="749"/>
        </w:trPr>
        <w:tc>
          <w:tcPr>
            <w:tcW w:w="734" w:type="pct"/>
            <w:vAlign w:val="center"/>
          </w:tcPr>
          <w:p w:rsidR="005F4E4D" w:rsidRPr="00C0763A" w:rsidRDefault="005F4E4D" w:rsidP="00373BBC">
            <w:pPr>
              <w:tabs>
                <w:tab w:val="left" w:pos="2160"/>
              </w:tabs>
              <w:spacing w:after="0"/>
              <w:jc w:val="center"/>
              <w:rPr>
                <w:rFonts w:ascii="Times New Roman" w:hAnsi="Times New Roman"/>
                <w:b/>
              </w:rPr>
            </w:pPr>
          </w:p>
        </w:tc>
        <w:tc>
          <w:tcPr>
            <w:tcW w:w="463" w:type="pct"/>
            <w:vAlign w:val="center"/>
          </w:tcPr>
          <w:p w:rsidR="005F4E4D" w:rsidRPr="00C0763A" w:rsidRDefault="005F4E4D" w:rsidP="00373BBC">
            <w:pPr>
              <w:tabs>
                <w:tab w:val="left" w:pos="2160"/>
              </w:tabs>
              <w:spacing w:after="0"/>
              <w:jc w:val="center"/>
              <w:rPr>
                <w:rFonts w:ascii="Times New Roman" w:hAnsi="Times New Roman"/>
                <w:b/>
                <w:bCs/>
                <w:color w:val="800080"/>
              </w:rPr>
            </w:pPr>
            <w:r w:rsidRPr="00C0763A">
              <w:rPr>
                <w:rFonts w:ascii="Times New Roman" w:hAnsi="Times New Roman"/>
                <w:b/>
                <w:bCs/>
                <w:color w:val="800080"/>
              </w:rPr>
              <w:t>2017-2018</w:t>
            </w:r>
          </w:p>
        </w:tc>
        <w:tc>
          <w:tcPr>
            <w:tcW w:w="561" w:type="pct"/>
            <w:vAlign w:val="center"/>
          </w:tcPr>
          <w:p w:rsidR="005F4E4D" w:rsidRPr="00C0763A" w:rsidRDefault="005F4E4D" w:rsidP="00373BBC">
            <w:pPr>
              <w:tabs>
                <w:tab w:val="left" w:pos="2160"/>
              </w:tabs>
              <w:spacing w:after="0"/>
              <w:jc w:val="center"/>
              <w:rPr>
                <w:rFonts w:ascii="Times New Roman" w:hAnsi="Times New Roman"/>
                <w:b/>
                <w:bCs/>
                <w:color w:val="008000"/>
              </w:rPr>
            </w:pPr>
            <w:r w:rsidRPr="00C0763A">
              <w:rPr>
                <w:rFonts w:ascii="Times New Roman" w:hAnsi="Times New Roman"/>
                <w:b/>
                <w:bCs/>
                <w:color w:val="008000"/>
              </w:rPr>
              <w:t>2017-2018</w:t>
            </w:r>
          </w:p>
        </w:tc>
        <w:tc>
          <w:tcPr>
            <w:tcW w:w="682" w:type="pct"/>
            <w:vAlign w:val="center"/>
          </w:tcPr>
          <w:p w:rsidR="005F4E4D" w:rsidRPr="00C0763A" w:rsidRDefault="005F4E4D" w:rsidP="00373BBC">
            <w:pPr>
              <w:tabs>
                <w:tab w:val="left" w:pos="2160"/>
              </w:tabs>
              <w:spacing w:after="0"/>
              <w:jc w:val="center"/>
              <w:rPr>
                <w:rFonts w:ascii="Times New Roman" w:hAnsi="Times New Roman"/>
                <w:b/>
                <w:bCs/>
                <w:color w:val="333399"/>
              </w:rPr>
            </w:pPr>
            <w:r w:rsidRPr="00C0763A">
              <w:rPr>
                <w:rFonts w:ascii="Times New Roman" w:hAnsi="Times New Roman"/>
                <w:b/>
                <w:bCs/>
                <w:color w:val="333399"/>
              </w:rPr>
              <w:t>2018-2019</w:t>
            </w:r>
          </w:p>
        </w:tc>
        <w:tc>
          <w:tcPr>
            <w:tcW w:w="427" w:type="pct"/>
            <w:vAlign w:val="center"/>
          </w:tcPr>
          <w:p w:rsidR="005F4E4D" w:rsidRPr="00C0763A" w:rsidRDefault="005F4E4D" w:rsidP="00373BBC">
            <w:pPr>
              <w:tabs>
                <w:tab w:val="left" w:pos="2160"/>
              </w:tabs>
              <w:spacing w:after="0"/>
              <w:jc w:val="center"/>
              <w:rPr>
                <w:rFonts w:ascii="Times New Roman" w:hAnsi="Times New Roman"/>
                <w:b/>
                <w:bCs/>
                <w:color w:val="800080"/>
              </w:rPr>
            </w:pPr>
            <w:r w:rsidRPr="00C0763A">
              <w:rPr>
                <w:rFonts w:ascii="Times New Roman" w:hAnsi="Times New Roman"/>
                <w:b/>
                <w:bCs/>
                <w:color w:val="800080"/>
              </w:rPr>
              <w:t>2018-2019</w:t>
            </w:r>
          </w:p>
        </w:tc>
        <w:tc>
          <w:tcPr>
            <w:tcW w:w="395" w:type="pct"/>
            <w:vAlign w:val="center"/>
          </w:tcPr>
          <w:p w:rsidR="005F4E4D" w:rsidRPr="00C0763A" w:rsidRDefault="005F4E4D" w:rsidP="00373BBC">
            <w:pPr>
              <w:tabs>
                <w:tab w:val="left" w:pos="2160"/>
              </w:tabs>
              <w:spacing w:after="0"/>
              <w:jc w:val="center"/>
              <w:rPr>
                <w:rFonts w:ascii="Times New Roman" w:hAnsi="Times New Roman"/>
                <w:b/>
                <w:color w:val="008000"/>
              </w:rPr>
            </w:pPr>
            <w:r w:rsidRPr="00C0763A">
              <w:rPr>
                <w:rFonts w:ascii="Times New Roman" w:hAnsi="Times New Roman"/>
                <w:b/>
                <w:bCs/>
                <w:color w:val="008000"/>
              </w:rPr>
              <w:t>2018-2019</w:t>
            </w:r>
          </w:p>
        </w:tc>
        <w:tc>
          <w:tcPr>
            <w:tcW w:w="434" w:type="pct"/>
            <w:vAlign w:val="center"/>
          </w:tcPr>
          <w:p w:rsidR="005F4E4D" w:rsidRPr="00C0763A" w:rsidRDefault="005F4E4D" w:rsidP="00373BBC">
            <w:pPr>
              <w:tabs>
                <w:tab w:val="left" w:pos="2160"/>
              </w:tabs>
              <w:spacing w:after="0"/>
              <w:jc w:val="center"/>
              <w:rPr>
                <w:rFonts w:ascii="Times New Roman" w:hAnsi="Times New Roman"/>
                <w:b/>
                <w:bCs/>
                <w:color w:val="333399"/>
              </w:rPr>
            </w:pPr>
            <w:r w:rsidRPr="00C0763A">
              <w:rPr>
                <w:rFonts w:ascii="Times New Roman" w:hAnsi="Times New Roman"/>
                <w:b/>
                <w:bCs/>
                <w:color w:val="333399"/>
              </w:rPr>
              <w:t>2019-2020</w:t>
            </w:r>
          </w:p>
        </w:tc>
        <w:tc>
          <w:tcPr>
            <w:tcW w:w="434" w:type="pct"/>
            <w:vAlign w:val="center"/>
          </w:tcPr>
          <w:p w:rsidR="005F4E4D" w:rsidRPr="00C0763A" w:rsidRDefault="005F4E4D" w:rsidP="00373BBC">
            <w:pPr>
              <w:tabs>
                <w:tab w:val="left" w:pos="2160"/>
              </w:tabs>
              <w:spacing w:after="0"/>
              <w:jc w:val="center"/>
              <w:rPr>
                <w:rFonts w:ascii="Times New Roman" w:hAnsi="Times New Roman"/>
                <w:b/>
                <w:bCs/>
                <w:color w:val="800080"/>
              </w:rPr>
            </w:pPr>
            <w:r w:rsidRPr="00C0763A">
              <w:rPr>
                <w:rFonts w:ascii="Times New Roman" w:hAnsi="Times New Roman"/>
                <w:b/>
                <w:bCs/>
                <w:color w:val="800080"/>
              </w:rPr>
              <w:t>2019-2020</w:t>
            </w:r>
          </w:p>
        </w:tc>
        <w:tc>
          <w:tcPr>
            <w:tcW w:w="444" w:type="pct"/>
            <w:vAlign w:val="center"/>
          </w:tcPr>
          <w:p w:rsidR="005F4E4D" w:rsidRPr="00C0763A" w:rsidRDefault="005F4E4D" w:rsidP="00373BBC">
            <w:pPr>
              <w:tabs>
                <w:tab w:val="left" w:pos="2160"/>
              </w:tabs>
              <w:spacing w:after="0"/>
              <w:jc w:val="center"/>
              <w:rPr>
                <w:rFonts w:ascii="Times New Roman" w:hAnsi="Times New Roman"/>
                <w:b/>
                <w:color w:val="008000"/>
              </w:rPr>
            </w:pPr>
            <w:r w:rsidRPr="00C0763A">
              <w:rPr>
                <w:rFonts w:ascii="Times New Roman" w:hAnsi="Times New Roman"/>
                <w:b/>
                <w:bCs/>
                <w:color w:val="008000"/>
              </w:rPr>
              <w:t>2019-2020</w:t>
            </w:r>
          </w:p>
        </w:tc>
        <w:tc>
          <w:tcPr>
            <w:tcW w:w="425" w:type="pct"/>
            <w:vAlign w:val="center"/>
          </w:tcPr>
          <w:p w:rsidR="005F4E4D" w:rsidRPr="00C0763A" w:rsidRDefault="005F4E4D" w:rsidP="00373BBC">
            <w:pPr>
              <w:tabs>
                <w:tab w:val="left" w:pos="2160"/>
              </w:tabs>
              <w:spacing w:after="0"/>
              <w:jc w:val="center"/>
              <w:rPr>
                <w:rFonts w:ascii="Times New Roman" w:hAnsi="Times New Roman"/>
                <w:b/>
                <w:bCs/>
                <w:color w:val="333399"/>
              </w:rPr>
            </w:pPr>
            <w:r w:rsidRPr="00C0763A">
              <w:rPr>
                <w:rFonts w:ascii="Times New Roman" w:hAnsi="Times New Roman"/>
                <w:b/>
                <w:bCs/>
                <w:color w:val="333399"/>
              </w:rPr>
              <w:t>2020-2021</w:t>
            </w:r>
          </w:p>
        </w:tc>
      </w:tr>
      <w:tr w:rsidR="005F4E4D" w:rsidRPr="00C0763A" w:rsidTr="00373BBC">
        <w:trPr>
          <w:trHeight w:val="580"/>
        </w:trPr>
        <w:tc>
          <w:tcPr>
            <w:tcW w:w="734" w:type="pct"/>
            <w:tcBorders>
              <w:top w:val="single" w:sz="6" w:space="0" w:color="auto"/>
            </w:tcBorders>
            <w:vAlign w:val="center"/>
          </w:tcPr>
          <w:p w:rsidR="005F4E4D" w:rsidRPr="001A72D5" w:rsidRDefault="005F4E4D" w:rsidP="00373BBC">
            <w:pPr>
              <w:tabs>
                <w:tab w:val="left" w:pos="2160"/>
              </w:tabs>
              <w:spacing w:after="0"/>
              <w:jc w:val="center"/>
              <w:rPr>
                <w:rFonts w:ascii="Times New Roman" w:hAnsi="Times New Roman"/>
              </w:rPr>
            </w:pPr>
            <w:r w:rsidRPr="001A72D5">
              <w:rPr>
                <w:rFonts w:ascii="Times New Roman" w:hAnsi="Times New Roman"/>
                <w:b/>
                <w:bCs/>
              </w:rPr>
              <w:t>Победитель</w:t>
            </w:r>
          </w:p>
        </w:tc>
        <w:tc>
          <w:tcPr>
            <w:tcW w:w="463"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2</w:t>
            </w:r>
          </w:p>
        </w:tc>
        <w:tc>
          <w:tcPr>
            <w:tcW w:w="561"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682"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12</w:t>
            </w:r>
          </w:p>
        </w:tc>
        <w:tc>
          <w:tcPr>
            <w:tcW w:w="427"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1</w:t>
            </w:r>
          </w:p>
        </w:tc>
        <w:tc>
          <w:tcPr>
            <w:tcW w:w="395"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34"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14</w:t>
            </w:r>
          </w:p>
        </w:tc>
        <w:tc>
          <w:tcPr>
            <w:tcW w:w="434"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0</w:t>
            </w:r>
          </w:p>
        </w:tc>
        <w:tc>
          <w:tcPr>
            <w:tcW w:w="444"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25"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15</w:t>
            </w:r>
          </w:p>
        </w:tc>
      </w:tr>
      <w:tr w:rsidR="005F4E4D" w:rsidRPr="00C0763A" w:rsidTr="00373BBC">
        <w:trPr>
          <w:trHeight w:val="580"/>
        </w:trPr>
        <w:tc>
          <w:tcPr>
            <w:tcW w:w="734" w:type="pct"/>
            <w:vAlign w:val="center"/>
          </w:tcPr>
          <w:p w:rsidR="005F4E4D" w:rsidRPr="001A72D5" w:rsidRDefault="005F4E4D" w:rsidP="00373BBC">
            <w:pPr>
              <w:tabs>
                <w:tab w:val="left" w:pos="2160"/>
              </w:tabs>
              <w:spacing w:after="0"/>
              <w:jc w:val="center"/>
              <w:rPr>
                <w:rFonts w:ascii="Times New Roman" w:hAnsi="Times New Roman"/>
              </w:rPr>
            </w:pPr>
            <w:r w:rsidRPr="001A72D5">
              <w:rPr>
                <w:rFonts w:ascii="Times New Roman" w:hAnsi="Times New Roman"/>
                <w:b/>
                <w:bCs/>
              </w:rPr>
              <w:t>Призёры</w:t>
            </w:r>
          </w:p>
        </w:tc>
        <w:tc>
          <w:tcPr>
            <w:tcW w:w="463"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5</w:t>
            </w:r>
          </w:p>
        </w:tc>
        <w:tc>
          <w:tcPr>
            <w:tcW w:w="561"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1</w:t>
            </w:r>
          </w:p>
        </w:tc>
        <w:tc>
          <w:tcPr>
            <w:tcW w:w="682"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16</w:t>
            </w:r>
          </w:p>
        </w:tc>
        <w:tc>
          <w:tcPr>
            <w:tcW w:w="427"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2</w:t>
            </w:r>
          </w:p>
        </w:tc>
        <w:tc>
          <w:tcPr>
            <w:tcW w:w="395"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34"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31</w:t>
            </w:r>
          </w:p>
        </w:tc>
        <w:tc>
          <w:tcPr>
            <w:tcW w:w="434"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0</w:t>
            </w:r>
          </w:p>
        </w:tc>
        <w:tc>
          <w:tcPr>
            <w:tcW w:w="444"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25"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28</w:t>
            </w:r>
          </w:p>
        </w:tc>
      </w:tr>
      <w:tr w:rsidR="005F4E4D" w:rsidRPr="00C0763A" w:rsidTr="00373BBC">
        <w:trPr>
          <w:trHeight w:val="658"/>
        </w:trPr>
        <w:tc>
          <w:tcPr>
            <w:tcW w:w="734" w:type="pct"/>
            <w:vAlign w:val="center"/>
          </w:tcPr>
          <w:p w:rsidR="005F4E4D" w:rsidRPr="001A72D5" w:rsidRDefault="005F4E4D" w:rsidP="00373BBC">
            <w:pPr>
              <w:tabs>
                <w:tab w:val="left" w:pos="2160"/>
              </w:tabs>
              <w:spacing w:after="0"/>
              <w:jc w:val="center"/>
              <w:rPr>
                <w:rFonts w:ascii="Times New Roman" w:hAnsi="Times New Roman"/>
                <w:b/>
                <w:bCs/>
              </w:rPr>
            </w:pPr>
            <w:r w:rsidRPr="001A72D5">
              <w:rPr>
                <w:rFonts w:ascii="Times New Roman" w:hAnsi="Times New Roman"/>
                <w:b/>
                <w:bCs/>
              </w:rPr>
              <w:t>Похвальный</w:t>
            </w:r>
          </w:p>
          <w:p w:rsidR="005F4E4D" w:rsidRPr="001A72D5" w:rsidRDefault="005F4E4D" w:rsidP="00373BBC">
            <w:pPr>
              <w:tabs>
                <w:tab w:val="left" w:pos="2160"/>
              </w:tabs>
              <w:spacing w:after="0"/>
              <w:jc w:val="center"/>
              <w:rPr>
                <w:rFonts w:ascii="Times New Roman" w:hAnsi="Times New Roman"/>
              </w:rPr>
            </w:pPr>
            <w:r w:rsidRPr="001A72D5">
              <w:rPr>
                <w:rFonts w:ascii="Times New Roman" w:hAnsi="Times New Roman"/>
                <w:b/>
                <w:bCs/>
              </w:rPr>
              <w:t>отзыв</w:t>
            </w:r>
          </w:p>
        </w:tc>
        <w:tc>
          <w:tcPr>
            <w:tcW w:w="463"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0</w:t>
            </w:r>
          </w:p>
        </w:tc>
        <w:tc>
          <w:tcPr>
            <w:tcW w:w="561"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p>
        </w:tc>
        <w:tc>
          <w:tcPr>
            <w:tcW w:w="682"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9</w:t>
            </w:r>
          </w:p>
        </w:tc>
        <w:tc>
          <w:tcPr>
            <w:tcW w:w="427"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2</w:t>
            </w:r>
          </w:p>
        </w:tc>
        <w:tc>
          <w:tcPr>
            <w:tcW w:w="395"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34"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p>
        </w:tc>
        <w:tc>
          <w:tcPr>
            <w:tcW w:w="434"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r w:rsidRPr="00C0763A">
              <w:rPr>
                <w:rFonts w:ascii="Times New Roman" w:hAnsi="Times New Roman"/>
                <w:b/>
                <w:color w:val="800080"/>
                <w:sz w:val="24"/>
                <w:szCs w:val="24"/>
              </w:rPr>
              <w:t>0</w:t>
            </w:r>
          </w:p>
        </w:tc>
        <w:tc>
          <w:tcPr>
            <w:tcW w:w="444"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25"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8</w:t>
            </w:r>
          </w:p>
        </w:tc>
      </w:tr>
      <w:tr w:rsidR="005F4E4D" w:rsidRPr="00C0763A" w:rsidTr="00373BBC">
        <w:trPr>
          <w:trHeight w:val="987"/>
        </w:trPr>
        <w:tc>
          <w:tcPr>
            <w:tcW w:w="734" w:type="pct"/>
            <w:vAlign w:val="center"/>
          </w:tcPr>
          <w:p w:rsidR="005F4E4D" w:rsidRPr="001A72D5" w:rsidRDefault="005F4E4D" w:rsidP="00373BBC">
            <w:pPr>
              <w:tabs>
                <w:tab w:val="left" w:pos="2160"/>
              </w:tabs>
              <w:spacing w:after="0"/>
              <w:jc w:val="center"/>
              <w:rPr>
                <w:rFonts w:ascii="Times New Roman" w:hAnsi="Times New Roman"/>
              </w:rPr>
            </w:pPr>
            <w:r w:rsidRPr="001A72D5">
              <w:rPr>
                <w:rFonts w:ascii="Times New Roman" w:hAnsi="Times New Roman"/>
              </w:rPr>
              <w:t>Всего участников</w:t>
            </w:r>
          </w:p>
        </w:tc>
        <w:tc>
          <w:tcPr>
            <w:tcW w:w="463" w:type="pct"/>
            <w:vAlign w:val="center"/>
          </w:tcPr>
          <w:p w:rsidR="005F4E4D" w:rsidRPr="00C0763A" w:rsidRDefault="005F4E4D" w:rsidP="00373BBC">
            <w:pPr>
              <w:tabs>
                <w:tab w:val="left" w:pos="2160"/>
              </w:tabs>
              <w:spacing w:after="0"/>
              <w:jc w:val="center"/>
              <w:rPr>
                <w:rFonts w:ascii="Times New Roman" w:hAnsi="Times New Roman"/>
                <w:b/>
                <w:color w:val="800080"/>
                <w:sz w:val="24"/>
                <w:szCs w:val="24"/>
              </w:rPr>
            </w:pPr>
          </w:p>
          <w:p w:rsidR="005F4E4D" w:rsidRPr="00C0763A" w:rsidRDefault="005F4E4D" w:rsidP="00373BBC">
            <w:pPr>
              <w:tabs>
                <w:tab w:val="left" w:pos="2160"/>
              </w:tabs>
              <w:spacing w:after="0"/>
              <w:jc w:val="center"/>
              <w:rPr>
                <w:rFonts w:ascii="Times New Roman" w:hAnsi="Times New Roman"/>
                <w:b/>
                <w:color w:val="800080"/>
                <w:sz w:val="24"/>
                <w:szCs w:val="24"/>
              </w:rPr>
            </w:pPr>
          </w:p>
          <w:p w:rsidR="005F4E4D" w:rsidRPr="00C0763A" w:rsidRDefault="005F4E4D" w:rsidP="00373BBC">
            <w:pPr>
              <w:tabs>
                <w:tab w:val="left" w:pos="2160"/>
              </w:tabs>
              <w:spacing w:after="0"/>
              <w:jc w:val="center"/>
              <w:rPr>
                <w:rFonts w:ascii="Times New Roman" w:hAnsi="Times New Roman"/>
                <w:b/>
                <w:color w:val="800080"/>
                <w:sz w:val="24"/>
                <w:szCs w:val="24"/>
              </w:rPr>
            </w:pPr>
            <w:proofErr w:type="spellStart"/>
            <w:r w:rsidRPr="00C0763A">
              <w:rPr>
                <w:rFonts w:ascii="Times New Roman" w:hAnsi="Times New Roman"/>
                <w:b/>
                <w:color w:val="800080"/>
                <w:sz w:val="24"/>
                <w:szCs w:val="24"/>
              </w:rPr>
              <w:t>Зуята</w:t>
            </w:r>
            <w:proofErr w:type="spellEnd"/>
          </w:p>
        </w:tc>
        <w:tc>
          <w:tcPr>
            <w:tcW w:w="561" w:type="pct"/>
            <w:vAlign w:val="center"/>
          </w:tcPr>
          <w:p w:rsidR="005F4E4D"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1</w:t>
            </w:r>
          </w:p>
          <w:p w:rsidR="005F4E4D" w:rsidRPr="00C0763A" w:rsidRDefault="005F4E4D" w:rsidP="00373BBC">
            <w:pPr>
              <w:tabs>
                <w:tab w:val="left" w:pos="2160"/>
              </w:tabs>
              <w:spacing w:after="0"/>
              <w:jc w:val="center"/>
              <w:rPr>
                <w:rFonts w:ascii="Times New Roman" w:hAnsi="Times New Roman"/>
                <w:b/>
                <w:color w:val="008000"/>
                <w:sz w:val="24"/>
                <w:szCs w:val="24"/>
              </w:rPr>
            </w:pPr>
          </w:p>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З</w:t>
            </w:r>
            <w:r w:rsidRPr="00C0763A">
              <w:rPr>
                <w:rFonts w:ascii="Times New Roman" w:hAnsi="Times New Roman"/>
                <w:b/>
                <w:color w:val="008000"/>
              </w:rPr>
              <w:t>арубино</w:t>
            </w:r>
          </w:p>
        </w:tc>
        <w:tc>
          <w:tcPr>
            <w:tcW w:w="682"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146</w:t>
            </w:r>
          </w:p>
          <w:p w:rsidR="005F4E4D" w:rsidRPr="00C0763A" w:rsidRDefault="005F4E4D" w:rsidP="00373BBC">
            <w:pPr>
              <w:tabs>
                <w:tab w:val="left" w:pos="2160"/>
              </w:tabs>
              <w:spacing w:after="0"/>
              <w:jc w:val="center"/>
              <w:rPr>
                <w:rFonts w:ascii="Times New Roman" w:hAnsi="Times New Roman"/>
                <w:b/>
                <w:color w:val="333399"/>
                <w:sz w:val="24"/>
                <w:szCs w:val="24"/>
              </w:rPr>
            </w:pPr>
          </w:p>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Плеханово</w:t>
            </w:r>
          </w:p>
        </w:tc>
        <w:tc>
          <w:tcPr>
            <w:tcW w:w="427" w:type="pct"/>
            <w:vAlign w:val="center"/>
          </w:tcPr>
          <w:p w:rsidR="005F4E4D" w:rsidRPr="00C0763A" w:rsidRDefault="005F4E4D" w:rsidP="00373BBC">
            <w:pPr>
              <w:tabs>
                <w:tab w:val="left" w:pos="2160"/>
              </w:tabs>
              <w:spacing w:after="0"/>
              <w:jc w:val="center"/>
              <w:rPr>
                <w:rFonts w:ascii="Times New Roman" w:hAnsi="Times New Roman"/>
                <w:b/>
                <w:bCs/>
                <w:color w:val="800080"/>
                <w:sz w:val="24"/>
                <w:szCs w:val="24"/>
              </w:rPr>
            </w:pPr>
          </w:p>
          <w:p w:rsidR="005F4E4D" w:rsidRPr="00C0763A" w:rsidRDefault="005F4E4D" w:rsidP="00373BBC">
            <w:pPr>
              <w:tabs>
                <w:tab w:val="left" w:pos="2160"/>
              </w:tabs>
              <w:spacing w:after="0"/>
              <w:jc w:val="center"/>
              <w:rPr>
                <w:rFonts w:ascii="Times New Roman" w:hAnsi="Times New Roman"/>
                <w:b/>
                <w:bCs/>
                <w:color w:val="800080"/>
                <w:sz w:val="24"/>
                <w:szCs w:val="24"/>
              </w:rPr>
            </w:pPr>
          </w:p>
          <w:p w:rsidR="005F4E4D" w:rsidRPr="00C0763A" w:rsidRDefault="005F4E4D" w:rsidP="00373BBC">
            <w:pPr>
              <w:tabs>
                <w:tab w:val="left" w:pos="2160"/>
              </w:tabs>
              <w:spacing w:after="0"/>
              <w:jc w:val="center"/>
              <w:rPr>
                <w:rFonts w:ascii="Times New Roman" w:hAnsi="Times New Roman"/>
                <w:b/>
                <w:bCs/>
                <w:color w:val="800080"/>
                <w:sz w:val="24"/>
                <w:szCs w:val="24"/>
              </w:rPr>
            </w:pPr>
          </w:p>
          <w:p w:rsidR="005F4E4D" w:rsidRPr="00C0763A" w:rsidRDefault="005F4E4D" w:rsidP="00373BBC">
            <w:pPr>
              <w:tabs>
                <w:tab w:val="left" w:pos="2160"/>
              </w:tabs>
              <w:spacing w:after="0"/>
              <w:jc w:val="center"/>
              <w:rPr>
                <w:rFonts w:ascii="Times New Roman" w:hAnsi="Times New Roman"/>
                <w:b/>
                <w:bCs/>
                <w:color w:val="800080"/>
                <w:sz w:val="24"/>
                <w:szCs w:val="24"/>
              </w:rPr>
            </w:pPr>
          </w:p>
        </w:tc>
        <w:tc>
          <w:tcPr>
            <w:tcW w:w="395"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34" w:type="pct"/>
            <w:vAlign w:val="center"/>
          </w:tcPr>
          <w:p w:rsidR="005F4E4D" w:rsidRPr="00C0763A" w:rsidRDefault="005F4E4D" w:rsidP="00373BBC">
            <w:pPr>
              <w:tabs>
                <w:tab w:val="left" w:pos="2160"/>
              </w:tabs>
              <w:spacing w:after="0"/>
              <w:jc w:val="center"/>
              <w:rPr>
                <w:rFonts w:ascii="Times New Roman" w:hAnsi="Times New Roman"/>
                <w:b/>
                <w:color w:val="333399"/>
                <w:sz w:val="24"/>
                <w:szCs w:val="24"/>
              </w:rPr>
            </w:pPr>
            <w:r w:rsidRPr="00C0763A">
              <w:rPr>
                <w:rFonts w:ascii="Times New Roman" w:hAnsi="Times New Roman"/>
                <w:b/>
                <w:color w:val="333399"/>
                <w:sz w:val="24"/>
                <w:szCs w:val="24"/>
              </w:rPr>
              <w:t>98</w:t>
            </w:r>
          </w:p>
        </w:tc>
        <w:tc>
          <w:tcPr>
            <w:tcW w:w="434" w:type="pct"/>
            <w:vAlign w:val="center"/>
          </w:tcPr>
          <w:p w:rsidR="005F4E4D" w:rsidRPr="00C0763A" w:rsidRDefault="005F4E4D" w:rsidP="00373BBC">
            <w:pPr>
              <w:tabs>
                <w:tab w:val="left" w:pos="2160"/>
              </w:tabs>
              <w:spacing w:after="0"/>
              <w:jc w:val="center"/>
              <w:rPr>
                <w:rFonts w:ascii="Times New Roman" w:hAnsi="Times New Roman"/>
                <w:b/>
                <w:bCs/>
                <w:color w:val="800080"/>
                <w:sz w:val="24"/>
                <w:szCs w:val="24"/>
              </w:rPr>
            </w:pPr>
            <w:r w:rsidRPr="00C0763A">
              <w:rPr>
                <w:rFonts w:ascii="Times New Roman" w:hAnsi="Times New Roman"/>
                <w:b/>
                <w:bCs/>
                <w:color w:val="800080"/>
                <w:sz w:val="24"/>
                <w:szCs w:val="24"/>
              </w:rPr>
              <w:t>0</w:t>
            </w:r>
          </w:p>
          <w:p w:rsidR="005F4E4D" w:rsidRPr="00C0763A" w:rsidRDefault="005F4E4D" w:rsidP="00373BBC">
            <w:pPr>
              <w:tabs>
                <w:tab w:val="left" w:pos="2160"/>
              </w:tabs>
              <w:spacing w:after="0"/>
              <w:jc w:val="center"/>
              <w:rPr>
                <w:rFonts w:ascii="Times New Roman" w:hAnsi="Times New Roman"/>
                <w:b/>
                <w:bCs/>
                <w:color w:val="800080"/>
                <w:sz w:val="24"/>
                <w:szCs w:val="24"/>
              </w:rPr>
            </w:pPr>
          </w:p>
          <w:p w:rsidR="005F4E4D" w:rsidRPr="00C0763A" w:rsidRDefault="005F4E4D" w:rsidP="00373BBC">
            <w:pPr>
              <w:tabs>
                <w:tab w:val="left" w:pos="2160"/>
              </w:tabs>
              <w:spacing w:after="0"/>
              <w:jc w:val="center"/>
              <w:rPr>
                <w:rFonts w:ascii="Times New Roman" w:hAnsi="Times New Roman"/>
                <w:b/>
                <w:bCs/>
                <w:color w:val="800080"/>
                <w:sz w:val="24"/>
                <w:szCs w:val="24"/>
              </w:rPr>
            </w:pPr>
          </w:p>
        </w:tc>
        <w:tc>
          <w:tcPr>
            <w:tcW w:w="444" w:type="pct"/>
            <w:vAlign w:val="center"/>
          </w:tcPr>
          <w:p w:rsidR="005F4E4D" w:rsidRPr="00C0763A" w:rsidRDefault="005F4E4D" w:rsidP="00373BBC">
            <w:pPr>
              <w:tabs>
                <w:tab w:val="left" w:pos="2160"/>
              </w:tabs>
              <w:spacing w:after="0"/>
              <w:jc w:val="center"/>
              <w:rPr>
                <w:rFonts w:ascii="Times New Roman" w:hAnsi="Times New Roman"/>
                <w:b/>
                <w:color w:val="008000"/>
                <w:sz w:val="24"/>
                <w:szCs w:val="24"/>
              </w:rPr>
            </w:pPr>
            <w:r w:rsidRPr="00C0763A">
              <w:rPr>
                <w:rFonts w:ascii="Times New Roman" w:hAnsi="Times New Roman"/>
                <w:b/>
                <w:color w:val="008000"/>
                <w:sz w:val="24"/>
                <w:szCs w:val="24"/>
              </w:rPr>
              <w:t>0</w:t>
            </w:r>
          </w:p>
        </w:tc>
        <w:tc>
          <w:tcPr>
            <w:tcW w:w="425" w:type="pct"/>
          </w:tcPr>
          <w:p w:rsidR="005F4E4D" w:rsidRPr="00C0763A" w:rsidRDefault="005F4E4D" w:rsidP="00373BBC">
            <w:pPr>
              <w:tabs>
                <w:tab w:val="left" w:pos="2160"/>
              </w:tabs>
              <w:spacing w:after="0"/>
              <w:jc w:val="center"/>
              <w:rPr>
                <w:rFonts w:ascii="Times New Roman" w:hAnsi="Times New Roman"/>
                <w:b/>
                <w:color w:val="333399"/>
                <w:sz w:val="24"/>
                <w:szCs w:val="24"/>
              </w:rPr>
            </w:pPr>
          </w:p>
        </w:tc>
      </w:tr>
    </w:tbl>
    <w:p w:rsidR="005F4E4D" w:rsidRPr="008A5A68" w:rsidRDefault="005F4E4D" w:rsidP="00373BB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Times New Roman" w:hAnsi="Times New Roman"/>
          <w:bCs/>
        </w:rPr>
      </w:pPr>
      <w:r w:rsidRPr="008A5A68">
        <w:rPr>
          <w:rFonts w:ascii="Times New Roman" w:hAnsi="Times New Roman"/>
          <w:bCs/>
        </w:rPr>
        <w:t xml:space="preserve">Данные таблицы показывают снижение участников ВОШ в филиалах. В </w:t>
      </w:r>
      <w:proofErr w:type="spellStart"/>
      <w:r w:rsidRPr="008A5A68">
        <w:rPr>
          <w:rFonts w:ascii="Times New Roman" w:hAnsi="Times New Roman"/>
          <w:bCs/>
        </w:rPr>
        <w:t>Плехановской</w:t>
      </w:r>
      <w:proofErr w:type="spellEnd"/>
      <w:r w:rsidRPr="008A5A68">
        <w:rPr>
          <w:rFonts w:ascii="Times New Roman" w:hAnsi="Times New Roman"/>
          <w:bCs/>
        </w:rPr>
        <w:t xml:space="preserve"> школе снижаются количественные показатели, наблюдается позитивная динамика качественных показателей. Ежегодно обучающиеся школы представляют Кунгурский муниципальный район на региональном этапе Всероссийской олимпиады школьников. Призёрами регионального этапа в 2020 году становились </w:t>
      </w:r>
      <w:proofErr w:type="gramStart"/>
      <w:r w:rsidRPr="008A5A68">
        <w:rPr>
          <w:rFonts w:ascii="Times New Roman" w:hAnsi="Times New Roman"/>
          <w:bCs/>
        </w:rPr>
        <w:t>обучающиеся</w:t>
      </w:r>
      <w:proofErr w:type="gramEnd"/>
      <w:r w:rsidRPr="008A5A68">
        <w:rPr>
          <w:rFonts w:ascii="Times New Roman" w:hAnsi="Times New Roman"/>
          <w:bCs/>
        </w:rPr>
        <w:t xml:space="preserve"> старших классов по предметам литература и ОБЖ.</w:t>
      </w:r>
    </w:p>
    <w:p w:rsidR="005F4E4D" w:rsidRPr="008A5A68" w:rsidRDefault="005F4E4D" w:rsidP="00373BBC">
      <w:pPr>
        <w:tabs>
          <w:tab w:val="left" w:pos="2160"/>
        </w:tabs>
        <w:spacing w:after="0" w:line="240" w:lineRule="auto"/>
        <w:ind w:firstLine="540"/>
        <w:jc w:val="both"/>
        <w:rPr>
          <w:rFonts w:ascii="Times New Roman" w:hAnsi="Times New Roman"/>
          <w:sz w:val="24"/>
          <w:szCs w:val="24"/>
        </w:rPr>
      </w:pPr>
      <w:r w:rsidRPr="008A5A68">
        <w:rPr>
          <w:rFonts w:ascii="Times New Roman" w:hAnsi="Times New Roman"/>
          <w:sz w:val="24"/>
          <w:szCs w:val="24"/>
        </w:rPr>
        <w:t xml:space="preserve">Ежегодно обучающиеся школы участвуют в муниципальном этапе региональных олимпиад    </w:t>
      </w:r>
      <w:r w:rsidRPr="008A5A68">
        <w:rPr>
          <w:rFonts w:ascii="Times New Roman" w:hAnsi="Times New Roman"/>
          <w:b/>
          <w:sz w:val="24"/>
          <w:szCs w:val="24"/>
        </w:rPr>
        <w:t>по лесоведению:</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В 2020 году показали следующие </w:t>
      </w:r>
      <w:r w:rsidRPr="006C7A81">
        <w:rPr>
          <w:rFonts w:ascii="Times New Roman" w:hAnsi="Times New Roman"/>
          <w:b/>
          <w:sz w:val="24"/>
          <w:szCs w:val="24"/>
        </w:rPr>
        <w:t>результаты:</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Харитонова Екатерина (9кл.)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Мезенцева Екатерина (10кл.)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proofErr w:type="spellStart"/>
      <w:r w:rsidRPr="006C7A81">
        <w:rPr>
          <w:rFonts w:ascii="Times New Roman" w:hAnsi="Times New Roman"/>
          <w:sz w:val="24"/>
          <w:szCs w:val="24"/>
        </w:rPr>
        <w:t>Склюев</w:t>
      </w:r>
      <w:proofErr w:type="spellEnd"/>
      <w:r w:rsidRPr="006C7A81">
        <w:rPr>
          <w:rFonts w:ascii="Times New Roman" w:hAnsi="Times New Roman"/>
          <w:sz w:val="24"/>
          <w:szCs w:val="24"/>
        </w:rPr>
        <w:t xml:space="preserve"> Леонид (11 </w:t>
      </w:r>
      <w:proofErr w:type="spellStart"/>
      <w:r w:rsidRPr="006C7A81">
        <w:rPr>
          <w:rFonts w:ascii="Times New Roman" w:hAnsi="Times New Roman"/>
          <w:sz w:val="24"/>
          <w:szCs w:val="24"/>
        </w:rPr>
        <w:t>кл</w:t>
      </w:r>
      <w:proofErr w:type="spellEnd"/>
      <w:r w:rsidRPr="006C7A81">
        <w:rPr>
          <w:rFonts w:ascii="Times New Roman" w:hAnsi="Times New Roman"/>
          <w:sz w:val="24"/>
          <w:szCs w:val="24"/>
        </w:rPr>
        <w:t>.) – победитель.</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 Ученица 9 класса Харитонова Екатерина представляла КМР на краевом этапе олимпиады, где заняла 3 место. </w:t>
      </w:r>
      <w:proofErr w:type="spellStart"/>
      <w:r w:rsidRPr="006C7A81">
        <w:rPr>
          <w:rFonts w:ascii="Times New Roman" w:hAnsi="Times New Roman"/>
          <w:sz w:val="24"/>
          <w:szCs w:val="24"/>
        </w:rPr>
        <w:t>Склюев</w:t>
      </w:r>
      <w:proofErr w:type="spellEnd"/>
      <w:r w:rsidRPr="006C7A81">
        <w:rPr>
          <w:rFonts w:ascii="Times New Roman" w:hAnsi="Times New Roman"/>
          <w:sz w:val="24"/>
          <w:szCs w:val="24"/>
        </w:rPr>
        <w:t xml:space="preserve"> Леонид (11 </w:t>
      </w:r>
      <w:proofErr w:type="spellStart"/>
      <w:r w:rsidRPr="006C7A81">
        <w:rPr>
          <w:rFonts w:ascii="Times New Roman" w:hAnsi="Times New Roman"/>
          <w:sz w:val="24"/>
          <w:szCs w:val="24"/>
        </w:rPr>
        <w:t>кл</w:t>
      </w:r>
      <w:proofErr w:type="spellEnd"/>
      <w:r w:rsidRPr="006C7A81">
        <w:rPr>
          <w:rFonts w:ascii="Times New Roman" w:hAnsi="Times New Roman"/>
          <w:sz w:val="24"/>
          <w:szCs w:val="24"/>
        </w:rPr>
        <w:t>.) – участие.</w:t>
      </w:r>
    </w:p>
    <w:p w:rsidR="005F4E4D" w:rsidRPr="006C7A81" w:rsidRDefault="005F4E4D" w:rsidP="00373BBC">
      <w:pPr>
        <w:tabs>
          <w:tab w:val="left" w:pos="2160"/>
        </w:tabs>
        <w:spacing w:after="0" w:line="240" w:lineRule="auto"/>
        <w:ind w:firstLine="540"/>
        <w:jc w:val="both"/>
        <w:rPr>
          <w:rFonts w:ascii="Times New Roman" w:hAnsi="Times New Roman"/>
          <w:b/>
          <w:sz w:val="24"/>
          <w:szCs w:val="24"/>
        </w:rPr>
      </w:pPr>
      <w:r w:rsidRPr="006C7A81">
        <w:rPr>
          <w:rFonts w:ascii="Times New Roman" w:hAnsi="Times New Roman"/>
          <w:b/>
          <w:sz w:val="24"/>
          <w:szCs w:val="24"/>
        </w:rPr>
        <w:t>По медицине:</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Харитонова Екатерина (9кл.) – победитель</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proofErr w:type="spellStart"/>
      <w:r w:rsidRPr="006C7A81">
        <w:rPr>
          <w:rFonts w:ascii="Times New Roman" w:hAnsi="Times New Roman"/>
          <w:sz w:val="24"/>
          <w:szCs w:val="24"/>
        </w:rPr>
        <w:t>Булышева</w:t>
      </w:r>
      <w:proofErr w:type="spellEnd"/>
      <w:r w:rsidRPr="006C7A81">
        <w:rPr>
          <w:rFonts w:ascii="Times New Roman" w:hAnsi="Times New Roman"/>
          <w:sz w:val="24"/>
          <w:szCs w:val="24"/>
        </w:rPr>
        <w:t xml:space="preserve"> Мария (9кл.) – участник</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Мезенцева Екатерина (10кл.)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proofErr w:type="spellStart"/>
      <w:r w:rsidRPr="006C7A81">
        <w:rPr>
          <w:rFonts w:ascii="Times New Roman" w:hAnsi="Times New Roman"/>
          <w:sz w:val="24"/>
          <w:szCs w:val="24"/>
        </w:rPr>
        <w:lastRenderedPageBreak/>
        <w:t>Бояринцева</w:t>
      </w:r>
      <w:proofErr w:type="spellEnd"/>
      <w:r w:rsidRPr="006C7A81">
        <w:rPr>
          <w:rFonts w:ascii="Times New Roman" w:hAnsi="Times New Roman"/>
          <w:sz w:val="24"/>
          <w:szCs w:val="24"/>
        </w:rPr>
        <w:t xml:space="preserve"> Полина (10кл.) – участник</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Ученица 9 класса Харитонова Екатерина представляла КМР на краевом этапе олимпиады, где заняла 3 место</w:t>
      </w:r>
    </w:p>
    <w:p w:rsidR="005F4E4D" w:rsidRPr="006C7A81" w:rsidRDefault="005F4E4D" w:rsidP="00373BBC">
      <w:pPr>
        <w:tabs>
          <w:tab w:val="left" w:pos="2160"/>
        </w:tabs>
        <w:spacing w:after="0" w:line="240" w:lineRule="auto"/>
        <w:ind w:firstLine="540"/>
        <w:jc w:val="both"/>
        <w:rPr>
          <w:rFonts w:ascii="Times New Roman" w:hAnsi="Times New Roman"/>
          <w:b/>
          <w:sz w:val="24"/>
          <w:szCs w:val="24"/>
        </w:rPr>
      </w:pPr>
      <w:r w:rsidRPr="006C7A81">
        <w:rPr>
          <w:rFonts w:ascii="Times New Roman" w:hAnsi="Times New Roman"/>
          <w:b/>
          <w:sz w:val="24"/>
          <w:szCs w:val="24"/>
        </w:rPr>
        <w:t>По экологии:</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Шемякин Михаил (7кл.)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Харитонова Екатерина (9кл.) – победитель</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Соснина Полина (10кл.)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 Ученица 9 класса Харитонова Екатерина представляла КМР на краевом этапе олимпиады, где заняла 2 место</w:t>
      </w:r>
    </w:p>
    <w:p w:rsidR="005F4E4D" w:rsidRPr="006C7A81" w:rsidRDefault="005F4E4D" w:rsidP="00373BBC">
      <w:pPr>
        <w:tabs>
          <w:tab w:val="left" w:pos="2160"/>
        </w:tabs>
        <w:spacing w:after="0" w:line="240" w:lineRule="auto"/>
        <w:ind w:firstLine="540"/>
        <w:jc w:val="both"/>
        <w:rPr>
          <w:rFonts w:ascii="Times New Roman" w:hAnsi="Times New Roman"/>
          <w:b/>
          <w:sz w:val="24"/>
          <w:szCs w:val="24"/>
        </w:rPr>
      </w:pPr>
      <w:r w:rsidRPr="006C7A81">
        <w:rPr>
          <w:rFonts w:ascii="Times New Roman" w:hAnsi="Times New Roman"/>
          <w:b/>
          <w:sz w:val="24"/>
          <w:szCs w:val="24"/>
        </w:rPr>
        <w:t>По сельскому хозяйству:</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Шемякин Михаил (7кл.)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Шемякин Андрей (7кл.) – победитель</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Харитонова Екатерина (9кл.) – призёр</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proofErr w:type="spellStart"/>
      <w:r w:rsidRPr="006C7A81">
        <w:rPr>
          <w:rFonts w:ascii="Times New Roman" w:hAnsi="Times New Roman"/>
          <w:sz w:val="24"/>
          <w:szCs w:val="24"/>
        </w:rPr>
        <w:t>Бартов</w:t>
      </w:r>
      <w:proofErr w:type="spellEnd"/>
      <w:r w:rsidRPr="006C7A81">
        <w:rPr>
          <w:rFonts w:ascii="Times New Roman" w:hAnsi="Times New Roman"/>
          <w:sz w:val="24"/>
          <w:szCs w:val="24"/>
        </w:rPr>
        <w:t xml:space="preserve"> Владимир (10кл.) – участник</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Ученики школы представляли КМР на краевом этапе олимпиады: </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Харитонова Екатерина (9кл.) – 1 место</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Шемякин Михаил (7кл.) – 1 место</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Шемякин Андрей (7кл.) – участие</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r w:rsidRPr="006C7A81">
        <w:rPr>
          <w:rFonts w:ascii="Times New Roman" w:hAnsi="Times New Roman"/>
          <w:sz w:val="24"/>
          <w:szCs w:val="24"/>
        </w:rPr>
        <w:t>Беспалова Софья (6кл.) – участие.</w:t>
      </w:r>
    </w:p>
    <w:p w:rsidR="005F4E4D" w:rsidRPr="006C7A81" w:rsidRDefault="005F4E4D" w:rsidP="00373BBC">
      <w:pPr>
        <w:tabs>
          <w:tab w:val="left" w:pos="2160"/>
        </w:tabs>
        <w:spacing w:after="0" w:line="240" w:lineRule="auto"/>
        <w:ind w:firstLine="540"/>
        <w:jc w:val="both"/>
        <w:rPr>
          <w:rFonts w:ascii="Times New Roman" w:hAnsi="Times New Roman"/>
          <w:sz w:val="24"/>
          <w:szCs w:val="24"/>
        </w:rPr>
      </w:pPr>
      <w:proofErr w:type="gramStart"/>
      <w:r w:rsidRPr="006C7A81">
        <w:rPr>
          <w:rFonts w:ascii="Times New Roman" w:hAnsi="Times New Roman"/>
          <w:sz w:val="24"/>
          <w:szCs w:val="24"/>
        </w:rPr>
        <w:t>Качественным можно назвать участие обучающихся школы в муниципальных научно-практических конференциях:</w:t>
      </w:r>
      <w:proofErr w:type="gramEnd"/>
    </w:p>
    <w:p w:rsidR="005F4E4D" w:rsidRPr="00840887" w:rsidRDefault="005F4E4D" w:rsidP="00373BBC">
      <w:pPr>
        <w:tabs>
          <w:tab w:val="left" w:pos="2160"/>
          <w:tab w:val="left" w:pos="3600"/>
        </w:tabs>
        <w:spacing w:after="0" w:line="240" w:lineRule="auto"/>
        <w:jc w:val="both"/>
        <w:rPr>
          <w:rFonts w:ascii="Times New Roman" w:hAnsi="Times New Roman"/>
          <w:sz w:val="24"/>
          <w:szCs w:val="24"/>
        </w:rPr>
      </w:pPr>
      <w:r w:rsidRPr="00840887">
        <w:rPr>
          <w:rFonts w:ascii="Times New Roman" w:hAnsi="Times New Roman"/>
          <w:b/>
          <w:sz w:val="24"/>
          <w:szCs w:val="24"/>
        </w:rPr>
        <w:t xml:space="preserve">10. Научно-практические конференции муниципального уровня         </w:t>
      </w:r>
      <w:r>
        <w:rPr>
          <w:rFonts w:ascii="Times New Roman" w:hAnsi="Times New Roman"/>
          <w:b/>
          <w:sz w:val="24"/>
          <w:szCs w:val="24"/>
        </w:rPr>
        <w:t xml:space="preserve">                    </w:t>
      </w:r>
      <w:r w:rsidRPr="00840887">
        <w:rPr>
          <w:rFonts w:ascii="Times New Roman" w:hAnsi="Times New Roman"/>
          <w:sz w:val="24"/>
          <w:szCs w:val="24"/>
        </w:rPr>
        <w:t>Таблица 11</w:t>
      </w:r>
    </w:p>
    <w:p w:rsidR="005F4E4D" w:rsidRPr="00840887" w:rsidRDefault="005F4E4D" w:rsidP="00373BBC">
      <w:pPr>
        <w:tabs>
          <w:tab w:val="left" w:pos="2160"/>
          <w:tab w:val="left" w:pos="3600"/>
        </w:tabs>
        <w:spacing w:after="0" w:line="240" w:lineRule="auto"/>
        <w:jc w:val="both"/>
        <w:rPr>
          <w:rFonts w:ascii="Times New Roman" w:hAnsi="Times New Roman"/>
          <w:b/>
          <w:sz w:val="24"/>
          <w:szCs w:val="24"/>
        </w:rPr>
      </w:pPr>
      <w:proofErr w:type="spellStart"/>
      <w:r w:rsidRPr="00840887">
        <w:rPr>
          <w:rFonts w:ascii="Times New Roman" w:hAnsi="Times New Roman"/>
          <w:b/>
          <w:sz w:val="24"/>
          <w:szCs w:val="24"/>
        </w:rPr>
        <w:t>Зуятский</w:t>
      </w:r>
      <w:proofErr w:type="spellEnd"/>
      <w:r w:rsidRPr="00840887">
        <w:rPr>
          <w:rFonts w:ascii="Times New Roman" w:hAnsi="Times New Roman"/>
          <w:b/>
          <w:sz w:val="24"/>
          <w:szCs w:val="24"/>
        </w:rPr>
        <w:t xml:space="preserve"> филиал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7"/>
        <w:gridCol w:w="423"/>
        <w:gridCol w:w="424"/>
        <w:gridCol w:w="424"/>
        <w:gridCol w:w="401"/>
        <w:gridCol w:w="401"/>
        <w:gridCol w:w="401"/>
        <w:gridCol w:w="1202"/>
        <w:gridCol w:w="401"/>
        <w:gridCol w:w="401"/>
        <w:gridCol w:w="401"/>
        <w:gridCol w:w="1200"/>
      </w:tblGrid>
      <w:tr w:rsidR="005F4E4D" w:rsidRPr="004B3EAC" w:rsidTr="00373BBC">
        <w:tc>
          <w:tcPr>
            <w:tcW w:w="2148" w:type="pct"/>
            <w:vMerge w:val="restart"/>
            <w:tcBorders>
              <w:top w:val="single" w:sz="6" w:space="0" w:color="auto"/>
              <w:right w:val="single" w:sz="18" w:space="0" w:color="auto"/>
              <w:tl2br w:val="single" w:sz="6" w:space="0" w:color="auto"/>
            </w:tcBorders>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Год</w:t>
            </w:r>
          </w:p>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НОУ</w:t>
            </w:r>
          </w:p>
        </w:tc>
        <w:tc>
          <w:tcPr>
            <w:tcW w:w="597" w:type="pct"/>
            <w:gridSpan w:val="3"/>
            <w:tcBorders>
              <w:left w:val="single" w:sz="18" w:space="0" w:color="auto"/>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2018</w:t>
            </w:r>
          </w:p>
        </w:tc>
        <w:tc>
          <w:tcPr>
            <w:tcW w:w="1128" w:type="pct"/>
            <w:gridSpan w:val="4"/>
            <w:tcBorders>
              <w:left w:val="single" w:sz="18" w:space="0" w:color="auto"/>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2019</w:t>
            </w:r>
          </w:p>
        </w:tc>
        <w:tc>
          <w:tcPr>
            <w:tcW w:w="1128" w:type="pct"/>
            <w:gridSpan w:val="4"/>
            <w:tcBorders>
              <w:left w:val="single" w:sz="18" w:space="0" w:color="auto"/>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2020</w:t>
            </w:r>
          </w:p>
        </w:tc>
      </w:tr>
      <w:tr w:rsidR="005F4E4D" w:rsidRPr="004B3EAC" w:rsidTr="00373BBC">
        <w:tc>
          <w:tcPr>
            <w:tcW w:w="2148" w:type="pct"/>
            <w:vMerge/>
            <w:tcBorders>
              <w:right w:val="single" w:sz="18" w:space="0" w:color="auto"/>
            </w:tcBorders>
          </w:tcPr>
          <w:p w:rsidR="005F4E4D" w:rsidRPr="00E165CD" w:rsidRDefault="005F4E4D" w:rsidP="00373BBC">
            <w:pPr>
              <w:tabs>
                <w:tab w:val="left" w:pos="2160"/>
              </w:tabs>
              <w:spacing w:after="0" w:line="240" w:lineRule="auto"/>
              <w:jc w:val="center"/>
              <w:rPr>
                <w:rFonts w:ascii="Times New Roman" w:hAnsi="Times New Roman"/>
                <w:b/>
                <w:sz w:val="18"/>
                <w:szCs w:val="18"/>
              </w:rPr>
            </w:pPr>
          </w:p>
        </w:tc>
        <w:tc>
          <w:tcPr>
            <w:tcW w:w="199" w:type="pct"/>
            <w:tcBorders>
              <w:lef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1</w:t>
            </w:r>
          </w:p>
        </w:tc>
        <w:tc>
          <w:tcPr>
            <w:tcW w:w="199" w:type="pct"/>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2</w:t>
            </w:r>
          </w:p>
        </w:tc>
        <w:tc>
          <w:tcPr>
            <w:tcW w:w="199" w:type="pct"/>
            <w:tcBorders>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3</w:t>
            </w:r>
          </w:p>
        </w:tc>
        <w:tc>
          <w:tcPr>
            <w:tcW w:w="188" w:type="pct"/>
            <w:tcBorders>
              <w:lef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1</w:t>
            </w:r>
          </w:p>
        </w:tc>
        <w:tc>
          <w:tcPr>
            <w:tcW w:w="188" w:type="pct"/>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2</w:t>
            </w:r>
          </w:p>
        </w:tc>
        <w:tc>
          <w:tcPr>
            <w:tcW w:w="188" w:type="pct"/>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3</w:t>
            </w:r>
          </w:p>
        </w:tc>
        <w:tc>
          <w:tcPr>
            <w:tcW w:w="564" w:type="pct"/>
            <w:tcBorders>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участие</w:t>
            </w:r>
          </w:p>
        </w:tc>
        <w:tc>
          <w:tcPr>
            <w:tcW w:w="188" w:type="pct"/>
            <w:tcBorders>
              <w:lef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1</w:t>
            </w:r>
          </w:p>
        </w:tc>
        <w:tc>
          <w:tcPr>
            <w:tcW w:w="188" w:type="pct"/>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2</w:t>
            </w:r>
          </w:p>
        </w:tc>
        <w:tc>
          <w:tcPr>
            <w:tcW w:w="188" w:type="pct"/>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3</w:t>
            </w:r>
          </w:p>
        </w:tc>
        <w:tc>
          <w:tcPr>
            <w:tcW w:w="564" w:type="pct"/>
            <w:tcBorders>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i/>
                <w:sz w:val="18"/>
                <w:szCs w:val="18"/>
              </w:rPr>
            </w:pPr>
            <w:r w:rsidRPr="00E165CD">
              <w:rPr>
                <w:rFonts w:ascii="Times New Roman" w:hAnsi="Times New Roman"/>
                <w:b/>
                <w:i/>
                <w:sz w:val="18"/>
                <w:szCs w:val="18"/>
              </w:rPr>
              <w:t>участие</w:t>
            </w:r>
          </w:p>
        </w:tc>
      </w:tr>
      <w:tr w:rsidR="005F4E4D" w:rsidRPr="004B3EAC" w:rsidTr="00373BBC">
        <w:tc>
          <w:tcPr>
            <w:tcW w:w="214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r w:rsidRPr="004B3EAC">
              <w:rPr>
                <w:rFonts w:ascii="Times New Roman" w:hAnsi="Times New Roman"/>
                <w:b/>
                <w:i/>
              </w:rPr>
              <w:t>НОУ «Первые шаги»  (1-4 классы)</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r w:rsidR="005F4E4D" w:rsidRPr="004B3EAC" w:rsidTr="00373BBC">
        <w:tc>
          <w:tcPr>
            <w:tcW w:w="214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r w:rsidRPr="004B3EAC">
              <w:rPr>
                <w:rFonts w:ascii="Times New Roman" w:hAnsi="Times New Roman"/>
                <w:b/>
                <w:i/>
              </w:rPr>
              <w:t>НОУ «Эврика» (5-7 классы)</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r w:rsidR="005F4E4D" w:rsidRPr="004B3EAC" w:rsidTr="00373BBC">
        <w:tc>
          <w:tcPr>
            <w:tcW w:w="214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r w:rsidRPr="004B3EAC">
              <w:rPr>
                <w:rFonts w:ascii="Times New Roman" w:hAnsi="Times New Roman"/>
                <w:b/>
                <w:i/>
              </w:rPr>
              <w:t>НОУ 8-11 классы</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2</w:t>
            </w: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r w:rsidR="005F4E4D" w:rsidRPr="004B3EAC" w:rsidTr="00373BBC">
        <w:trPr>
          <w:trHeight w:val="448"/>
        </w:trPr>
        <w:tc>
          <w:tcPr>
            <w:tcW w:w="214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proofErr w:type="spellStart"/>
            <w:proofErr w:type="gramStart"/>
            <w:r>
              <w:rPr>
                <w:rFonts w:ascii="Times New Roman" w:hAnsi="Times New Roman"/>
                <w:b/>
                <w:i/>
              </w:rPr>
              <w:t>Я-исследователь</w:t>
            </w:r>
            <w:proofErr w:type="spellEnd"/>
            <w:proofErr w:type="gramEnd"/>
            <w:r>
              <w:rPr>
                <w:rFonts w:ascii="Times New Roman" w:hAnsi="Times New Roman"/>
                <w:b/>
                <w:i/>
              </w:rPr>
              <w:t xml:space="preserve"> (Всероссийский)</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r w:rsidR="005F4E4D" w:rsidRPr="004B3EAC" w:rsidTr="00373BBC">
        <w:tc>
          <w:tcPr>
            <w:tcW w:w="214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proofErr w:type="gramStart"/>
            <w:r>
              <w:rPr>
                <w:rFonts w:ascii="Times New Roman" w:hAnsi="Times New Roman"/>
                <w:b/>
                <w:i/>
              </w:rPr>
              <w:t>Мой</w:t>
            </w:r>
            <w:proofErr w:type="gramEnd"/>
            <w:r>
              <w:rPr>
                <w:rFonts w:ascii="Times New Roman" w:hAnsi="Times New Roman"/>
                <w:b/>
                <w:i/>
              </w:rPr>
              <w:t xml:space="preserve"> </w:t>
            </w:r>
            <w:proofErr w:type="spellStart"/>
            <w:r>
              <w:rPr>
                <w:rFonts w:ascii="Times New Roman" w:hAnsi="Times New Roman"/>
                <w:b/>
                <w:i/>
              </w:rPr>
              <w:t>край-моя</w:t>
            </w:r>
            <w:proofErr w:type="spellEnd"/>
            <w:r>
              <w:rPr>
                <w:rFonts w:ascii="Times New Roman" w:hAnsi="Times New Roman"/>
                <w:b/>
                <w:i/>
              </w:rPr>
              <w:t xml:space="preserve"> Россия (Краевой)</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r w:rsidR="005F4E4D" w:rsidRPr="004B3EAC" w:rsidTr="00373BBC">
        <w:tc>
          <w:tcPr>
            <w:tcW w:w="214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proofErr w:type="spellStart"/>
            <w:r>
              <w:rPr>
                <w:rFonts w:ascii="Times New Roman" w:hAnsi="Times New Roman"/>
                <w:b/>
                <w:i/>
              </w:rPr>
              <w:t>Муравьишка</w:t>
            </w:r>
            <w:proofErr w:type="spellEnd"/>
            <w:r>
              <w:rPr>
                <w:rFonts w:ascii="Times New Roman" w:hAnsi="Times New Roman"/>
                <w:b/>
                <w:i/>
              </w:rPr>
              <w:t xml:space="preserve"> (Краевой)</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r w:rsidR="005F4E4D" w:rsidRPr="004B3EAC" w:rsidTr="00373BBC">
        <w:tc>
          <w:tcPr>
            <w:tcW w:w="2148" w:type="pct"/>
            <w:tcBorders>
              <w:right w:val="single" w:sz="18" w:space="0" w:color="auto"/>
            </w:tcBorders>
          </w:tcPr>
          <w:p w:rsidR="005F4E4D" w:rsidRDefault="005F4E4D" w:rsidP="00373BBC">
            <w:pPr>
              <w:tabs>
                <w:tab w:val="left" w:pos="2160"/>
              </w:tabs>
              <w:spacing w:after="0" w:line="240" w:lineRule="auto"/>
              <w:jc w:val="both"/>
              <w:rPr>
                <w:rFonts w:ascii="Times New Roman" w:hAnsi="Times New Roman"/>
                <w:b/>
                <w:i/>
              </w:rPr>
            </w:pPr>
            <w:proofErr w:type="gramStart"/>
            <w:r>
              <w:rPr>
                <w:rFonts w:ascii="Times New Roman" w:hAnsi="Times New Roman"/>
                <w:b/>
                <w:i/>
              </w:rPr>
              <w:t>Конкурс ИР в Муравейнике (Региональный))</w:t>
            </w:r>
            <w:proofErr w:type="gramEnd"/>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r>
      <w:tr w:rsidR="005F4E4D" w:rsidRPr="004B3EAC" w:rsidTr="00373BBC">
        <w:tc>
          <w:tcPr>
            <w:tcW w:w="2148" w:type="pct"/>
            <w:tcBorders>
              <w:right w:val="single" w:sz="18" w:space="0" w:color="auto"/>
            </w:tcBorders>
          </w:tcPr>
          <w:p w:rsidR="005F4E4D" w:rsidRDefault="005F4E4D" w:rsidP="00373BBC">
            <w:pPr>
              <w:tabs>
                <w:tab w:val="left" w:pos="2160"/>
              </w:tabs>
              <w:spacing w:after="0" w:line="240" w:lineRule="auto"/>
              <w:jc w:val="both"/>
              <w:rPr>
                <w:rFonts w:ascii="Times New Roman" w:hAnsi="Times New Roman"/>
                <w:b/>
                <w:i/>
              </w:rPr>
            </w:pPr>
            <w:r>
              <w:rPr>
                <w:rFonts w:ascii="Times New Roman" w:hAnsi="Times New Roman"/>
                <w:b/>
                <w:i/>
              </w:rPr>
              <w:t>«Старт в науку» (Межмуниципальный)</w:t>
            </w:r>
          </w:p>
        </w:tc>
        <w:tc>
          <w:tcPr>
            <w:tcW w:w="199"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99" w:type="pct"/>
          </w:tcPr>
          <w:p w:rsidR="005F4E4D" w:rsidRPr="004B3EAC" w:rsidRDefault="005F4E4D" w:rsidP="00373BBC">
            <w:pPr>
              <w:tabs>
                <w:tab w:val="left" w:pos="2160"/>
              </w:tabs>
              <w:spacing w:after="0" w:line="240" w:lineRule="auto"/>
              <w:jc w:val="both"/>
              <w:rPr>
                <w:rFonts w:ascii="Times New Roman" w:hAnsi="Times New Roman"/>
              </w:rPr>
            </w:pPr>
          </w:p>
        </w:tc>
        <w:tc>
          <w:tcPr>
            <w:tcW w:w="199"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c>
          <w:tcPr>
            <w:tcW w:w="188" w:type="pct"/>
            <w:tcBorders>
              <w:left w:val="single" w:sz="18" w:space="0" w:color="auto"/>
            </w:tcBorders>
          </w:tcPr>
          <w:p w:rsidR="005F4E4D"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p>
        </w:tc>
        <w:tc>
          <w:tcPr>
            <w:tcW w:w="188" w:type="pct"/>
          </w:tcPr>
          <w:p w:rsidR="005F4E4D" w:rsidRPr="004B3EAC" w:rsidRDefault="005F4E4D" w:rsidP="00373BBC">
            <w:pPr>
              <w:tabs>
                <w:tab w:val="left" w:pos="2160"/>
              </w:tabs>
              <w:spacing w:after="0" w:line="240" w:lineRule="auto"/>
              <w:jc w:val="both"/>
              <w:rPr>
                <w:rFonts w:ascii="Times New Roman" w:hAnsi="Times New Roman"/>
              </w:rPr>
            </w:pPr>
            <w:r>
              <w:rPr>
                <w:rFonts w:ascii="Times New Roman" w:hAnsi="Times New Roman"/>
              </w:rPr>
              <w:t>1</w:t>
            </w:r>
          </w:p>
        </w:tc>
        <w:tc>
          <w:tcPr>
            <w:tcW w:w="564"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p>
        </w:tc>
      </w:tr>
    </w:tbl>
    <w:p w:rsidR="005F4E4D" w:rsidRPr="006C7A81" w:rsidRDefault="005F4E4D" w:rsidP="00373BBC">
      <w:pPr>
        <w:tabs>
          <w:tab w:val="left" w:pos="2160"/>
          <w:tab w:val="left" w:pos="3600"/>
        </w:tabs>
        <w:spacing w:after="0" w:line="240" w:lineRule="auto"/>
        <w:jc w:val="both"/>
        <w:rPr>
          <w:rFonts w:ascii="Times New Roman" w:hAnsi="Times New Roman"/>
          <w:sz w:val="24"/>
          <w:szCs w:val="24"/>
        </w:rPr>
      </w:pPr>
      <w:r w:rsidRPr="00307307">
        <w:rPr>
          <w:rFonts w:ascii="Times New Roman" w:hAnsi="Times New Roman"/>
          <w:sz w:val="28"/>
          <w:szCs w:val="28"/>
        </w:rPr>
        <w:t xml:space="preserve">     </w:t>
      </w:r>
      <w:r w:rsidRPr="006C7A81">
        <w:rPr>
          <w:rFonts w:ascii="Times New Roman" w:hAnsi="Times New Roman"/>
          <w:sz w:val="24"/>
          <w:szCs w:val="24"/>
        </w:rPr>
        <w:t>Данные таблицы показывают активизацию работы в данном направлении как количественную, так и качественную.</w:t>
      </w:r>
    </w:p>
    <w:p w:rsidR="005F4E4D" w:rsidRPr="00840887" w:rsidRDefault="005F4E4D" w:rsidP="00373BBC">
      <w:pPr>
        <w:tabs>
          <w:tab w:val="left" w:pos="2160"/>
          <w:tab w:val="left" w:pos="3600"/>
        </w:tabs>
        <w:spacing w:after="0" w:line="240" w:lineRule="auto"/>
        <w:jc w:val="both"/>
        <w:rPr>
          <w:rFonts w:ascii="Times New Roman" w:hAnsi="Times New Roman"/>
          <w:b/>
          <w:sz w:val="24"/>
          <w:szCs w:val="24"/>
        </w:rPr>
      </w:pPr>
      <w:r w:rsidRPr="00840887">
        <w:rPr>
          <w:rFonts w:ascii="Times New Roman" w:hAnsi="Times New Roman"/>
          <w:b/>
          <w:sz w:val="24"/>
          <w:szCs w:val="24"/>
        </w:rPr>
        <w:t>Зарубинский филиал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5"/>
        <w:gridCol w:w="423"/>
        <w:gridCol w:w="424"/>
        <w:gridCol w:w="424"/>
        <w:gridCol w:w="401"/>
        <w:gridCol w:w="401"/>
        <w:gridCol w:w="401"/>
        <w:gridCol w:w="1202"/>
        <w:gridCol w:w="401"/>
        <w:gridCol w:w="401"/>
        <w:gridCol w:w="401"/>
        <w:gridCol w:w="1202"/>
      </w:tblGrid>
      <w:tr w:rsidR="005F4E4D" w:rsidRPr="008529CD" w:rsidTr="00373BBC">
        <w:tc>
          <w:tcPr>
            <w:tcW w:w="2147" w:type="pct"/>
            <w:vMerge w:val="restart"/>
            <w:tcBorders>
              <w:top w:val="single" w:sz="6" w:space="0" w:color="auto"/>
              <w:right w:val="single" w:sz="18" w:space="0" w:color="auto"/>
              <w:tl2br w:val="single" w:sz="6" w:space="0" w:color="auto"/>
            </w:tcBorders>
          </w:tcPr>
          <w:p w:rsidR="005F4E4D" w:rsidRPr="00653252" w:rsidRDefault="005F4E4D" w:rsidP="00373BBC">
            <w:pPr>
              <w:tabs>
                <w:tab w:val="left" w:pos="2160"/>
              </w:tabs>
              <w:spacing w:after="0"/>
              <w:jc w:val="both"/>
              <w:rPr>
                <w:rFonts w:ascii="Times New Roman" w:hAnsi="Times New Roman"/>
                <w:b/>
                <w:sz w:val="24"/>
                <w:szCs w:val="24"/>
              </w:rPr>
            </w:pPr>
            <w:r w:rsidRPr="00653252">
              <w:rPr>
                <w:rFonts w:ascii="Times New Roman" w:hAnsi="Times New Roman"/>
                <w:b/>
                <w:sz w:val="24"/>
                <w:szCs w:val="24"/>
              </w:rPr>
              <w:t>НОУ</w:t>
            </w:r>
          </w:p>
        </w:tc>
        <w:tc>
          <w:tcPr>
            <w:tcW w:w="597" w:type="pct"/>
            <w:gridSpan w:val="3"/>
            <w:tcBorders>
              <w:left w:val="single" w:sz="18" w:space="0" w:color="auto"/>
              <w:right w:val="single" w:sz="18" w:space="0" w:color="auto"/>
            </w:tcBorders>
            <w:vAlign w:val="center"/>
          </w:tcPr>
          <w:p w:rsidR="005F4E4D" w:rsidRPr="00307307" w:rsidRDefault="005F4E4D" w:rsidP="00373BBC">
            <w:pPr>
              <w:tabs>
                <w:tab w:val="left" w:pos="2160"/>
              </w:tabs>
              <w:spacing w:after="0"/>
              <w:jc w:val="center"/>
              <w:rPr>
                <w:rFonts w:ascii="Times New Roman" w:hAnsi="Times New Roman"/>
                <w:b/>
                <w:sz w:val="20"/>
                <w:szCs w:val="20"/>
              </w:rPr>
            </w:pPr>
            <w:r w:rsidRPr="00307307">
              <w:rPr>
                <w:rFonts w:ascii="Times New Roman" w:hAnsi="Times New Roman"/>
                <w:b/>
                <w:sz w:val="20"/>
                <w:szCs w:val="20"/>
              </w:rPr>
              <w:t>2018</w:t>
            </w:r>
          </w:p>
        </w:tc>
        <w:tc>
          <w:tcPr>
            <w:tcW w:w="1128" w:type="pct"/>
            <w:gridSpan w:val="4"/>
            <w:tcBorders>
              <w:left w:val="single" w:sz="18" w:space="0" w:color="auto"/>
              <w:right w:val="single" w:sz="18" w:space="0" w:color="auto"/>
            </w:tcBorders>
            <w:vAlign w:val="center"/>
          </w:tcPr>
          <w:p w:rsidR="005F4E4D" w:rsidRPr="00307307" w:rsidRDefault="005F4E4D" w:rsidP="00373BBC">
            <w:pPr>
              <w:tabs>
                <w:tab w:val="left" w:pos="2160"/>
              </w:tabs>
              <w:spacing w:after="0"/>
              <w:jc w:val="center"/>
              <w:rPr>
                <w:rFonts w:ascii="Times New Roman" w:hAnsi="Times New Roman"/>
                <w:b/>
                <w:sz w:val="20"/>
                <w:szCs w:val="20"/>
              </w:rPr>
            </w:pPr>
            <w:r w:rsidRPr="00307307">
              <w:rPr>
                <w:rFonts w:ascii="Times New Roman" w:hAnsi="Times New Roman"/>
                <w:b/>
                <w:sz w:val="20"/>
                <w:szCs w:val="20"/>
              </w:rPr>
              <w:t>2019</w:t>
            </w:r>
          </w:p>
        </w:tc>
        <w:tc>
          <w:tcPr>
            <w:tcW w:w="1128" w:type="pct"/>
            <w:gridSpan w:val="4"/>
            <w:tcBorders>
              <w:left w:val="single" w:sz="18" w:space="0" w:color="auto"/>
              <w:right w:val="single" w:sz="18" w:space="0" w:color="auto"/>
            </w:tcBorders>
            <w:vAlign w:val="center"/>
          </w:tcPr>
          <w:p w:rsidR="005F4E4D" w:rsidRPr="00307307" w:rsidRDefault="005F4E4D" w:rsidP="00373BBC">
            <w:pPr>
              <w:tabs>
                <w:tab w:val="left" w:pos="2160"/>
              </w:tabs>
              <w:spacing w:after="0"/>
              <w:jc w:val="center"/>
              <w:rPr>
                <w:rFonts w:ascii="Times New Roman" w:hAnsi="Times New Roman"/>
                <w:b/>
                <w:sz w:val="20"/>
                <w:szCs w:val="20"/>
              </w:rPr>
            </w:pPr>
            <w:r w:rsidRPr="00307307">
              <w:rPr>
                <w:rFonts w:ascii="Times New Roman" w:hAnsi="Times New Roman"/>
                <w:b/>
                <w:sz w:val="20"/>
                <w:szCs w:val="20"/>
              </w:rPr>
              <w:t>2020</w:t>
            </w:r>
          </w:p>
        </w:tc>
      </w:tr>
      <w:tr w:rsidR="005F4E4D" w:rsidRPr="008529CD" w:rsidTr="00373BBC">
        <w:tc>
          <w:tcPr>
            <w:tcW w:w="2147" w:type="pct"/>
            <w:vMerge/>
            <w:tcBorders>
              <w:right w:val="single" w:sz="18" w:space="0" w:color="auto"/>
            </w:tcBorders>
          </w:tcPr>
          <w:p w:rsidR="005F4E4D" w:rsidRPr="00653252" w:rsidRDefault="005F4E4D" w:rsidP="00373BBC">
            <w:pPr>
              <w:tabs>
                <w:tab w:val="left" w:pos="2160"/>
              </w:tabs>
              <w:spacing w:after="0"/>
              <w:jc w:val="both"/>
              <w:rPr>
                <w:rFonts w:ascii="Times New Roman" w:hAnsi="Times New Roman"/>
                <w:b/>
                <w:sz w:val="24"/>
                <w:szCs w:val="24"/>
              </w:rPr>
            </w:pPr>
          </w:p>
        </w:tc>
        <w:tc>
          <w:tcPr>
            <w:tcW w:w="199" w:type="pct"/>
            <w:tcBorders>
              <w:left w:val="single" w:sz="18" w:space="0" w:color="auto"/>
            </w:tcBorders>
            <w:vAlign w:val="center"/>
          </w:tcPr>
          <w:p w:rsidR="005F4E4D" w:rsidRPr="00307307" w:rsidRDefault="005F4E4D" w:rsidP="00373BBC">
            <w:pPr>
              <w:tabs>
                <w:tab w:val="left" w:pos="2160"/>
              </w:tabs>
              <w:spacing w:after="0"/>
              <w:jc w:val="both"/>
              <w:rPr>
                <w:rFonts w:ascii="Times New Roman" w:hAnsi="Times New Roman"/>
                <w:b/>
                <w:i/>
                <w:sz w:val="20"/>
                <w:szCs w:val="20"/>
              </w:rPr>
            </w:pPr>
            <w:r w:rsidRPr="00307307">
              <w:rPr>
                <w:rFonts w:ascii="Times New Roman" w:hAnsi="Times New Roman"/>
                <w:b/>
                <w:i/>
                <w:sz w:val="20"/>
                <w:szCs w:val="20"/>
              </w:rPr>
              <w:t>1</w:t>
            </w:r>
          </w:p>
        </w:tc>
        <w:tc>
          <w:tcPr>
            <w:tcW w:w="199" w:type="pct"/>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2</w:t>
            </w:r>
          </w:p>
        </w:tc>
        <w:tc>
          <w:tcPr>
            <w:tcW w:w="199" w:type="pct"/>
            <w:tcBorders>
              <w:right w:val="single" w:sz="18" w:space="0" w:color="auto"/>
            </w:tcBorders>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3</w:t>
            </w:r>
          </w:p>
        </w:tc>
        <w:tc>
          <w:tcPr>
            <w:tcW w:w="188" w:type="pct"/>
            <w:tcBorders>
              <w:left w:val="single" w:sz="18" w:space="0" w:color="auto"/>
            </w:tcBorders>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1</w:t>
            </w:r>
          </w:p>
        </w:tc>
        <w:tc>
          <w:tcPr>
            <w:tcW w:w="188" w:type="pct"/>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2</w:t>
            </w:r>
          </w:p>
        </w:tc>
        <w:tc>
          <w:tcPr>
            <w:tcW w:w="188" w:type="pct"/>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3</w:t>
            </w:r>
          </w:p>
        </w:tc>
        <w:tc>
          <w:tcPr>
            <w:tcW w:w="564" w:type="pct"/>
            <w:tcBorders>
              <w:right w:val="single" w:sz="18" w:space="0" w:color="auto"/>
            </w:tcBorders>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участие</w:t>
            </w:r>
          </w:p>
        </w:tc>
        <w:tc>
          <w:tcPr>
            <w:tcW w:w="188" w:type="pct"/>
            <w:tcBorders>
              <w:left w:val="single" w:sz="18" w:space="0" w:color="auto"/>
            </w:tcBorders>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1</w:t>
            </w:r>
          </w:p>
        </w:tc>
        <w:tc>
          <w:tcPr>
            <w:tcW w:w="188" w:type="pct"/>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2</w:t>
            </w:r>
          </w:p>
        </w:tc>
        <w:tc>
          <w:tcPr>
            <w:tcW w:w="188" w:type="pct"/>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3</w:t>
            </w:r>
          </w:p>
        </w:tc>
        <w:tc>
          <w:tcPr>
            <w:tcW w:w="564" w:type="pct"/>
            <w:tcBorders>
              <w:right w:val="single" w:sz="18" w:space="0" w:color="auto"/>
            </w:tcBorders>
            <w:vAlign w:val="center"/>
          </w:tcPr>
          <w:p w:rsidR="005F4E4D" w:rsidRPr="00307307" w:rsidRDefault="005F4E4D" w:rsidP="00373BBC">
            <w:pPr>
              <w:tabs>
                <w:tab w:val="left" w:pos="2160"/>
              </w:tabs>
              <w:spacing w:after="0"/>
              <w:jc w:val="center"/>
              <w:rPr>
                <w:rFonts w:ascii="Times New Roman" w:hAnsi="Times New Roman"/>
                <w:b/>
                <w:i/>
                <w:sz w:val="20"/>
                <w:szCs w:val="20"/>
              </w:rPr>
            </w:pPr>
            <w:r w:rsidRPr="00307307">
              <w:rPr>
                <w:rFonts w:ascii="Times New Roman" w:hAnsi="Times New Roman"/>
                <w:b/>
                <w:i/>
                <w:sz w:val="20"/>
                <w:szCs w:val="20"/>
              </w:rPr>
              <w:t>участие</w:t>
            </w:r>
          </w:p>
        </w:tc>
      </w:tr>
      <w:tr w:rsidR="005F4E4D" w:rsidRPr="008529CD" w:rsidTr="00373BBC">
        <w:tc>
          <w:tcPr>
            <w:tcW w:w="2147" w:type="pct"/>
            <w:tcBorders>
              <w:right w:val="single" w:sz="18" w:space="0" w:color="auto"/>
            </w:tcBorders>
          </w:tcPr>
          <w:p w:rsidR="005F4E4D" w:rsidRPr="00653252" w:rsidRDefault="005F4E4D" w:rsidP="00373BBC">
            <w:pPr>
              <w:tabs>
                <w:tab w:val="left" w:pos="2160"/>
              </w:tabs>
              <w:spacing w:after="0"/>
              <w:jc w:val="both"/>
              <w:rPr>
                <w:rFonts w:ascii="Times New Roman" w:hAnsi="Times New Roman"/>
                <w:b/>
                <w:i/>
                <w:sz w:val="24"/>
                <w:szCs w:val="24"/>
              </w:rPr>
            </w:pPr>
            <w:r w:rsidRPr="00653252">
              <w:rPr>
                <w:rFonts w:ascii="Times New Roman" w:hAnsi="Times New Roman"/>
                <w:b/>
                <w:i/>
                <w:sz w:val="24"/>
                <w:szCs w:val="24"/>
              </w:rPr>
              <w:t>НОУ «Первые шаги»  (1-4 классы)</w:t>
            </w:r>
          </w:p>
        </w:tc>
        <w:tc>
          <w:tcPr>
            <w:tcW w:w="199" w:type="pct"/>
            <w:tcBorders>
              <w:left w:val="single" w:sz="18" w:space="0" w:color="auto"/>
            </w:tcBorders>
          </w:tcPr>
          <w:p w:rsidR="005F4E4D" w:rsidRPr="00653252" w:rsidRDefault="005F4E4D" w:rsidP="00373BBC">
            <w:pPr>
              <w:tabs>
                <w:tab w:val="left" w:pos="2160"/>
              </w:tabs>
              <w:spacing w:after="0"/>
              <w:jc w:val="both"/>
              <w:rPr>
                <w:rFonts w:ascii="Times New Roman" w:hAnsi="Times New Roman"/>
                <w:sz w:val="24"/>
                <w:szCs w:val="24"/>
              </w:rPr>
            </w:pPr>
            <w:r w:rsidRPr="00653252">
              <w:rPr>
                <w:rFonts w:ascii="Times New Roman" w:hAnsi="Times New Roman"/>
                <w:sz w:val="24"/>
                <w:szCs w:val="24"/>
              </w:rPr>
              <w:t>0</w:t>
            </w:r>
          </w:p>
        </w:tc>
        <w:tc>
          <w:tcPr>
            <w:tcW w:w="199"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4</w:t>
            </w:r>
          </w:p>
        </w:tc>
        <w:tc>
          <w:tcPr>
            <w:tcW w:w="199"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5</w:t>
            </w: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5</w:t>
            </w: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2</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r>
      <w:tr w:rsidR="005F4E4D" w:rsidRPr="008529CD" w:rsidTr="00373BBC">
        <w:tc>
          <w:tcPr>
            <w:tcW w:w="2147" w:type="pct"/>
            <w:tcBorders>
              <w:right w:val="single" w:sz="18" w:space="0" w:color="auto"/>
            </w:tcBorders>
          </w:tcPr>
          <w:p w:rsidR="005F4E4D" w:rsidRPr="00653252" w:rsidRDefault="005F4E4D" w:rsidP="00373BBC">
            <w:pPr>
              <w:tabs>
                <w:tab w:val="left" w:pos="2160"/>
              </w:tabs>
              <w:spacing w:after="0"/>
              <w:jc w:val="both"/>
              <w:rPr>
                <w:rFonts w:ascii="Times New Roman" w:hAnsi="Times New Roman"/>
                <w:sz w:val="24"/>
                <w:szCs w:val="24"/>
              </w:rPr>
            </w:pPr>
            <w:r w:rsidRPr="00653252">
              <w:rPr>
                <w:rFonts w:ascii="Times New Roman" w:hAnsi="Times New Roman"/>
                <w:b/>
                <w:i/>
                <w:sz w:val="24"/>
                <w:szCs w:val="24"/>
              </w:rPr>
              <w:t>НОУ «Эврика» (5-7 классы)</w:t>
            </w:r>
          </w:p>
        </w:tc>
        <w:tc>
          <w:tcPr>
            <w:tcW w:w="199" w:type="pct"/>
            <w:tcBorders>
              <w:left w:val="single" w:sz="18" w:space="0" w:color="auto"/>
            </w:tcBorders>
          </w:tcPr>
          <w:p w:rsidR="005F4E4D" w:rsidRPr="00653252" w:rsidRDefault="005F4E4D" w:rsidP="00373BBC">
            <w:pPr>
              <w:tabs>
                <w:tab w:val="left" w:pos="2160"/>
              </w:tabs>
              <w:spacing w:after="0"/>
              <w:jc w:val="both"/>
              <w:rPr>
                <w:rFonts w:ascii="Times New Roman" w:hAnsi="Times New Roman"/>
                <w:sz w:val="24"/>
                <w:szCs w:val="24"/>
              </w:rPr>
            </w:pPr>
            <w:r w:rsidRPr="00653252">
              <w:rPr>
                <w:rFonts w:ascii="Times New Roman" w:hAnsi="Times New Roman"/>
                <w:sz w:val="24"/>
                <w:szCs w:val="24"/>
              </w:rPr>
              <w:t>0</w:t>
            </w:r>
          </w:p>
        </w:tc>
        <w:tc>
          <w:tcPr>
            <w:tcW w:w="199"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2</w:t>
            </w:r>
          </w:p>
        </w:tc>
        <w:tc>
          <w:tcPr>
            <w:tcW w:w="199"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2</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3</w:t>
            </w: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r>
      <w:tr w:rsidR="005F4E4D" w:rsidRPr="008529CD" w:rsidTr="00373BBC">
        <w:tc>
          <w:tcPr>
            <w:tcW w:w="2147" w:type="pct"/>
            <w:tcBorders>
              <w:right w:val="single" w:sz="18" w:space="0" w:color="auto"/>
            </w:tcBorders>
          </w:tcPr>
          <w:p w:rsidR="005F4E4D" w:rsidRPr="00653252" w:rsidRDefault="005F4E4D" w:rsidP="00373BBC">
            <w:pPr>
              <w:tabs>
                <w:tab w:val="left" w:pos="2160"/>
              </w:tabs>
              <w:spacing w:after="0"/>
              <w:jc w:val="both"/>
              <w:rPr>
                <w:rFonts w:ascii="Times New Roman" w:hAnsi="Times New Roman"/>
                <w:b/>
                <w:i/>
                <w:sz w:val="24"/>
                <w:szCs w:val="24"/>
              </w:rPr>
            </w:pPr>
            <w:r w:rsidRPr="00653252">
              <w:rPr>
                <w:rFonts w:ascii="Times New Roman" w:hAnsi="Times New Roman"/>
                <w:b/>
                <w:i/>
                <w:sz w:val="24"/>
                <w:szCs w:val="24"/>
              </w:rPr>
              <w:t>НОУ 8-11 классы</w:t>
            </w:r>
          </w:p>
        </w:tc>
        <w:tc>
          <w:tcPr>
            <w:tcW w:w="199" w:type="pct"/>
            <w:tcBorders>
              <w:left w:val="single" w:sz="18" w:space="0" w:color="auto"/>
            </w:tcBorders>
          </w:tcPr>
          <w:p w:rsidR="005F4E4D" w:rsidRPr="00653252" w:rsidRDefault="005F4E4D" w:rsidP="00373BBC">
            <w:pPr>
              <w:tabs>
                <w:tab w:val="left" w:pos="2160"/>
              </w:tabs>
              <w:spacing w:after="0"/>
              <w:jc w:val="both"/>
              <w:rPr>
                <w:rFonts w:ascii="Times New Roman" w:hAnsi="Times New Roman"/>
                <w:sz w:val="24"/>
                <w:szCs w:val="24"/>
              </w:rPr>
            </w:pPr>
            <w:r w:rsidRPr="00653252">
              <w:rPr>
                <w:rFonts w:ascii="Times New Roman" w:hAnsi="Times New Roman"/>
                <w:sz w:val="24"/>
                <w:szCs w:val="24"/>
              </w:rPr>
              <w:t>0</w:t>
            </w:r>
          </w:p>
        </w:tc>
        <w:tc>
          <w:tcPr>
            <w:tcW w:w="199"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199"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4</w:t>
            </w: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r>
      <w:tr w:rsidR="005F4E4D" w:rsidRPr="008529CD" w:rsidTr="00373BBC">
        <w:tc>
          <w:tcPr>
            <w:tcW w:w="2147" w:type="pct"/>
            <w:tcBorders>
              <w:right w:val="single" w:sz="18" w:space="0" w:color="auto"/>
            </w:tcBorders>
          </w:tcPr>
          <w:p w:rsidR="005F4E4D" w:rsidRPr="00653252" w:rsidRDefault="005F4E4D" w:rsidP="00373BBC">
            <w:pPr>
              <w:tabs>
                <w:tab w:val="left" w:pos="2160"/>
              </w:tabs>
              <w:spacing w:after="0"/>
              <w:jc w:val="both"/>
              <w:rPr>
                <w:rFonts w:ascii="Times New Roman" w:hAnsi="Times New Roman"/>
                <w:b/>
                <w:i/>
                <w:sz w:val="24"/>
                <w:szCs w:val="24"/>
              </w:rPr>
            </w:pPr>
            <w:r w:rsidRPr="00653252">
              <w:rPr>
                <w:rFonts w:ascii="Times New Roman" w:hAnsi="Times New Roman"/>
                <w:b/>
                <w:i/>
                <w:sz w:val="24"/>
                <w:szCs w:val="24"/>
              </w:rPr>
              <w:t>«Старт в науку»</w:t>
            </w:r>
          </w:p>
        </w:tc>
        <w:tc>
          <w:tcPr>
            <w:tcW w:w="199" w:type="pct"/>
            <w:tcBorders>
              <w:left w:val="single" w:sz="18" w:space="0" w:color="auto"/>
            </w:tcBorders>
          </w:tcPr>
          <w:p w:rsidR="005F4E4D" w:rsidRPr="00653252" w:rsidRDefault="005F4E4D" w:rsidP="00373BBC">
            <w:pPr>
              <w:tabs>
                <w:tab w:val="left" w:pos="2160"/>
              </w:tabs>
              <w:spacing w:after="0"/>
              <w:jc w:val="both"/>
              <w:rPr>
                <w:rFonts w:ascii="Times New Roman" w:hAnsi="Times New Roman"/>
                <w:sz w:val="24"/>
                <w:szCs w:val="24"/>
              </w:rPr>
            </w:pPr>
          </w:p>
        </w:tc>
        <w:tc>
          <w:tcPr>
            <w:tcW w:w="199" w:type="pct"/>
          </w:tcPr>
          <w:p w:rsidR="005F4E4D" w:rsidRPr="00653252" w:rsidRDefault="005F4E4D" w:rsidP="00373BBC">
            <w:pPr>
              <w:tabs>
                <w:tab w:val="left" w:pos="2160"/>
              </w:tabs>
              <w:spacing w:after="0"/>
              <w:jc w:val="center"/>
              <w:rPr>
                <w:rFonts w:ascii="Times New Roman" w:hAnsi="Times New Roman"/>
                <w:sz w:val="24"/>
                <w:szCs w:val="24"/>
              </w:rPr>
            </w:pPr>
          </w:p>
        </w:tc>
        <w:tc>
          <w:tcPr>
            <w:tcW w:w="199"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p>
        </w:tc>
        <w:tc>
          <w:tcPr>
            <w:tcW w:w="188" w:type="pct"/>
            <w:tcBorders>
              <w:lef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188" w:type="pct"/>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1</w:t>
            </w:r>
          </w:p>
        </w:tc>
        <w:tc>
          <w:tcPr>
            <w:tcW w:w="564" w:type="pct"/>
            <w:tcBorders>
              <w:right w:val="single" w:sz="18" w:space="0" w:color="auto"/>
            </w:tcBorders>
          </w:tcPr>
          <w:p w:rsidR="005F4E4D" w:rsidRPr="00653252" w:rsidRDefault="005F4E4D" w:rsidP="00373BBC">
            <w:pPr>
              <w:tabs>
                <w:tab w:val="left" w:pos="2160"/>
              </w:tabs>
              <w:spacing w:after="0"/>
              <w:jc w:val="center"/>
              <w:rPr>
                <w:rFonts w:ascii="Times New Roman" w:hAnsi="Times New Roman"/>
                <w:sz w:val="24"/>
                <w:szCs w:val="24"/>
              </w:rPr>
            </w:pPr>
            <w:r w:rsidRPr="00653252">
              <w:rPr>
                <w:rFonts w:ascii="Times New Roman" w:hAnsi="Times New Roman"/>
                <w:sz w:val="24"/>
                <w:szCs w:val="24"/>
              </w:rPr>
              <w:t>0</w:t>
            </w:r>
          </w:p>
        </w:tc>
      </w:tr>
    </w:tbl>
    <w:p w:rsidR="005F4E4D" w:rsidRPr="006C7A81" w:rsidRDefault="005F4E4D" w:rsidP="00373BBC">
      <w:pPr>
        <w:tabs>
          <w:tab w:val="left" w:pos="2160"/>
          <w:tab w:val="left" w:pos="3600"/>
        </w:tabs>
        <w:spacing w:after="0" w:line="240" w:lineRule="auto"/>
        <w:ind w:firstLine="540"/>
        <w:jc w:val="both"/>
        <w:rPr>
          <w:bCs/>
          <w:sz w:val="24"/>
          <w:szCs w:val="24"/>
        </w:rPr>
      </w:pPr>
      <w:r w:rsidRPr="006C7A81">
        <w:rPr>
          <w:rFonts w:ascii="Times New Roman" w:hAnsi="Times New Roman"/>
          <w:bCs/>
          <w:sz w:val="24"/>
          <w:szCs w:val="24"/>
        </w:rPr>
        <w:t>Участие в конкурсах исследовательских работ учащиеся школы принимают ежегодно, но результативность не всегда высокая. Наибольшее количество работ на конкурсы было представлено в 2018 году, большинство этих работ удостоены были призовых мест.</w:t>
      </w:r>
      <w:r w:rsidRPr="006C7A81">
        <w:rPr>
          <w:bCs/>
          <w:sz w:val="24"/>
          <w:szCs w:val="24"/>
        </w:rPr>
        <w:t xml:space="preserve"> </w:t>
      </w:r>
    </w:p>
    <w:p w:rsidR="005F4E4D" w:rsidRPr="00840887" w:rsidRDefault="005F4E4D" w:rsidP="00373BBC">
      <w:pPr>
        <w:tabs>
          <w:tab w:val="left" w:pos="2160"/>
          <w:tab w:val="left" w:pos="3600"/>
        </w:tabs>
        <w:spacing w:after="0" w:line="240" w:lineRule="auto"/>
        <w:jc w:val="both"/>
        <w:rPr>
          <w:rFonts w:ascii="Times New Roman" w:hAnsi="Times New Roman"/>
          <w:b/>
          <w:sz w:val="24"/>
          <w:szCs w:val="24"/>
        </w:rPr>
      </w:pPr>
      <w:r w:rsidRPr="00840887">
        <w:rPr>
          <w:rFonts w:ascii="Times New Roman" w:hAnsi="Times New Roman"/>
          <w:b/>
          <w:sz w:val="24"/>
          <w:szCs w:val="24"/>
        </w:rPr>
        <w:t>Плехановская школа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2"/>
        <w:gridCol w:w="554"/>
        <w:gridCol w:w="371"/>
        <w:gridCol w:w="554"/>
        <w:gridCol w:w="1059"/>
        <w:gridCol w:w="345"/>
        <w:gridCol w:w="345"/>
        <w:gridCol w:w="345"/>
        <w:gridCol w:w="1121"/>
        <w:gridCol w:w="345"/>
        <w:gridCol w:w="345"/>
        <w:gridCol w:w="345"/>
        <w:gridCol w:w="1115"/>
      </w:tblGrid>
      <w:tr w:rsidR="005F4E4D" w:rsidRPr="004B3EAC" w:rsidTr="00373BBC">
        <w:tc>
          <w:tcPr>
            <w:tcW w:w="1788" w:type="pct"/>
            <w:vMerge w:val="restart"/>
            <w:tcBorders>
              <w:top w:val="single" w:sz="6" w:space="0" w:color="auto"/>
              <w:right w:val="single" w:sz="18" w:space="0" w:color="auto"/>
              <w:tl2br w:val="single" w:sz="6" w:space="0" w:color="auto"/>
            </w:tcBorders>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Год</w:t>
            </w:r>
          </w:p>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НОУ</w:t>
            </w:r>
          </w:p>
        </w:tc>
        <w:tc>
          <w:tcPr>
            <w:tcW w:w="1191" w:type="pct"/>
            <w:gridSpan w:val="4"/>
            <w:tcBorders>
              <w:left w:val="single" w:sz="18" w:space="0" w:color="auto"/>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2018</w:t>
            </w:r>
          </w:p>
        </w:tc>
        <w:tc>
          <w:tcPr>
            <w:tcW w:w="1012" w:type="pct"/>
            <w:gridSpan w:val="4"/>
            <w:tcBorders>
              <w:left w:val="single" w:sz="18" w:space="0" w:color="auto"/>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2019</w:t>
            </w:r>
          </w:p>
        </w:tc>
        <w:tc>
          <w:tcPr>
            <w:tcW w:w="1009" w:type="pct"/>
            <w:gridSpan w:val="4"/>
            <w:tcBorders>
              <w:left w:val="single" w:sz="18" w:space="0" w:color="auto"/>
              <w:right w:val="single" w:sz="18" w:space="0" w:color="auto"/>
            </w:tcBorders>
            <w:vAlign w:val="center"/>
          </w:tcPr>
          <w:p w:rsidR="005F4E4D" w:rsidRPr="00E165CD" w:rsidRDefault="005F4E4D" w:rsidP="00373BBC">
            <w:pPr>
              <w:tabs>
                <w:tab w:val="left" w:pos="2160"/>
              </w:tabs>
              <w:spacing w:after="0" w:line="240" w:lineRule="auto"/>
              <w:jc w:val="center"/>
              <w:rPr>
                <w:rFonts w:ascii="Times New Roman" w:hAnsi="Times New Roman"/>
                <w:b/>
                <w:sz w:val="18"/>
                <w:szCs w:val="18"/>
              </w:rPr>
            </w:pPr>
            <w:r w:rsidRPr="00E165CD">
              <w:rPr>
                <w:rFonts w:ascii="Times New Roman" w:hAnsi="Times New Roman"/>
                <w:b/>
                <w:sz w:val="18"/>
                <w:szCs w:val="18"/>
              </w:rPr>
              <w:t>2020</w:t>
            </w:r>
          </w:p>
        </w:tc>
      </w:tr>
      <w:tr w:rsidR="005F4E4D" w:rsidRPr="004B3EAC" w:rsidTr="00373BBC">
        <w:tc>
          <w:tcPr>
            <w:tcW w:w="1788" w:type="pct"/>
            <w:vMerge/>
            <w:tcBorders>
              <w:right w:val="single" w:sz="18" w:space="0" w:color="auto"/>
            </w:tcBorders>
          </w:tcPr>
          <w:p w:rsidR="005F4E4D" w:rsidRPr="00E165CD" w:rsidRDefault="005F4E4D" w:rsidP="00373BBC">
            <w:pPr>
              <w:tabs>
                <w:tab w:val="left" w:pos="2160"/>
              </w:tabs>
              <w:spacing w:after="0" w:line="240" w:lineRule="auto"/>
              <w:jc w:val="center"/>
              <w:rPr>
                <w:rFonts w:ascii="Times New Roman" w:hAnsi="Times New Roman"/>
                <w:b/>
                <w:sz w:val="18"/>
                <w:szCs w:val="18"/>
              </w:rPr>
            </w:pPr>
          </w:p>
        </w:tc>
        <w:tc>
          <w:tcPr>
            <w:tcW w:w="260" w:type="pct"/>
            <w:tcBorders>
              <w:left w:val="single" w:sz="18" w:space="0" w:color="auto"/>
            </w:tcBorders>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1</w:t>
            </w:r>
          </w:p>
        </w:tc>
        <w:tc>
          <w:tcPr>
            <w:tcW w:w="174" w:type="pct"/>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2</w:t>
            </w:r>
          </w:p>
        </w:tc>
        <w:tc>
          <w:tcPr>
            <w:tcW w:w="260" w:type="pct"/>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3</w:t>
            </w:r>
          </w:p>
        </w:tc>
        <w:tc>
          <w:tcPr>
            <w:tcW w:w="497" w:type="pct"/>
            <w:tcBorders>
              <w:right w:val="single" w:sz="18" w:space="0" w:color="auto"/>
            </w:tcBorders>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участие</w:t>
            </w:r>
          </w:p>
        </w:tc>
        <w:tc>
          <w:tcPr>
            <w:tcW w:w="162" w:type="pct"/>
            <w:tcBorders>
              <w:left w:val="single" w:sz="18" w:space="0" w:color="auto"/>
            </w:tcBorders>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1</w:t>
            </w:r>
          </w:p>
        </w:tc>
        <w:tc>
          <w:tcPr>
            <w:tcW w:w="162" w:type="pct"/>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2</w:t>
            </w:r>
          </w:p>
        </w:tc>
        <w:tc>
          <w:tcPr>
            <w:tcW w:w="162" w:type="pct"/>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3</w:t>
            </w:r>
          </w:p>
        </w:tc>
        <w:tc>
          <w:tcPr>
            <w:tcW w:w="526" w:type="pct"/>
            <w:tcBorders>
              <w:right w:val="single" w:sz="18" w:space="0" w:color="auto"/>
            </w:tcBorders>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участие</w:t>
            </w:r>
          </w:p>
        </w:tc>
        <w:tc>
          <w:tcPr>
            <w:tcW w:w="162" w:type="pct"/>
            <w:tcBorders>
              <w:left w:val="single" w:sz="18" w:space="0" w:color="auto"/>
            </w:tcBorders>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1</w:t>
            </w:r>
          </w:p>
        </w:tc>
        <w:tc>
          <w:tcPr>
            <w:tcW w:w="162" w:type="pct"/>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2</w:t>
            </w:r>
          </w:p>
        </w:tc>
        <w:tc>
          <w:tcPr>
            <w:tcW w:w="162" w:type="pct"/>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3</w:t>
            </w:r>
          </w:p>
        </w:tc>
        <w:tc>
          <w:tcPr>
            <w:tcW w:w="523" w:type="pct"/>
            <w:tcBorders>
              <w:right w:val="single" w:sz="18" w:space="0" w:color="auto"/>
            </w:tcBorders>
            <w:vAlign w:val="center"/>
          </w:tcPr>
          <w:p w:rsidR="005F4E4D" w:rsidRPr="00653252" w:rsidRDefault="005F4E4D" w:rsidP="00373BBC">
            <w:pPr>
              <w:tabs>
                <w:tab w:val="left" w:pos="2160"/>
              </w:tabs>
              <w:spacing w:after="0" w:line="240" w:lineRule="auto"/>
              <w:jc w:val="center"/>
              <w:rPr>
                <w:rFonts w:ascii="Times New Roman" w:hAnsi="Times New Roman"/>
                <w:b/>
                <w:i/>
                <w:sz w:val="18"/>
                <w:szCs w:val="18"/>
              </w:rPr>
            </w:pPr>
            <w:r w:rsidRPr="00653252">
              <w:rPr>
                <w:rFonts w:ascii="Times New Roman" w:hAnsi="Times New Roman"/>
                <w:b/>
                <w:i/>
                <w:sz w:val="18"/>
                <w:szCs w:val="18"/>
              </w:rPr>
              <w:t>участие</w:t>
            </w:r>
          </w:p>
        </w:tc>
      </w:tr>
      <w:tr w:rsidR="005F4E4D" w:rsidRPr="004B3EAC" w:rsidTr="00373BBC">
        <w:tc>
          <w:tcPr>
            <w:tcW w:w="178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r w:rsidRPr="004B3EAC">
              <w:rPr>
                <w:rFonts w:ascii="Times New Roman" w:hAnsi="Times New Roman"/>
                <w:b/>
                <w:i/>
              </w:rPr>
              <w:t>НОУ «Первые шаги»  (1-4 классы)</w:t>
            </w:r>
          </w:p>
        </w:tc>
        <w:tc>
          <w:tcPr>
            <w:tcW w:w="260" w:type="pct"/>
            <w:tcBorders>
              <w:lef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8</w:t>
            </w:r>
          </w:p>
        </w:tc>
        <w:tc>
          <w:tcPr>
            <w:tcW w:w="174"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3</w:t>
            </w:r>
          </w:p>
        </w:tc>
        <w:tc>
          <w:tcPr>
            <w:tcW w:w="260"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3</w:t>
            </w:r>
          </w:p>
        </w:tc>
        <w:tc>
          <w:tcPr>
            <w:tcW w:w="497" w:type="pct"/>
            <w:tcBorders>
              <w:righ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0</w:t>
            </w:r>
          </w:p>
        </w:tc>
        <w:tc>
          <w:tcPr>
            <w:tcW w:w="162" w:type="pct"/>
            <w:tcBorders>
              <w:lef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3</w:t>
            </w:r>
          </w:p>
        </w:tc>
        <w:tc>
          <w:tcPr>
            <w:tcW w:w="162"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7</w:t>
            </w:r>
          </w:p>
        </w:tc>
        <w:tc>
          <w:tcPr>
            <w:tcW w:w="162"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5</w:t>
            </w:r>
          </w:p>
        </w:tc>
        <w:tc>
          <w:tcPr>
            <w:tcW w:w="526" w:type="pct"/>
            <w:tcBorders>
              <w:righ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1</w:t>
            </w:r>
          </w:p>
        </w:tc>
        <w:tc>
          <w:tcPr>
            <w:tcW w:w="162" w:type="pct"/>
            <w:tcBorders>
              <w:left w:val="single" w:sz="18" w:space="0" w:color="auto"/>
            </w:tcBorders>
          </w:tcPr>
          <w:p w:rsidR="005F4E4D" w:rsidRPr="004B3EAC" w:rsidRDefault="005F4E4D" w:rsidP="00373BBC">
            <w:pPr>
              <w:tabs>
                <w:tab w:val="left" w:pos="2160"/>
              </w:tabs>
              <w:spacing w:after="0" w:line="240" w:lineRule="auto"/>
              <w:jc w:val="center"/>
              <w:rPr>
                <w:rFonts w:ascii="Times New Roman" w:hAnsi="Times New Roman"/>
              </w:rPr>
            </w:pPr>
          </w:p>
        </w:tc>
        <w:tc>
          <w:tcPr>
            <w:tcW w:w="162" w:type="pct"/>
          </w:tcPr>
          <w:p w:rsidR="005F4E4D" w:rsidRPr="004B3EAC" w:rsidRDefault="005F4E4D" w:rsidP="00373BBC">
            <w:pPr>
              <w:tabs>
                <w:tab w:val="left" w:pos="2160"/>
              </w:tabs>
              <w:spacing w:after="0" w:line="240" w:lineRule="auto"/>
              <w:jc w:val="center"/>
              <w:rPr>
                <w:rFonts w:ascii="Times New Roman" w:hAnsi="Times New Roman"/>
              </w:rPr>
            </w:pPr>
          </w:p>
        </w:tc>
        <w:tc>
          <w:tcPr>
            <w:tcW w:w="162" w:type="pct"/>
          </w:tcPr>
          <w:p w:rsidR="005F4E4D" w:rsidRPr="004B3EAC" w:rsidRDefault="005F4E4D" w:rsidP="00373BBC">
            <w:pPr>
              <w:tabs>
                <w:tab w:val="left" w:pos="2160"/>
              </w:tabs>
              <w:spacing w:after="0" w:line="240" w:lineRule="auto"/>
              <w:jc w:val="center"/>
              <w:rPr>
                <w:rFonts w:ascii="Times New Roman" w:hAnsi="Times New Roman"/>
              </w:rPr>
            </w:pPr>
          </w:p>
        </w:tc>
        <w:tc>
          <w:tcPr>
            <w:tcW w:w="523" w:type="pct"/>
            <w:tcBorders>
              <w:right w:val="single" w:sz="18" w:space="0" w:color="auto"/>
            </w:tcBorders>
          </w:tcPr>
          <w:p w:rsidR="005F4E4D" w:rsidRPr="004B3EAC" w:rsidRDefault="005F4E4D" w:rsidP="00373BBC">
            <w:pPr>
              <w:tabs>
                <w:tab w:val="left" w:pos="2160"/>
              </w:tabs>
              <w:spacing w:after="0" w:line="240" w:lineRule="auto"/>
              <w:jc w:val="center"/>
              <w:rPr>
                <w:rFonts w:ascii="Times New Roman" w:hAnsi="Times New Roman"/>
              </w:rPr>
            </w:pPr>
          </w:p>
        </w:tc>
      </w:tr>
      <w:tr w:rsidR="005F4E4D" w:rsidRPr="004B3EAC" w:rsidTr="00373BBC">
        <w:tc>
          <w:tcPr>
            <w:tcW w:w="178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rPr>
            </w:pPr>
            <w:r w:rsidRPr="004B3EAC">
              <w:rPr>
                <w:rFonts w:ascii="Times New Roman" w:hAnsi="Times New Roman"/>
                <w:b/>
                <w:i/>
              </w:rPr>
              <w:t>НОУ «Эврика» (5-7 классы)</w:t>
            </w:r>
          </w:p>
        </w:tc>
        <w:tc>
          <w:tcPr>
            <w:tcW w:w="260" w:type="pct"/>
            <w:tcBorders>
              <w:lef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7</w:t>
            </w:r>
          </w:p>
        </w:tc>
        <w:tc>
          <w:tcPr>
            <w:tcW w:w="174"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4</w:t>
            </w:r>
          </w:p>
        </w:tc>
        <w:tc>
          <w:tcPr>
            <w:tcW w:w="260"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2</w:t>
            </w:r>
          </w:p>
        </w:tc>
        <w:tc>
          <w:tcPr>
            <w:tcW w:w="497" w:type="pct"/>
            <w:tcBorders>
              <w:righ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2</w:t>
            </w:r>
          </w:p>
        </w:tc>
        <w:tc>
          <w:tcPr>
            <w:tcW w:w="162" w:type="pct"/>
            <w:tcBorders>
              <w:lef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6</w:t>
            </w:r>
          </w:p>
        </w:tc>
        <w:tc>
          <w:tcPr>
            <w:tcW w:w="162"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5</w:t>
            </w:r>
          </w:p>
        </w:tc>
        <w:tc>
          <w:tcPr>
            <w:tcW w:w="162"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1</w:t>
            </w:r>
          </w:p>
        </w:tc>
        <w:tc>
          <w:tcPr>
            <w:tcW w:w="526" w:type="pct"/>
            <w:tcBorders>
              <w:righ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0</w:t>
            </w:r>
          </w:p>
        </w:tc>
        <w:tc>
          <w:tcPr>
            <w:tcW w:w="162" w:type="pct"/>
            <w:tcBorders>
              <w:left w:val="single" w:sz="18" w:space="0" w:color="auto"/>
            </w:tcBorders>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3</w:t>
            </w:r>
          </w:p>
        </w:tc>
        <w:tc>
          <w:tcPr>
            <w:tcW w:w="162" w:type="pct"/>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4</w:t>
            </w:r>
          </w:p>
        </w:tc>
        <w:tc>
          <w:tcPr>
            <w:tcW w:w="162" w:type="pct"/>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3</w:t>
            </w:r>
          </w:p>
        </w:tc>
        <w:tc>
          <w:tcPr>
            <w:tcW w:w="523" w:type="pct"/>
            <w:tcBorders>
              <w:right w:val="single" w:sz="18" w:space="0" w:color="auto"/>
            </w:tcBorders>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1</w:t>
            </w:r>
          </w:p>
        </w:tc>
      </w:tr>
      <w:tr w:rsidR="005F4E4D" w:rsidRPr="004B3EAC" w:rsidTr="00373BBC">
        <w:tc>
          <w:tcPr>
            <w:tcW w:w="1788" w:type="pct"/>
            <w:tcBorders>
              <w:right w:val="single" w:sz="18" w:space="0" w:color="auto"/>
            </w:tcBorders>
          </w:tcPr>
          <w:p w:rsidR="005F4E4D" w:rsidRPr="004B3EAC" w:rsidRDefault="005F4E4D" w:rsidP="00373BBC">
            <w:pPr>
              <w:tabs>
                <w:tab w:val="left" w:pos="2160"/>
              </w:tabs>
              <w:spacing w:after="0" w:line="240" w:lineRule="auto"/>
              <w:jc w:val="both"/>
              <w:rPr>
                <w:rFonts w:ascii="Times New Roman" w:hAnsi="Times New Roman"/>
                <w:b/>
                <w:i/>
              </w:rPr>
            </w:pPr>
            <w:r w:rsidRPr="004B3EAC">
              <w:rPr>
                <w:rFonts w:ascii="Times New Roman" w:hAnsi="Times New Roman"/>
                <w:b/>
                <w:i/>
              </w:rPr>
              <w:t>НОУ 8-11 классы</w:t>
            </w:r>
          </w:p>
        </w:tc>
        <w:tc>
          <w:tcPr>
            <w:tcW w:w="260" w:type="pct"/>
            <w:tcBorders>
              <w:lef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5</w:t>
            </w:r>
          </w:p>
        </w:tc>
        <w:tc>
          <w:tcPr>
            <w:tcW w:w="174"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5</w:t>
            </w:r>
          </w:p>
        </w:tc>
        <w:tc>
          <w:tcPr>
            <w:tcW w:w="260"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6</w:t>
            </w:r>
          </w:p>
        </w:tc>
        <w:tc>
          <w:tcPr>
            <w:tcW w:w="497" w:type="pct"/>
            <w:tcBorders>
              <w:righ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2</w:t>
            </w:r>
          </w:p>
        </w:tc>
        <w:tc>
          <w:tcPr>
            <w:tcW w:w="162" w:type="pct"/>
            <w:tcBorders>
              <w:lef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4</w:t>
            </w:r>
          </w:p>
        </w:tc>
        <w:tc>
          <w:tcPr>
            <w:tcW w:w="162"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5</w:t>
            </w:r>
          </w:p>
        </w:tc>
        <w:tc>
          <w:tcPr>
            <w:tcW w:w="162" w:type="pct"/>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3</w:t>
            </w:r>
          </w:p>
        </w:tc>
        <w:tc>
          <w:tcPr>
            <w:tcW w:w="526" w:type="pct"/>
            <w:tcBorders>
              <w:right w:val="single" w:sz="18" w:space="0" w:color="auto"/>
            </w:tcBorders>
          </w:tcPr>
          <w:p w:rsidR="005F4E4D" w:rsidRPr="001C5AD9" w:rsidRDefault="005F4E4D" w:rsidP="00373BBC">
            <w:pPr>
              <w:tabs>
                <w:tab w:val="left" w:pos="2160"/>
              </w:tabs>
              <w:spacing w:after="0" w:line="240" w:lineRule="auto"/>
              <w:jc w:val="center"/>
              <w:rPr>
                <w:rFonts w:ascii="Times New Roman" w:hAnsi="Times New Roman"/>
                <w:sz w:val="24"/>
                <w:szCs w:val="24"/>
              </w:rPr>
            </w:pPr>
            <w:r w:rsidRPr="001C5AD9">
              <w:rPr>
                <w:rFonts w:ascii="Times New Roman" w:hAnsi="Times New Roman"/>
                <w:sz w:val="24"/>
                <w:szCs w:val="24"/>
              </w:rPr>
              <w:t>0</w:t>
            </w:r>
          </w:p>
        </w:tc>
        <w:tc>
          <w:tcPr>
            <w:tcW w:w="162" w:type="pct"/>
            <w:tcBorders>
              <w:left w:val="single" w:sz="18" w:space="0" w:color="auto"/>
            </w:tcBorders>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5</w:t>
            </w:r>
          </w:p>
        </w:tc>
        <w:tc>
          <w:tcPr>
            <w:tcW w:w="162" w:type="pct"/>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5</w:t>
            </w:r>
          </w:p>
        </w:tc>
        <w:tc>
          <w:tcPr>
            <w:tcW w:w="162" w:type="pct"/>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3</w:t>
            </w:r>
          </w:p>
        </w:tc>
        <w:tc>
          <w:tcPr>
            <w:tcW w:w="523" w:type="pct"/>
            <w:tcBorders>
              <w:right w:val="single" w:sz="18" w:space="0" w:color="auto"/>
            </w:tcBorders>
          </w:tcPr>
          <w:p w:rsidR="005F4E4D" w:rsidRPr="004B3EAC" w:rsidRDefault="005F4E4D" w:rsidP="00373BBC">
            <w:pPr>
              <w:tabs>
                <w:tab w:val="left" w:pos="2160"/>
              </w:tabs>
              <w:spacing w:after="0" w:line="240" w:lineRule="auto"/>
              <w:jc w:val="center"/>
              <w:rPr>
                <w:rFonts w:ascii="Times New Roman" w:hAnsi="Times New Roman"/>
              </w:rPr>
            </w:pPr>
            <w:r>
              <w:rPr>
                <w:rFonts w:ascii="Times New Roman" w:hAnsi="Times New Roman"/>
              </w:rPr>
              <w:t>1</w:t>
            </w:r>
          </w:p>
        </w:tc>
      </w:tr>
    </w:tbl>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Times New Roman" w:hAnsi="Times New Roman"/>
        </w:rPr>
      </w:pPr>
      <w:r w:rsidRPr="00E43F60">
        <w:rPr>
          <w:rFonts w:ascii="Times New Roman" w:hAnsi="Times New Roman"/>
        </w:rPr>
        <w:t>Анализ результатов показывает системную, качественную работу в данном направлении.</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Times New Roman" w:hAnsi="Times New Roman"/>
        </w:rPr>
      </w:pPr>
      <w:r w:rsidRPr="00E43F60">
        <w:rPr>
          <w:rFonts w:ascii="Times New Roman" w:hAnsi="Times New Roman"/>
        </w:rPr>
        <w:t xml:space="preserve">Кроме того, ежегодно обучающиеся школы принимают активное участие в предметных чемпионатах, интеллектуальных играх-конкурсах, дистанционных олимпиадах, конкурсах </w:t>
      </w:r>
      <w:r w:rsidRPr="00E43F60">
        <w:rPr>
          <w:rFonts w:ascii="Times New Roman" w:hAnsi="Times New Roman"/>
        </w:rPr>
        <w:lastRenderedPageBreak/>
        <w:t xml:space="preserve">исследовательских работ, где показывают достойные </w:t>
      </w:r>
      <w:proofErr w:type="gramStart"/>
      <w:r w:rsidRPr="00E43F60">
        <w:rPr>
          <w:rFonts w:ascii="Times New Roman" w:hAnsi="Times New Roman"/>
        </w:rPr>
        <w:t>результаты</w:t>
      </w:r>
      <w:proofErr w:type="gramEnd"/>
      <w:r w:rsidRPr="00E43F60">
        <w:rPr>
          <w:rFonts w:ascii="Times New Roman" w:hAnsi="Times New Roman"/>
        </w:rPr>
        <w:t xml:space="preserve"> как на муниципальном уровне, так и на региональном и Всероссийском. </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 xml:space="preserve">- Краевой конкурс исследовательских работ </w:t>
      </w:r>
      <w:r w:rsidRPr="00E43F60">
        <w:rPr>
          <w:rFonts w:ascii="Times New Roman" w:hAnsi="Times New Roman"/>
          <w:i/>
        </w:rPr>
        <w:t>«Отечество»</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2 место – 1 человек</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Участие – 1 человек.</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 xml:space="preserve">- Конкурс научных работ среди обучающихся образовательных учреждений и профессиональных образовательных организаций Пермского края </w:t>
      </w:r>
      <w:r w:rsidRPr="00E43F60">
        <w:rPr>
          <w:rFonts w:ascii="Times New Roman" w:hAnsi="Times New Roman"/>
          <w:i/>
        </w:rPr>
        <w:t>«Время вперед»</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Участие – 2 человека</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 xml:space="preserve">- Региональный конкурс юных </w:t>
      </w:r>
      <w:r w:rsidRPr="00E43F60">
        <w:rPr>
          <w:rFonts w:ascii="Times New Roman" w:hAnsi="Times New Roman"/>
          <w:i/>
        </w:rPr>
        <w:t>исследователей окружающей среды</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Участие – 1 человек</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 Краевой конкурс «Чистая вода» среди учащейся молодёжи Пермского края</w:t>
      </w:r>
    </w:p>
    <w:p w:rsidR="005F4E4D" w:rsidRPr="00E43F60" w:rsidRDefault="005F4E4D" w:rsidP="000636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rPr>
      </w:pPr>
      <w:r w:rsidRPr="00E43F60">
        <w:rPr>
          <w:rFonts w:ascii="Times New Roman" w:hAnsi="Times New Roman"/>
        </w:rPr>
        <w:t>3 место – 1  человек.</w:t>
      </w:r>
    </w:p>
    <w:p w:rsidR="005F4E4D" w:rsidRPr="00B1155F" w:rsidRDefault="005F4E4D" w:rsidP="0006365A">
      <w:pPr>
        <w:spacing w:after="0" w:line="240" w:lineRule="auto"/>
        <w:rPr>
          <w:rFonts w:ascii="Arial" w:hAnsi="Arial" w:cs="Arial"/>
          <w:color w:val="222222"/>
          <w:sz w:val="24"/>
          <w:szCs w:val="24"/>
          <w:lang w:eastAsia="ru-RU"/>
        </w:rPr>
      </w:pPr>
    </w:p>
    <w:p w:rsidR="005F4E4D" w:rsidRPr="008A5A68" w:rsidRDefault="005F4E4D" w:rsidP="008A5A68">
      <w:pPr>
        <w:spacing w:after="0" w:line="240" w:lineRule="auto"/>
        <w:jc w:val="center"/>
        <w:rPr>
          <w:rFonts w:ascii="Times New Roman" w:hAnsi="Times New Roman"/>
          <w:color w:val="222222"/>
          <w:sz w:val="24"/>
          <w:szCs w:val="24"/>
          <w:lang w:eastAsia="ru-RU"/>
        </w:rPr>
      </w:pPr>
      <w:r w:rsidRPr="008A5A68">
        <w:rPr>
          <w:rFonts w:ascii="Times New Roman" w:hAnsi="Times New Roman"/>
          <w:b/>
          <w:bCs/>
          <w:color w:val="222222"/>
          <w:sz w:val="24"/>
          <w:szCs w:val="24"/>
          <w:lang w:eastAsia="ru-RU"/>
        </w:rPr>
        <w:t>5. Оценка организации учебного процесса</w:t>
      </w:r>
    </w:p>
    <w:p w:rsidR="005F4E4D" w:rsidRPr="00E379EB" w:rsidRDefault="005F4E4D" w:rsidP="0006365A">
      <w:pPr>
        <w:spacing w:after="0" w:line="240" w:lineRule="auto"/>
        <w:ind w:firstLine="540"/>
        <w:jc w:val="both"/>
        <w:rPr>
          <w:rFonts w:ascii="Times New Roman" w:hAnsi="Times New Roman"/>
          <w:sz w:val="24"/>
          <w:szCs w:val="24"/>
          <w:lang w:eastAsia="ru-RU"/>
        </w:rPr>
      </w:pPr>
      <w:r w:rsidRPr="00E379EB">
        <w:rPr>
          <w:rFonts w:ascii="Times New Roman" w:hAnsi="Times New Roman"/>
          <w:sz w:val="24"/>
          <w:szCs w:val="24"/>
          <w:lang w:eastAsia="ru-RU"/>
        </w:rPr>
        <w:t xml:space="preserve">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 </w:t>
      </w:r>
      <w:r w:rsidRPr="00E379EB">
        <w:rPr>
          <w:rFonts w:ascii="Times New Roman" w:hAnsi="Times New Roman"/>
          <w:i/>
          <w:iCs/>
          <w:sz w:val="24"/>
          <w:szCs w:val="24"/>
          <w:lang w:eastAsia="ru-RU"/>
        </w:rPr>
        <w:t xml:space="preserve">Образовательная деятельность в Школе осуществляется по пятидневной учебной неделе для 1-х- 11-х классов. Занятия проводятся в одну  смену </w:t>
      </w:r>
    </w:p>
    <w:p w:rsidR="005F4E4D" w:rsidRPr="00E379EB" w:rsidRDefault="005F4E4D" w:rsidP="0006365A">
      <w:pPr>
        <w:spacing w:after="0" w:line="240" w:lineRule="auto"/>
        <w:ind w:firstLine="540"/>
        <w:jc w:val="both"/>
        <w:rPr>
          <w:rFonts w:ascii="Times New Roman" w:hAnsi="Times New Roman"/>
          <w:sz w:val="24"/>
          <w:szCs w:val="24"/>
          <w:lang w:eastAsia="ru-RU"/>
        </w:rPr>
      </w:pPr>
      <w:r w:rsidRPr="00E379EB">
        <w:rPr>
          <w:rFonts w:ascii="Times New Roman" w:hAnsi="Times New Roman"/>
          <w:sz w:val="24"/>
          <w:szCs w:val="24"/>
          <w:lang w:eastAsia="ru-RU"/>
        </w:rPr>
        <w:t xml:space="preserve">В соответствии с СП 3.1/2.43598-20 </w:t>
      </w:r>
      <w:r w:rsidRPr="00E379EB">
        <w:rPr>
          <w:rFonts w:ascii="Times New Roman" w:hAnsi="Times New Roman"/>
          <w:i/>
          <w:iCs/>
          <w:sz w:val="24"/>
          <w:szCs w:val="24"/>
          <w:lang w:eastAsia="ru-RU"/>
        </w:rPr>
        <w:t xml:space="preserve">и методическими рекомендациями по организации начала работы образовательных организаций </w:t>
      </w:r>
      <w:r w:rsidRPr="00E379EB">
        <w:rPr>
          <w:rFonts w:ascii="Times New Roman" w:hAnsi="Times New Roman"/>
          <w:sz w:val="24"/>
          <w:szCs w:val="24"/>
          <w:lang w:eastAsia="ru-RU"/>
        </w:rPr>
        <w:t xml:space="preserve"> в 2020/21 учебном году Школа:</w:t>
      </w:r>
    </w:p>
    <w:p w:rsidR="005F4E4D" w:rsidRPr="00E379EB" w:rsidRDefault="005F4E4D" w:rsidP="0006365A">
      <w:pPr>
        <w:spacing w:after="0" w:line="240" w:lineRule="auto"/>
        <w:jc w:val="both"/>
        <w:rPr>
          <w:rFonts w:ascii="Times New Roman" w:hAnsi="Times New Roman"/>
          <w:sz w:val="24"/>
          <w:szCs w:val="24"/>
          <w:lang w:eastAsia="ru-RU"/>
        </w:rPr>
      </w:pPr>
      <w:r w:rsidRPr="00E379EB">
        <w:rPr>
          <w:rFonts w:ascii="Times New Roman" w:hAnsi="Times New Roman"/>
          <w:sz w:val="24"/>
          <w:szCs w:val="24"/>
          <w:lang w:eastAsia="ru-RU"/>
        </w:rPr>
        <w:t>1. Закрепила классы за кабинетами;</w:t>
      </w:r>
    </w:p>
    <w:p w:rsidR="005F4E4D" w:rsidRPr="00E379EB" w:rsidRDefault="005F4E4D" w:rsidP="0006365A">
      <w:pPr>
        <w:spacing w:after="0" w:line="240" w:lineRule="auto"/>
        <w:jc w:val="both"/>
        <w:rPr>
          <w:rFonts w:ascii="Times New Roman" w:hAnsi="Times New Roman"/>
          <w:sz w:val="24"/>
          <w:szCs w:val="24"/>
          <w:lang w:eastAsia="ru-RU"/>
        </w:rPr>
      </w:pPr>
      <w:r w:rsidRPr="00E379EB">
        <w:rPr>
          <w:rFonts w:ascii="Times New Roman" w:hAnsi="Times New Roman"/>
          <w:sz w:val="24"/>
          <w:szCs w:val="24"/>
          <w:lang w:eastAsia="ru-RU"/>
        </w:rPr>
        <w:t>2. Составила и утвердила графики уборки, проветривания кабинетов и рекреаций;</w:t>
      </w:r>
    </w:p>
    <w:p w:rsidR="005F4E4D" w:rsidRPr="00E379EB" w:rsidRDefault="005F4E4D" w:rsidP="0006365A">
      <w:pPr>
        <w:spacing w:after="0" w:line="240" w:lineRule="auto"/>
        <w:jc w:val="both"/>
        <w:rPr>
          <w:rFonts w:ascii="Times New Roman" w:hAnsi="Times New Roman"/>
          <w:sz w:val="24"/>
          <w:szCs w:val="24"/>
          <w:lang w:eastAsia="ru-RU"/>
        </w:rPr>
      </w:pPr>
      <w:r w:rsidRPr="00E379EB">
        <w:rPr>
          <w:rFonts w:ascii="Times New Roman" w:hAnsi="Times New Roman"/>
          <w:sz w:val="24"/>
          <w:szCs w:val="24"/>
          <w:lang w:eastAsia="ru-RU"/>
        </w:rPr>
        <w:t xml:space="preserve">3. Подготовила расписание работы столовой и приема пищи с учетом </w:t>
      </w:r>
      <w:proofErr w:type="spellStart"/>
      <w:r w:rsidRPr="00E379EB">
        <w:rPr>
          <w:rFonts w:ascii="Times New Roman" w:hAnsi="Times New Roman"/>
          <w:sz w:val="24"/>
          <w:szCs w:val="24"/>
          <w:lang w:eastAsia="ru-RU"/>
        </w:rPr>
        <w:t>дистанцированной</w:t>
      </w:r>
      <w:proofErr w:type="spellEnd"/>
      <w:r w:rsidRPr="00E379EB">
        <w:rPr>
          <w:rFonts w:ascii="Times New Roman" w:hAnsi="Times New Roman"/>
          <w:sz w:val="24"/>
          <w:szCs w:val="24"/>
          <w:lang w:eastAsia="ru-RU"/>
        </w:rPr>
        <w:t xml:space="preserve"> рассадки классов, учеников к накрыванию в столовой не допускали;</w:t>
      </w:r>
    </w:p>
    <w:p w:rsidR="005F4E4D" w:rsidRPr="00E379EB" w:rsidRDefault="005F4E4D" w:rsidP="0006365A">
      <w:pPr>
        <w:spacing w:after="0" w:line="240" w:lineRule="auto"/>
        <w:jc w:val="both"/>
        <w:rPr>
          <w:rFonts w:ascii="Times New Roman" w:hAnsi="Times New Roman"/>
          <w:sz w:val="24"/>
          <w:szCs w:val="24"/>
          <w:lang w:eastAsia="ru-RU"/>
        </w:rPr>
      </w:pPr>
      <w:r w:rsidRPr="00E379EB">
        <w:rPr>
          <w:rFonts w:ascii="Times New Roman" w:hAnsi="Times New Roman"/>
          <w:sz w:val="24"/>
          <w:szCs w:val="24"/>
          <w:lang w:eastAsia="ru-RU"/>
        </w:rPr>
        <w:t xml:space="preserve">4. Разместила на сайте школы необходимую информацию об </w:t>
      </w:r>
      <w:proofErr w:type="spellStart"/>
      <w:r w:rsidRPr="00E379EB">
        <w:rPr>
          <w:rFonts w:ascii="Times New Roman" w:hAnsi="Times New Roman"/>
          <w:sz w:val="24"/>
          <w:szCs w:val="24"/>
          <w:lang w:eastAsia="ru-RU"/>
        </w:rPr>
        <w:t>антикоронавирусных</w:t>
      </w:r>
      <w:proofErr w:type="spellEnd"/>
      <w:r w:rsidRPr="00E379EB">
        <w:rPr>
          <w:rFonts w:ascii="Times New Roman" w:hAnsi="Times New Roman"/>
          <w:sz w:val="24"/>
          <w:szCs w:val="24"/>
          <w:lang w:eastAsia="ru-RU"/>
        </w:rPr>
        <w:t xml:space="preserve"> мерах, ссылки распространяли </w:t>
      </w:r>
      <w:r w:rsidRPr="00E379EB">
        <w:rPr>
          <w:rFonts w:ascii="Times New Roman" w:hAnsi="Times New Roman"/>
          <w:i/>
          <w:iCs/>
          <w:sz w:val="24"/>
          <w:szCs w:val="24"/>
          <w:lang w:eastAsia="ru-RU"/>
        </w:rPr>
        <w:t xml:space="preserve">по официальным родительским группам в </w:t>
      </w:r>
      <w:proofErr w:type="spellStart"/>
      <w:r w:rsidRPr="00E379EB">
        <w:rPr>
          <w:rFonts w:ascii="Times New Roman" w:hAnsi="Times New Roman"/>
          <w:i/>
          <w:iCs/>
          <w:sz w:val="24"/>
          <w:szCs w:val="24"/>
          <w:lang w:eastAsia="ru-RU"/>
        </w:rPr>
        <w:t>WhatsApp</w:t>
      </w:r>
      <w:proofErr w:type="spellEnd"/>
      <w:r w:rsidRPr="00E379EB">
        <w:rPr>
          <w:rFonts w:ascii="Times New Roman" w:hAnsi="Times New Roman"/>
          <w:sz w:val="24"/>
          <w:szCs w:val="24"/>
          <w:lang w:eastAsia="ru-RU"/>
        </w:rPr>
        <w:t>;</w:t>
      </w:r>
    </w:p>
    <w:p w:rsidR="005F4E4D" w:rsidRPr="00E379EB" w:rsidRDefault="005F4E4D" w:rsidP="0006365A">
      <w:pPr>
        <w:spacing w:after="0" w:line="240" w:lineRule="auto"/>
        <w:jc w:val="both"/>
        <w:rPr>
          <w:rFonts w:ascii="Times New Roman" w:hAnsi="Times New Roman"/>
          <w:i/>
          <w:iCs/>
          <w:sz w:val="24"/>
          <w:szCs w:val="24"/>
          <w:lang w:eastAsia="ru-RU"/>
        </w:rPr>
      </w:pPr>
      <w:r w:rsidRPr="00E379EB">
        <w:rPr>
          <w:rFonts w:ascii="Times New Roman" w:hAnsi="Times New Roman"/>
          <w:sz w:val="24"/>
          <w:szCs w:val="24"/>
          <w:lang w:eastAsia="ru-RU"/>
        </w:rPr>
        <w:t xml:space="preserve">5. Закупила бесконтактные термометры, </w:t>
      </w:r>
      <w:proofErr w:type="spellStart"/>
      <w:r w:rsidRPr="00E379EB">
        <w:rPr>
          <w:rFonts w:ascii="Times New Roman" w:hAnsi="Times New Roman"/>
          <w:sz w:val="24"/>
          <w:szCs w:val="24"/>
          <w:lang w:eastAsia="ru-RU"/>
        </w:rPr>
        <w:t>рециркуляторы</w:t>
      </w:r>
      <w:proofErr w:type="spellEnd"/>
      <w:r w:rsidRPr="00E379EB">
        <w:rPr>
          <w:rFonts w:ascii="Times New Roman" w:hAnsi="Times New Roman"/>
          <w:sz w:val="24"/>
          <w:szCs w:val="24"/>
          <w:lang w:eastAsia="ru-RU"/>
        </w:rPr>
        <w:t xml:space="preserve"> передвижные и настенные, средства и устройства для антисептической обработки рук, маски многоразового использования, маски медицинские, перчатки. </w:t>
      </w:r>
      <w:r w:rsidRPr="00E379EB">
        <w:rPr>
          <w:rFonts w:ascii="Times New Roman" w:hAnsi="Times New Roman"/>
          <w:i/>
          <w:iCs/>
          <w:sz w:val="24"/>
          <w:szCs w:val="24"/>
          <w:lang w:eastAsia="ru-RU"/>
        </w:rPr>
        <w:t>Запасы регулярно пополняются, чтобы их хватало на два месяца.</w:t>
      </w:r>
    </w:p>
    <w:p w:rsidR="005F4E4D" w:rsidRPr="008A5A68" w:rsidRDefault="005F4E4D" w:rsidP="008A5A68">
      <w:pPr>
        <w:spacing w:after="0" w:line="360" w:lineRule="auto"/>
        <w:jc w:val="center"/>
        <w:rPr>
          <w:rFonts w:ascii="Times New Roman" w:hAnsi="Times New Roman"/>
          <w:b/>
          <w:bCs/>
          <w:sz w:val="24"/>
          <w:szCs w:val="24"/>
          <w:lang w:eastAsia="ru-RU"/>
        </w:rPr>
      </w:pPr>
      <w:r w:rsidRPr="008A5A68">
        <w:rPr>
          <w:rFonts w:ascii="Times New Roman" w:hAnsi="Times New Roman"/>
          <w:b/>
          <w:bCs/>
          <w:color w:val="222222"/>
          <w:sz w:val="24"/>
          <w:szCs w:val="24"/>
          <w:lang w:eastAsia="ru-RU"/>
        </w:rPr>
        <w:t>6. Оценка качества кадрового обеспечения</w:t>
      </w:r>
    </w:p>
    <w:p w:rsidR="005F4E4D" w:rsidRPr="005C1760" w:rsidRDefault="005F4E4D" w:rsidP="008A5A68">
      <w:pPr>
        <w:pStyle w:val="5"/>
        <w:keepNext w:val="0"/>
        <w:tabs>
          <w:tab w:val="num" w:pos="2160"/>
        </w:tabs>
        <w:suppressAutoHyphens/>
        <w:jc w:val="left"/>
        <w:rPr>
          <w:rFonts w:ascii="Times New Roman" w:hAnsi="Times New Roman"/>
          <w:b w:val="0"/>
          <w:sz w:val="24"/>
          <w:szCs w:val="24"/>
        </w:rPr>
      </w:pPr>
      <w:r w:rsidRPr="005C1760">
        <w:rPr>
          <w:rFonts w:ascii="Times New Roman" w:hAnsi="Times New Roman"/>
          <w:b w:val="0"/>
          <w:iCs/>
          <w:sz w:val="24"/>
          <w:szCs w:val="24"/>
        </w:rPr>
        <w:t xml:space="preserve">На период </w:t>
      </w:r>
      <w:proofErr w:type="spellStart"/>
      <w:r w:rsidRPr="005C1760">
        <w:rPr>
          <w:rFonts w:ascii="Times New Roman" w:hAnsi="Times New Roman"/>
          <w:b w:val="0"/>
          <w:iCs/>
          <w:sz w:val="24"/>
          <w:szCs w:val="24"/>
        </w:rPr>
        <w:t>самообследования</w:t>
      </w:r>
      <w:proofErr w:type="spellEnd"/>
      <w:r w:rsidRPr="005C1760">
        <w:rPr>
          <w:rFonts w:ascii="Times New Roman" w:hAnsi="Times New Roman"/>
          <w:b w:val="0"/>
          <w:iCs/>
          <w:sz w:val="24"/>
          <w:szCs w:val="24"/>
        </w:rPr>
        <w:t xml:space="preserve"> в Школе работают</w:t>
      </w:r>
      <w:r w:rsidRPr="005C1760">
        <w:rPr>
          <w:rFonts w:ascii="Times New Roman" w:hAnsi="Times New Roman"/>
          <w:b w:val="0"/>
          <w:sz w:val="24"/>
          <w:szCs w:val="24"/>
        </w:rPr>
        <w:t xml:space="preserve">  79 педагога.</w:t>
      </w:r>
    </w:p>
    <w:p w:rsidR="005F4E4D" w:rsidRPr="008A5A68" w:rsidRDefault="005F4E4D" w:rsidP="005C1760">
      <w:pPr>
        <w:pStyle w:val="5"/>
        <w:keepNext w:val="0"/>
        <w:tabs>
          <w:tab w:val="num" w:pos="2160"/>
        </w:tabs>
        <w:suppressAutoHyphens/>
        <w:jc w:val="left"/>
        <w:rPr>
          <w:rFonts w:ascii="Times New Roman" w:hAnsi="Times New Roman"/>
          <w:b w:val="0"/>
          <w:sz w:val="24"/>
          <w:szCs w:val="24"/>
        </w:rPr>
      </w:pPr>
      <w:r w:rsidRPr="005C1760">
        <w:rPr>
          <w:rFonts w:ascii="Times New Roman" w:hAnsi="Times New Roman"/>
          <w:b w:val="0"/>
          <w:sz w:val="24"/>
          <w:szCs w:val="24"/>
        </w:rPr>
        <w:t xml:space="preserve">         1. Общие сведения о педагогических кадрах  в </w:t>
      </w:r>
      <w:proofErr w:type="spellStart"/>
      <w:r w:rsidRPr="005C1760">
        <w:rPr>
          <w:rFonts w:ascii="Times New Roman" w:hAnsi="Times New Roman"/>
          <w:b w:val="0"/>
          <w:sz w:val="24"/>
          <w:szCs w:val="24"/>
        </w:rPr>
        <w:t>Зуятском</w:t>
      </w:r>
      <w:proofErr w:type="spellEnd"/>
      <w:r w:rsidRPr="005C1760">
        <w:rPr>
          <w:rFonts w:ascii="Times New Roman" w:hAnsi="Times New Roman"/>
          <w:b w:val="0"/>
          <w:sz w:val="24"/>
          <w:szCs w:val="24"/>
        </w:rPr>
        <w:t xml:space="preserve"> </w:t>
      </w:r>
      <w:r w:rsidRPr="008A5A68">
        <w:rPr>
          <w:rFonts w:ascii="Times New Roman" w:hAnsi="Times New Roman"/>
          <w:b w:val="0"/>
          <w:sz w:val="24"/>
          <w:szCs w:val="24"/>
        </w:rPr>
        <w:t xml:space="preserve">филиале          </w:t>
      </w:r>
      <w:r>
        <w:rPr>
          <w:rFonts w:ascii="Times New Roman" w:hAnsi="Times New Roman"/>
          <w:b w:val="0"/>
          <w:sz w:val="24"/>
          <w:szCs w:val="24"/>
        </w:rPr>
        <w:t xml:space="preserve">            </w:t>
      </w:r>
      <w:r w:rsidRPr="008A5A68">
        <w:rPr>
          <w:rFonts w:ascii="Times New Roman" w:hAnsi="Times New Roman"/>
          <w:b w:val="0"/>
          <w:sz w:val="24"/>
          <w:szCs w:val="24"/>
        </w:rPr>
        <w:t xml:space="preserve">   Таблица 12</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260"/>
        <w:gridCol w:w="1080"/>
        <w:gridCol w:w="900"/>
        <w:gridCol w:w="859"/>
        <w:gridCol w:w="900"/>
        <w:gridCol w:w="761"/>
        <w:gridCol w:w="900"/>
      </w:tblGrid>
      <w:tr w:rsidR="005F4E4D" w:rsidRPr="004B3EAC" w:rsidTr="008D0A5F">
        <w:trPr>
          <w:cantSplit/>
          <w:trHeight w:val="231"/>
        </w:trPr>
        <w:tc>
          <w:tcPr>
            <w:tcW w:w="3600" w:type="dxa"/>
            <w:vMerge w:val="restart"/>
            <w:vAlign w:val="center"/>
          </w:tcPr>
          <w:p w:rsidR="005F4E4D" w:rsidRPr="005B3073"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Уровни образования</w:t>
            </w:r>
          </w:p>
        </w:tc>
        <w:tc>
          <w:tcPr>
            <w:tcW w:w="4099" w:type="dxa"/>
            <w:gridSpan w:val="4"/>
            <w:vAlign w:val="center"/>
          </w:tcPr>
          <w:p w:rsidR="005F4E4D" w:rsidRPr="005B3073"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Образование</w:t>
            </w:r>
          </w:p>
        </w:tc>
        <w:tc>
          <w:tcPr>
            <w:tcW w:w="2561" w:type="dxa"/>
            <w:gridSpan w:val="3"/>
            <w:vAlign w:val="center"/>
          </w:tcPr>
          <w:p w:rsidR="005F4E4D" w:rsidRPr="005B3073"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Квалификация</w:t>
            </w:r>
          </w:p>
        </w:tc>
      </w:tr>
      <w:tr w:rsidR="005F4E4D" w:rsidRPr="004B3EAC" w:rsidTr="008D0A5F">
        <w:trPr>
          <w:cantSplit/>
          <w:trHeight w:val="1183"/>
        </w:trPr>
        <w:tc>
          <w:tcPr>
            <w:tcW w:w="3600" w:type="dxa"/>
            <w:vMerge/>
            <w:vAlign w:val="center"/>
          </w:tcPr>
          <w:p w:rsidR="005F4E4D" w:rsidRPr="005B3073" w:rsidRDefault="005F4E4D" w:rsidP="008D0A5F">
            <w:pPr>
              <w:spacing w:after="0" w:line="240" w:lineRule="auto"/>
              <w:jc w:val="center"/>
              <w:rPr>
                <w:rFonts w:ascii="Times New Roman" w:hAnsi="Times New Roman"/>
                <w:sz w:val="20"/>
                <w:szCs w:val="20"/>
              </w:rPr>
            </w:pPr>
          </w:p>
        </w:tc>
        <w:tc>
          <w:tcPr>
            <w:tcW w:w="1260" w:type="dxa"/>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ВПО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1080" w:type="dxa"/>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ВПО </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(не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900" w:type="dxa"/>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СПО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859" w:type="dxa"/>
            <w:textDirection w:val="btLr"/>
            <w:vAlign w:val="center"/>
          </w:tcPr>
          <w:p w:rsidR="005F4E4D" w:rsidRPr="009B2764" w:rsidRDefault="005F4E4D" w:rsidP="008D0A5F">
            <w:pPr>
              <w:pStyle w:val="aa"/>
              <w:jc w:val="center"/>
              <w:rPr>
                <w:rFonts w:ascii="Times New Roman" w:hAnsi="Times New Roman"/>
              </w:rPr>
            </w:pPr>
            <w:r w:rsidRPr="009B2764">
              <w:rPr>
                <w:rFonts w:ascii="Times New Roman" w:hAnsi="Times New Roman"/>
              </w:rPr>
              <w:t>СПО</w:t>
            </w:r>
          </w:p>
          <w:p w:rsidR="005F4E4D" w:rsidRPr="009B2764" w:rsidRDefault="005F4E4D" w:rsidP="008D0A5F">
            <w:pPr>
              <w:pStyle w:val="aa"/>
              <w:jc w:val="center"/>
              <w:rPr>
                <w:rFonts w:ascii="Times New Roman" w:hAnsi="Times New Roman"/>
              </w:rPr>
            </w:pPr>
            <w:r w:rsidRPr="009B2764">
              <w:rPr>
                <w:rFonts w:ascii="Times New Roman" w:hAnsi="Times New Roman"/>
              </w:rPr>
              <w:t xml:space="preserve"> (не </w:t>
            </w:r>
            <w:proofErr w:type="spellStart"/>
            <w:r w:rsidRPr="009B2764">
              <w:rPr>
                <w:rFonts w:ascii="Times New Roman" w:hAnsi="Times New Roman"/>
              </w:rPr>
              <w:t>пед</w:t>
            </w:r>
            <w:proofErr w:type="spellEnd"/>
            <w:r w:rsidRPr="009B2764">
              <w:rPr>
                <w:rFonts w:ascii="Times New Roman" w:hAnsi="Times New Roman"/>
              </w:rPr>
              <w:t>.)</w:t>
            </w:r>
          </w:p>
        </w:tc>
        <w:tc>
          <w:tcPr>
            <w:tcW w:w="900" w:type="dxa"/>
            <w:textDirection w:val="btLr"/>
            <w:vAlign w:val="center"/>
          </w:tcPr>
          <w:p w:rsidR="005F4E4D"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 xml:space="preserve">высшая </w:t>
            </w:r>
          </w:p>
          <w:p w:rsidR="005F4E4D" w:rsidRPr="005B3073"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категория</w:t>
            </w:r>
          </w:p>
        </w:tc>
        <w:tc>
          <w:tcPr>
            <w:tcW w:w="761" w:type="dxa"/>
            <w:textDirection w:val="btLr"/>
            <w:vAlign w:val="center"/>
          </w:tcPr>
          <w:p w:rsidR="005F4E4D" w:rsidRPr="009B2764" w:rsidRDefault="005F4E4D" w:rsidP="008D0A5F">
            <w:pPr>
              <w:pStyle w:val="aa"/>
              <w:jc w:val="center"/>
              <w:rPr>
                <w:rFonts w:ascii="Times New Roman" w:hAnsi="Times New Roman"/>
                <w:sz w:val="18"/>
                <w:szCs w:val="18"/>
              </w:rPr>
            </w:pPr>
            <w:r w:rsidRPr="009B2764">
              <w:rPr>
                <w:rFonts w:ascii="Times New Roman" w:hAnsi="Times New Roman"/>
                <w:sz w:val="18"/>
                <w:szCs w:val="18"/>
                <w:lang w:val="en-US"/>
              </w:rPr>
              <w:t>I</w:t>
            </w:r>
            <w:r w:rsidRPr="009B2764">
              <w:rPr>
                <w:rFonts w:ascii="Times New Roman" w:hAnsi="Times New Roman"/>
                <w:sz w:val="18"/>
                <w:szCs w:val="18"/>
              </w:rPr>
              <w:t xml:space="preserve"> категория</w:t>
            </w:r>
          </w:p>
          <w:p w:rsidR="005F4E4D" w:rsidRPr="005B3073" w:rsidRDefault="005F4E4D" w:rsidP="008D0A5F">
            <w:pPr>
              <w:spacing w:after="0" w:line="240" w:lineRule="auto"/>
              <w:jc w:val="center"/>
              <w:rPr>
                <w:rFonts w:ascii="Times New Roman" w:hAnsi="Times New Roman"/>
                <w:sz w:val="18"/>
                <w:szCs w:val="18"/>
              </w:rPr>
            </w:pPr>
          </w:p>
          <w:p w:rsidR="005F4E4D" w:rsidRPr="005B3073" w:rsidRDefault="005F4E4D" w:rsidP="008D0A5F">
            <w:pPr>
              <w:spacing w:after="0" w:line="240" w:lineRule="auto"/>
              <w:jc w:val="center"/>
              <w:rPr>
                <w:rFonts w:ascii="Times New Roman" w:hAnsi="Times New Roman"/>
                <w:sz w:val="18"/>
                <w:szCs w:val="18"/>
              </w:rPr>
            </w:pPr>
          </w:p>
        </w:tc>
        <w:tc>
          <w:tcPr>
            <w:tcW w:w="900" w:type="dxa"/>
            <w:textDirection w:val="btLr"/>
            <w:vAlign w:val="center"/>
          </w:tcPr>
          <w:p w:rsidR="005F4E4D" w:rsidRDefault="005F4E4D" w:rsidP="008D0A5F">
            <w:pPr>
              <w:spacing w:after="0" w:line="240" w:lineRule="auto"/>
              <w:jc w:val="center"/>
              <w:rPr>
                <w:rFonts w:ascii="Times New Roman" w:hAnsi="Times New Roman"/>
                <w:sz w:val="18"/>
                <w:szCs w:val="18"/>
              </w:rPr>
            </w:pPr>
            <w:r w:rsidRPr="005B3073">
              <w:rPr>
                <w:rFonts w:ascii="Times New Roman" w:hAnsi="Times New Roman"/>
                <w:sz w:val="18"/>
                <w:szCs w:val="18"/>
              </w:rPr>
              <w:t>Без</w:t>
            </w:r>
          </w:p>
          <w:p w:rsidR="005F4E4D" w:rsidRPr="005B3073" w:rsidRDefault="005F4E4D" w:rsidP="008D0A5F">
            <w:pPr>
              <w:spacing w:after="0" w:line="240" w:lineRule="auto"/>
              <w:jc w:val="center"/>
              <w:rPr>
                <w:rFonts w:ascii="Times New Roman" w:hAnsi="Times New Roman"/>
                <w:sz w:val="18"/>
                <w:szCs w:val="18"/>
              </w:rPr>
            </w:pPr>
            <w:r w:rsidRPr="005B3073">
              <w:rPr>
                <w:rFonts w:ascii="Times New Roman" w:hAnsi="Times New Roman"/>
                <w:sz w:val="18"/>
                <w:szCs w:val="18"/>
              </w:rPr>
              <w:t xml:space="preserve"> категории</w:t>
            </w:r>
          </w:p>
          <w:p w:rsidR="005F4E4D" w:rsidRPr="005B3073" w:rsidRDefault="005F4E4D" w:rsidP="008D0A5F">
            <w:pPr>
              <w:spacing w:after="0" w:line="240" w:lineRule="auto"/>
              <w:jc w:val="center"/>
              <w:rPr>
                <w:rFonts w:ascii="Times New Roman" w:hAnsi="Times New Roman"/>
                <w:sz w:val="18"/>
                <w:szCs w:val="18"/>
              </w:rPr>
            </w:pPr>
          </w:p>
        </w:tc>
      </w:tr>
      <w:tr w:rsidR="005F4E4D" w:rsidRPr="004B3EAC" w:rsidTr="008D0A5F">
        <w:trPr>
          <w:cantSplit/>
          <w:trHeight w:val="282"/>
        </w:trPr>
        <w:tc>
          <w:tcPr>
            <w:tcW w:w="3600" w:type="dxa"/>
            <w:vAlign w:val="center"/>
          </w:tcPr>
          <w:p w:rsidR="005F4E4D" w:rsidRPr="005B3073" w:rsidRDefault="005F4E4D" w:rsidP="008D0A5F">
            <w:pPr>
              <w:rPr>
                <w:rFonts w:ascii="Times New Roman" w:hAnsi="Times New Roman"/>
                <w:b/>
                <w:sz w:val="20"/>
                <w:szCs w:val="20"/>
              </w:rPr>
            </w:pPr>
            <w:r w:rsidRPr="005B3073">
              <w:rPr>
                <w:rFonts w:ascii="Times New Roman" w:hAnsi="Times New Roman"/>
                <w:b/>
                <w:sz w:val="20"/>
                <w:szCs w:val="20"/>
              </w:rPr>
              <w:t>Всего по ОУ</w:t>
            </w:r>
          </w:p>
        </w:tc>
        <w:tc>
          <w:tcPr>
            <w:tcW w:w="126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7</w:t>
            </w:r>
          </w:p>
        </w:tc>
        <w:tc>
          <w:tcPr>
            <w:tcW w:w="108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1</w:t>
            </w:r>
          </w:p>
        </w:tc>
        <w:tc>
          <w:tcPr>
            <w:tcW w:w="90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2</w:t>
            </w:r>
          </w:p>
        </w:tc>
        <w:tc>
          <w:tcPr>
            <w:tcW w:w="859"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0</w:t>
            </w:r>
          </w:p>
        </w:tc>
        <w:tc>
          <w:tcPr>
            <w:tcW w:w="761"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4</w:t>
            </w:r>
          </w:p>
        </w:tc>
        <w:tc>
          <w:tcPr>
            <w:tcW w:w="90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6</w:t>
            </w:r>
          </w:p>
        </w:tc>
      </w:tr>
      <w:tr w:rsidR="005F4E4D" w:rsidRPr="004B3EAC" w:rsidTr="008D0A5F">
        <w:trPr>
          <w:cantSplit/>
          <w:trHeight w:val="376"/>
        </w:trPr>
        <w:tc>
          <w:tcPr>
            <w:tcW w:w="3600" w:type="dxa"/>
            <w:vAlign w:val="center"/>
          </w:tcPr>
          <w:p w:rsidR="005F4E4D" w:rsidRPr="009B2764" w:rsidRDefault="005F4E4D" w:rsidP="008D0A5F">
            <w:pPr>
              <w:pStyle w:val="aa"/>
              <w:rPr>
                <w:rFonts w:ascii="Times New Roman" w:hAnsi="Times New Roman"/>
                <w:b/>
              </w:rPr>
            </w:pPr>
            <w:r w:rsidRPr="009B2764">
              <w:rPr>
                <w:rFonts w:ascii="Times New Roman" w:hAnsi="Times New Roman"/>
                <w:b/>
              </w:rPr>
              <w:t>Начального общего образования</w:t>
            </w:r>
          </w:p>
        </w:tc>
        <w:tc>
          <w:tcPr>
            <w:tcW w:w="126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1</w:t>
            </w:r>
          </w:p>
        </w:tc>
        <w:tc>
          <w:tcPr>
            <w:tcW w:w="108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1</w:t>
            </w:r>
          </w:p>
        </w:tc>
        <w:tc>
          <w:tcPr>
            <w:tcW w:w="859"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jc w:val="center"/>
              <w:rPr>
                <w:rFonts w:ascii="Times New Roman" w:hAnsi="Times New Roman"/>
                <w:b/>
                <w:sz w:val="20"/>
                <w:szCs w:val="20"/>
              </w:rPr>
            </w:pPr>
            <w:r w:rsidRPr="005B3073">
              <w:rPr>
                <w:rFonts w:ascii="Times New Roman" w:hAnsi="Times New Roman"/>
                <w:b/>
                <w:sz w:val="20"/>
                <w:szCs w:val="20"/>
              </w:rPr>
              <w:t>0</w:t>
            </w:r>
          </w:p>
        </w:tc>
        <w:tc>
          <w:tcPr>
            <w:tcW w:w="761"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2</w:t>
            </w:r>
          </w:p>
        </w:tc>
        <w:tc>
          <w:tcPr>
            <w:tcW w:w="90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0</w:t>
            </w:r>
          </w:p>
        </w:tc>
      </w:tr>
      <w:tr w:rsidR="005F4E4D" w:rsidRPr="004B3EAC" w:rsidTr="008D0A5F">
        <w:trPr>
          <w:cantSplit/>
          <w:trHeight w:val="426"/>
        </w:trPr>
        <w:tc>
          <w:tcPr>
            <w:tcW w:w="3600" w:type="dxa"/>
            <w:vAlign w:val="center"/>
          </w:tcPr>
          <w:p w:rsidR="005F4E4D" w:rsidRPr="009B2764" w:rsidRDefault="005F4E4D" w:rsidP="008D0A5F">
            <w:pPr>
              <w:pStyle w:val="aa"/>
              <w:rPr>
                <w:rFonts w:ascii="Times New Roman" w:hAnsi="Times New Roman"/>
                <w:b/>
              </w:rPr>
            </w:pPr>
            <w:r w:rsidRPr="009B2764">
              <w:rPr>
                <w:rFonts w:ascii="Times New Roman" w:hAnsi="Times New Roman"/>
                <w:b/>
              </w:rPr>
              <w:t>Основного общего образования</w:t>
            </w:r>
          </w:p>
        </w:tc>
        <w:tc>
          <w:tcPr>
            <w:tcW w:w="126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6</w:t>
            </w:r>
          </w:p>
        </w:tc>
        <w:tc>
          <w:tcPr>
            <w:tcW w:w="108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1</w:t>
            </w:r>
          </w:p>
        </w:tc>
        <w:tc>
          <w:tcPr>
            <w:tcW w:w="90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1</w:t>
            </w:r>
          </w:p>
        </w:tc>
        <w:tc>
          <w:tcPr>
            <w:tcW w:w="859"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0</w:t>
            </w:r>
          </w:p>
        </w:tc>
        <w:tc>
          <w:tcPr>
            <w:tcW w:w="90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0</w:t>
            </w:r>
          </w:p>
        </w:tc>
        <w:tc>
          <w:tcPr>
            <w:tcW w:w="761"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2</w:t>
            </w:r>
          </w:p>
        </w:tc>
        <w:tc>
          <w:tcPr>
            <w:tcW w:w="900" w:type="dxa"/>
            <w:vAlign w:val="center"/>
          </w:tcPr>
          <w:p w:rsidR="005F4E4D" w:rsidRPr="005B3073" w:rsidRDefault="005F4E4D" w:rsidP="008D0A5F">
            <w:pPr>
              <w:jc w:val="center"/>
              <w:rPr>
                <w:rFonts w:ascii="Times New Roman" w:hAnsi="Times New Roman"/>
                <w:b/>
              </w:rPr>
            </w:pPr>
            <w:r w:rsidRPr="005B3073">
              <w:rPr>
                <w:rFonts w:ascii="Times New Roman" w:hAnsi="Times New Roman"/>
                <w:b/>
              </w:rPr>
              <w:t>6</w:t>
            </w:r>
          </w:p>
        </w:tc>
      </w:tr>
    </w:tbl>
    <w:p w:rsidR="005F4E4D" w:rsidRPr="006C7A81" w:rsidRDefault="005F4E4D" w:rsidP="005C1760">
      <w:pPr>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В </w:t>
      </w:r>
      <w:proofErr w:type="spellStart"/>
      <w:r w:rsidRPr="006C7A81">
        <w:rPr>
          <w:rFonts w:ascii="Times New Roman" w:hAnsi="Times New Roman"/>
          <w:sz w:val="24"/>
          <w:szCs w:val="24"/>
        </w:rPr>
        <w:t>Зуятском</w:t>
      </w:r>
      <w:proofErr w:type="spellEnd"/>
      <w:r w:rsidRPr="006C7A81">
        <w:rPr>
          <w:rFonts w:ascii="Times New Roman" w:hAnsi="Times New Roman"/>
          <w:sz w:val="24"/>
          <w:szCs w:val="24"/>
        </w:rPr>
        <w:t xml:space="preserve"> филиале работает 10 педагогических работников. Из них имеют I квалификационную категорию 4 человека, соответствуют занимаемой должности – 6 человек. Высшее образование имеют 8 человек, среднее специальное образование – 2 человека.</w:t>
      </w:r>
    </w:p>
    <w:p w:rsidR="005F4E4D" w:rsidRPr="00840887" w:rsidRDefault="005F4E4D" w:rsidP="005C1760">
      <w:pPr>
        <w:spacing w:after="0" w:line="240" w:lineRule="auto"/>
        <w:ind w:firstLine="540"/>
        <w:jc w:val="both"/>
        <w:rPr>
          <w:rFonts w:ascii="Times New Roman" w:hAnsi="Times New Roman"/>
          <w:sz w:val="24"/>
          <w:szCs w:val="24"/>
        </w:rPr>
      </w:pPr>
      <w:r w:rsidRPr="00840887">
        <w:rPr>
          <w:rFonts w:ascii="Times New Roman" w:hAnsi="Times New Roman"/>
          <w:sz w:val="24"/>
          <w:szCs w:val="24"/>
        </w:rPr>
        <w:t xml:space="preserve">2.  Общие сведения о педагогических кадрах  в Зарубинском филиале           </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260"/>
        <w:gridCol w:w="1080"/>
        <w:gridCol w:w="900"/>
        <w:gridCol w:w="859"/>
        <w:gridCol w:w="900"/>
        <w:gridCol w:w="761"/>
        <w:gridCol w:w="844"/>
      </w:tblGrid>
      <w:tr w:rsidR="005F4E4D" w:rsidRPr="005B3073" w:rsidTr="008D0A5F">
        <w:trPr>
          <w:cantSplit/>
          <w:trHeight w:val="231"/>
        </w:trPr>
        <w:tc>
          <w:tcPr>
            <w:tcW w:w="3600" w:type="dxa"/>
            <w:vMerge w:val="restart"/>
            <w:vAlign w:val="center"/>
          </w:tcPr>
          <w:p w:rsidR="005F4E4D" w:rsidRPr="005B3073" w:rsidRDefault="005F4E4D" w:rsidP="008D0A5F">
            <w:pPr>
              <w:spacing w:after="0"/>
              <w:jc w:val="both"/>
              <w:rPr>
                <w:rFonts w:ascii="Times New Roman" w:hAnsi="Times New Roman"/>
                <w:sz w:val="20"/>
                <w:szCs w:val="20"/>
              </w:rPr>
            </w:pPr>
            <w:r w:rsidRPr="005B3073">
              <w:rPr>
                <w:rFonts w:ascii="Times New Roman" w:hAnsi="Times New Roman"/>
                <w:sz w:val="20"/>
                <w:szCs w:val="20"/>
              </w:rPr>
              <w:t>Уровни образования</w:t>
            </w:r>
          </w:p>
        </w:tc>
        <w:tc>
          <w:tcPr>
            <w:tcW w:w="4099" w:type="dxa"/>
            <w:gridSpan w:val="4"/>
            <w:vAlign w:val="center"/>
          </w:tcPr>
          <w:p w:rsidR="005F4E4D" w:rsidRPr="005B3073" w:rsidRDefault="005F4E4D" w:rsidP="008D0A5F">
            <w:pPr>
              <w:spacing w:after="0"/>
              <w:jc w:val="both"/>
              <w:rPr>
                <w:rFonts w:ascii="Times New Roman" w:hAnsi="Times New Roman"/>
                <w:sz w:val="20"/>
                <w:szCs w:val="20"/>
              </w:rPr>
            </w:pPr>
            <w:r w:rsidRPr="005B3073">
              <w:rPr>
                <w:rFonts w:ascii="Times New Roman" w:hAnsi="Times New Roman"/>
                <w:sz w:val="20"/>
                <w:szCs w:val="20"/>
              </w:rPr>
              <w:t>Образование</w:t>
            </w:r>
          </w:p>
        </w:tc>
        <w:tc>
          <w:tcPr>
            <w:tcW w:w="2505" w:type="dxa"/>
            <w:gridSpan w:val="3"/>
            <w:vAlign w:val="center"/>
          </w:tcPr>
          <w:p w:rsidR="005F4E4D" w:rsidRPr="005B3073" w:rsidRDefault="005F4E4D" w:rsidP="008D0A5F">
            <w:pPr>
              <w:spacing w:after="0"/>
              <w:jc w:val="both"/>
              <w:rPr>
                <w:rFonts w:ascii="Times New Roman" w:hAnsi="Times New Roman"/>
                <w:sz w:val="20"/>
                <w:szCs w:val="20"/>
              </w:rPr>
            </w:pPr>
            <w:r w:rsidRPr="005B3073">
              <w:rPr>
                <w:rFonts w:ascii="Times New Roman" w:hAnsi="Times New Roman"/>
                <w:sz w:val="20"/>
                <w:szCs w:val="20"/>
              </w:rPr>
              <w:t>Квалификация</w:t>
            </w:r>
          </w:p>
        </w:tc>
      </w:tr>
      <w:tr w:rsidR="005F4E4D" w:rsidRPr="005B3073" w:rsidTr="008D0A5F">
        <w:trPr>
          <w:cantSplit/>
          <w:trHeight w:val="1149"/>
        </w:trPr>
        <w:tc>
          <w:tcPr>
            <w:tcW w:w="3600" w:type="dxa"/>
            <w:vMerge/>
            <w:vAlign w:val="center"/>
          </w:tcPr>
          <w:p w:rsidR="005F4E4D" w:rsidRPr="005B3073" w:rsidRDefault="005F4E4D" w:rsidP="008D0A5F">
            <w:pPr>
              <w:spacing w:after="0"/>
              <w:jc w:val="both"/>
              <w:rPr>
                <w:rFonts w:ascii="Times New Roman" w:hAnsi="Times New Roman"/>
                <w:sz w:val="20"/>
                <w:szCs w:val="20"/>
              </w:rPr>
            </w:pPr>
          </w:p>
        </w:tc>
        <w:tc>
          <w:tcPr>
            <w:tcW w:w="1260" w:type="dxa"/>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ВПО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1080" w:type="dxa"/>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ВПО </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(не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900" w:type="dxa"/>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СПО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859" w:type="dxa"/>
            <w:textDirection w:val="btLr"/>
            <w:vAlign w:val="center"/>
          </w:tcPr>
          <w:p w:rsidR="005F4E4D" w:rsidRPr="009B2764" w:rsidRDefault="005F4E4D" w:rsidP="008D0A5F">
            <w:pPr>
              <w:pStyle w:val="aa"/>
              <w:jc w:val="center"/>
              <w:rPr>
                <w:rFonts w:ascii="Times New Roman" w:hAnsi="Times New Roman"/>
              </w:rPr>
            </w:pPr>
            <w:r w:rsidRPr="009B2764">
              <w:rPr>
                <w:rFonts w:ascii="Times New Roman" w:hAnsi="Times New Roman"/>
              </w:rPr>
              <w:t xml:space="preserve">СПО </w:t>
            </w:r>
          </w:p>
          <w:p w:rsidR="005F4E4D" w:rsidRPr="009B2764" w:rsidRDefault="005F4E4D" w:rsidP="008D0A5F">
            <w:pPr>
              <w:pStyle w:val="aa"/>
              <w:jc w:val="center"/>
              <w:rPr>
                <w:rFonts w:ascii="Times New Roman" w:hAnsi="Times New Roman"/>
              </w:rPr>
            </w:pPr>
            <w:r w:rsidRPr="009B2764">
              <w:rPr>
                <w:rFonts w:ascii="Times New Roman" w:hAnsi="Times New Roman"/>
              </w:rPr>
              <w:t xml:space="preserve">(не </w:t>
            </w:r>
            <w:proofErr w:type="spellStart"/>
            <w:r w:rsidRPr="009B2764">
              <w:rPr>
                <w:rFonts w:ascii="Times New Roman" w:hAnsi="Times New Roman"/>
              </w:rPr>
              <w:t>пед</w:t>
            </w:r>
            <w:proofErr w:type="spellEnd"/>
            <w:r w:rsidRPr="009B2764">
              <w:rPr>
                <w:rFonts w:ascii="Times New Roman" w:hAnsi="Times New Roman"/>
              </w:rPr>
              <w:t>.)</w:t>
            </w:r>
          </w:p>
        </w:tc>
        <w:tc>
          <w:tcPr>
            <w:tcW w:w="900" w:type="dxa"/>
            <w:textDirection w:val="btLr"/>
            <w:vAlign w:val="center"/>
          </w:tcPr>
          <w:p w:rsidR="005F4E4D"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 xml:space="preserve">высшая </w:t>
            </w:r>
          </w:p>
          <w:p w:rsidR="005F4E4D" w:rsidRPr="005B3073" w:rsidRDefault="005F4E4D" w:rsidP="008D0A5F">
            <w:pPr>
              <w:spacing w:after="0" w:line="240" w:lineRule="auto"/>
              <w:jc w:val="center"/>
              <w:rPr>
                <w:rFonts w:ascii="Times New Roman" w:hAnsi="Times New Roman"/>
                <w:sz w:val="20"/>
                <w:szCs w:val="20"/>
              </w:rPr>
            </w:pPr>
            <w:r w:rsidRPr="005B3073">
              <w:rPr>
                <w:rFonts w:ascii="Times New Roman" w:hAnsi="Times New Roman"/>
                <w:sz w:val="20"/>
                <w:szCs w:val="20"/>
              </w:rPr>
              <w:t>категория</w:t>
            </w:r>
          </w:p>
        </w:tc>
        <w:tc>
          <w:tcPr>
            <w:tcW w:w="761" w:type="dxa"/>
            <w:textDirection w:val="btLr"/>
            <w:vAlign w:val="center"/>
          </w:tcPr>
          <w:p w:rsidR="005F4E4D" w:rsidRPr="009B2764" w:rsidRDefault="005F4E4D" w:rsidP="008D0A5F">
            <w:pPr>
              <w:pStyle w:val="aa"/>
              <w:jc w:val="center"/>
              <w:rPr>
                <w:rFonts w:ascii="Times New Roman" w:hAnsi="Times New Roman"/>
                <w:sz w:val="18"/>
                <w:szCs w:val="18"/>
              </w:rPr>
            </w:pPr>
            <w:r w:rsidRPr="009B2764">
              <w:rPr>
                <w:rFonts w:ascii="Times New Roman" w:hAnsi="Times New Roman"/>
                <w:sz w:val="18"/>
                <w:szCs w:val="18"/>
                <w:lang w:val="en-US"/>
              </w:rPr>
              <w:t>I</w:t>
            </w:r>
            <w:r w:rsidRPr="009B2764">
              <w:rPr>
                <w:rFonts w:ascii="Times New Roman" w:hAnsi="Times New Roman"/>
                <w:sz w:val="18"/>
                <w:szCs w:val="18"/>
              </w:rPr>
              <w:t xml:space="preserve"> категория</w:t>
            </w:r>
          </w:p>
          <w:p w:rsidR="005F4E4D" w:rsidRPr="005B3073" w:rsidRDefault="005F4E4D" w:rsidP="008D0A5F">
            <w:pPr>
              <w:spacing w:after="0" w:line="240" w:lineRule="auto"/>
              <w:jc w:val="center"/>
              <w:rPr>
                <w:rFonts w:ascii="Times New Roman" w:hAnsi="Times New Roman"/>
                <w:sz w:val="18"/>
                <w:szCs w:val="18"/>
              </w:rPr>
            </w:pPr>
          </w:p>
          <w:p w:rsidR="005F4E4D" w:rsidRPr="005B3073" w:rsidRDefault="005F4E4D" w:rsidP="008D0A5F">
            <w:pPr>
              <w:spacing w:after="0" w:line="240" w:lineRule="auto"/>
              <w:jc w:val="center"/>
              <w:rPr>
                <w:rFonts w:ascii="Times New Roman" w:hAnsi="Times New Roman"/>
                <w:sz w:val="18"/>
                <w:szCs w:val="18"/>
              </w:rPr>
            </w:pPr>
          </w:p>
        </w:tc>
        <w:tc>
          <w:tcPr>
            <w:tcW w:w="844" w:type="dxa"/>
            <w:textDirection w:val="btLr"/>
            <w:vAlign w:val="center"/>
          </w:tcPr>
          <w:p w:rsidR="005F4E4D" w:rsidRDefault="005F4E4D" w:rsidP="008D0A5F">
            <w:pPr>
              <w:spacing w:after="0" w:line="240" w:lineRule="auto"/>
              <w:jc w:val="center"/>
              <w:rPr>
                <w:rFonts w:ascii="Times New Roman" w:hAnsi="Times New Roman"/>
                <w:sz w:val="18"/>
                <w:szCs w:val="18"/>
              </w:rPr>
            </w:pPr>
            <w:r w:rsidRPr="005B3073">
              <w:rPr>
                <w:rFonts w:ascii="Times New Roman" w:hAnsi="Times New Roman"/>
                <w:sz w:val="18"/>
                <w:szCs w:val="18"/>
              </w:rPr>
              <w:t>Без</w:t>
            </w:r>
          </w:p>
          <w:p w:rsidR="005F4E4D" w:rsidRPr="005B3073" w:rsidRDefault="005F4E4D" w:rsidP="008D0A5F">
            <w:pPr>
              <w:spacing w:after="0" w:line="240" w:lineRule="auto"/>
              <w:jc w:val="center"/>
              <w:rPr>
                <w:rFonts w:ascii="Times New Roman" w:hAnsi="Times New Roman"/>
                <w:sz w:val="18"/>
                <w:szCs w:val="18"/>
              </w:rPr>
            </w:pPr>
            <w:r w:rsidRPr="005B3073">
              <w:rPr>
                <w:rFonts w:ascii="Times New Roman" w:hAnsi="Times New Roman"/>
                <w:sz w:val="18"/>
                <w:szCs w:val="18"/>
              </w:rPr>
              <w:t xml:space="preserve"> категории</w:t>
            </w:r>
          </w:p>
          <w:p w:rsidR="005F4E4D" w:rsidRPr="005B3073" w:rsidRDefault="005F4E4D" w:rsidP="008D0A5F">
            <w:pPr>
              <w:spacing w:after="0" w:line="240" w:lineRule="auto"/>
              <w:jc w:val="center"/>
              <w:rPr>
                <w:rFonts w:ascii="Times New Roman" w:hAnsi="Times New Roman"/>
                <w:sz w:val="18"/>
                <w:szCs w:val="18"/>
              </w:rPr>
            </w:pPr>
          </w:p>
        </w:tc>
      </w:tr>
      <w:tr w:rsidR="005F4E4D" w:rsidRPr="005B3073" w:rsidTr="008D0A5F">
        <w:trPr>
          <w:cantSplit/>
          <w:trHeight w:val="282"/>
        </w:trPr>
        <w:tc>
          <w:tcPr>
            <w:tcW w:w="3600" w:type="dxa"/>
            <w:vAlign w:val="center"/>
          </w:tcPr>
          <w:p w:rsidR="005F4E4D" w:rsidRPr="005B3073" w:rsidRDefault="005F4E4D" w:rsidP="008D0A5F">
            <w:pPr>
              <w:spacing w:after="0"/>
              <w:jc w:val="both"/>
              <w:rPr>
                <w:rFonts w:ascii="Times New Roman" w:hAnsi="Times New Roman"/>
                <w:b/>
                <w:sz w:val="20"/>
                <w:szCs w:val="20"/>
              </w:rPr>
            </w:pPr>
            <w:r w:rsidRPr="005B3073">
              <w:rPr>
                <w:rFonts w:ascii="Times New Roman" w:hAnsi="Times New Roman"/>
                <w:b/>
                <w:sz w:val="20"/>
                <w:szCs w:val="20"/>
              </w:rPr>
              <w:t>Всего по ОУ</w:t>
            </w:r>
          </w:p>
        </w:tc>
        <w:tc>
          <w:tcPr>
            <w:tcW w:w="126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10</w:t>
            </w:r>
          </w:p>
        </w:tc>
        <w:tc>
          <w:tcPr>
            <w:tcW w:w="108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7</w:t>
            </w:r>
          </w:p>
        </w:tc>
        <w:tc>
          <w:tcPr>
            <w:tcW w:w="859"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3</w:t>
            </w:r>
          </w:p>
        </w:tc>
        <w:tc>
          <w:tcPr>
            <w:tcW w:w="90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761"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8</w:t>
            </w:r>
          </w:p>
        </w:tc>
        <w:tc>
          <w:tcPr>
            <w:tcW w:w="844"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12</w:t>
            </w:r>
          </w:p>
        </w:tc>
      </w:tr>
      <w:tr w:rsidR="005F4E4D" w:rsidRPr="005B3073" w:rsidTr="008D0A5F">
        <w:trPr>
          <w:cantSplit/>
          <w:trHeight w:val="376"/>
        </w:trPr>
        <w:tc>
          <w:tcPr>
            <w:tcW w:w="3600" w:type="dxa"/>
            <w:vAlign w:val="center"/>
          </w:tcPr>
          <w:p w:rsidR="005F4E4D" w:rsidRPr="009B2764" w:rsidRDefault="005F4E4D" w:rsidP="008D0A5F">
            <w:pPr>
              <w:pStyle w:val="aa"/>
              <w:jc w:val="both"/>
              <w:rPr>
                <w:b/>
              </w:rPr>
            </w:pPr>
            <w:r w:rsidRPr="009B2764">
              <w:rPr>
                <w:b/>
              </w:rPr>
              <w:t>Начального общего образования</w:t>
            </w:r>
          </w:p>
        </w:tc>
        <w:tc>
          <w:tcPr>
            <w:tcW w:w="126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1</w:t>
            </w:r>
          </w:p>
        </w:tc>
        <w:tc>
          <w:tcPr>
            <w:tcW w:w="108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3</w:t>
            </w:r>
          </w:p>
        </w:tc>
        <w:tc>
          <w:tcPr>
            <w:tcW w:w="859"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761"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2</w:t>
            </w:r>
          </w:p>
        </w:tc>
        <w:tc>
          <w:tcPr>
            <w:tcW w:w="844"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2</w:t>
            </w:r>
          </w:p>
        </w:tc>
      </w:tr>
      <w:tr w:rsidR="005F4E4D" w:rsidRPr="005B3073" w:rsidTr="008D0A5F">
        <w:trPr>
          <w:cantSplit/>
          <w:trHeight w:val="426"/>
        </w:trPr>
        <w:tc>
          <w:tcPr>
            <w:tcW w:w="3600" w:type="dxa"/>
            <w:vAlign w:val="center"/>
          </w:tcPr>
          <w:p w:rsidR="005F4E4D" w:rsidRPr="009B2764" w:rsidRDefault="005F4E4D" w:rsidP="008D0A5F">
            <w:pPr>
              <w:pStyle w:val="aa"/>
              <w:jc w:val="both"/>
              <w:rPr>
                <w:b/>
              </w:rPr>
            </w:pPr>
            <w:r w:rsidRPr="009B2764">
              <w:rPr>
                <w:b/>
              </w:rPr>
              <w:t>Основного общего образования</w:t>
            </w:r>
          </w:p>
        </w:tc>
        <w:tc>
          <w:tcPr>
            <w:tcW w:w="126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9</w:t>
            </w:r>
          </w:p>
        </w:tc>
        <w:tc>
          <w:tcPr>
            <w:tcW w:w="108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90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2</w:t>
            </w:r>
          </w:p>
        </w:tc>
        <w:tc>
          <w:tcPr>
            <w:tcW w:w="859"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2</w:t>
            </w:r>
          </w:p>
        </w:tc>
        <w:tc>
          <w:tcPr>
            <w:tcW w:w="900"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0</w:t>
            </w:r>
          </w:p>
        </w:tc>
        <w:tc>
          <w:tcPr>
            <w:tcW w:w="761"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5</w:t>
            </w:r>
          </w:p>
        </w:tc>
        <w:tc>
          <w:tcPr>
            <w:tcW w:w="844" w:type="dxa"/>
            <w:vAlign w:val="center"/>
          </w:tcPr>
          <w:p w:rsidR="005F4E4D" w:rsidRPr="005B3073" w:rsidRDefault="005F4E4D" w:rsidP="008D0A5F">
            <w:pPr>
              <w:spacing w:after="0"/>
              <w:jc w:val="center"/>
              <w:rPr>
                <w:rFonts w:ascii="Times New Roman" w:hAnsi="Times New Roman"/>
                <w:b/>
                <w:sz w:val="20"/>
                <w:szCs w:val="20"/>
              </w:rPr>
            </w:pPr>
            <w:r w:rsidRPr="005B3073">
              <w:rPr>
                <w:rFonts w:ascii="Times New Roman" w:hAnsi="Times New Roman"/>
                <w:b/>
                <w:sz w:val="20"/>
                <w:szCs w:val="20"/>
              </w:rPr>
              <w:t>6</w:t>
            </w:r>
          </w:p>
        </w:tc>
      </w:tr>
    </w:tbl>
    <w:p w:rsidR="005F4E4D" w:rsidRPr="006C7A81" w:rsidRDefault="005F4E4D" w:rsidP="005C1760">
      <w:pPr>
        <w:spacing w:after="0" w:line="240" w:lineRule="auto"/>
        <w:ind w:firstLine="540"/>
        <w:jc w:val="both"/>
        <w:rPr>
          <w:rFonts w:ascii="Times New Roman" w:hAnsi="Times New Roman"/>
          <w:sz w:val="24"/>
          <w:szCs w:val="24"/>
        </w:rPr>
      </w:pPr>
      <w:r w:rsidRPr="006C7A81">
        <w:rPr>
          <w:rStyle w:val="commentsfwc"/>
          <w:rFonts w:ascii="Times New Roman" w:hAnsi="Times New Roman"/>
          <w:bCs/>
          <w:sz w:val="24"/>
          <w:szCs w:val="24"/>
        </w:rPr>
        <w:lastRenderedPageBreak/>
        <w:t xml:space="preserve">Педагогический коллектив Зарубинского филиала состоит из 20 основных сотрудников и 3 совместителей, из которых 2 </w:t>
      </w:r>
      <w:proofErr w:type="gramStart"/>
      <w:r w:rsidRPr="006C7A81">
        <w:rPr>
          <w:rStyle w:val="commentsfwc"/>
          <w:rFonts w:ascii="Times New Roman" w:hAnsi="Times New Roman"/>
          <w:bCs/>
          <w:sz w:val="24"/>
          <w:szCs w:val="24"/>
        </w:rPr>
        <w:t>внутренние</w:t>
      </w:r>
      <w:proofErr w:type="gramEnd"/>
      <w:r w:rsidRPr="006C7A81">
        <w:rPr>
          <w:rStyle w:val="commentsfwc"/>
          <w:rFonts w:ascii="Times New Roman" w:hAnsi="Times New Roman"/>
          <w:bCs/>
          <w:sz w:val="24"/>
          <w:szCs w:val="24"/>
        </w:rPr>
        <w:t xml:space="preserve"> (приезжают из Плеханово) и 1 внешний. </w:t>
      </w:r>
      <w:r w:rsidRPr="006C7A81">
        <w:rPr>
          <w:rFonts w:ascii="Times New Roman" w:hAnsi="Times New Roman"/>
          <w:sz w:val="24"/>
          <w:szCs w:val="24"/>
        </w:rPr>
        <w:t>Из них имеют I квалификационную категорию 8 человека, соответствуют занимаемой должности – 12 человек. Высшее образование имеют 10 человек, среднее специальное образование – 10 человека.</w:t>
      </w:r>
    </w:p>
    <w:p w:rsidR="005F4E4D" w:rsidRPr="00E43F60" w:rsidRDefault="005F4E4D" w:rsidP="005C17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Style w:val="commentsfwc"/>
          <w:rFonts w:ascii="Times New Roman" w:hAnsi="Times New Roman"/>
          <w:bCs/>
        </w:rPr>
      </w:pPr>
      <w:r w:rsidRPr="00E43F60">
        <w:rPr>
          <w:rStyle w:val="commentsfwc"/>
          <w:rFonts w:ascii="Times New Roman" w:hAnsi="Times New Roman"/>
          <w:bCs/>
        </w:rPr>
        <w:t>Большим минусом в работе является низкий уровень активности участия педагогов в методических мероприятиях муниципального и краевого уровней, это сказывается на уровне квалификации.</w:t>
      </w:r>
    </w:p>
    <w:p w:rsidR="005F4E4D" w:rsidRDefault="005F4E4D" w:rsidP="005C17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Style w:val="commentsfwc"/>
          <w:bCs/>
          <w:sz w:val="28"/>
          <w:szCs w:val="28"/>
        </w:rPr>
      </w:pPr>
      <w:r w:rsidRPr="00E43F60">
        <w:rPr>
          <w:rStyle w:val="commentsfwc"/>
          <w:rFonts w:ascii="Times New Roman" w:hAnsi="Times New Roman"/>
          <w:bCs/>
          <w:sz w:val="28"/>
          <w:szCs w:val="28"/>
        </w:rPr>
        <w:t xml:space="preserve">3. </w:t>
      </w:r>
      <w:r w:rsidRPr="00E43F60">
        <w:rPr>
          <w:rFonts w:ascii="Times New Roman" w:hAnsi="Times New Roman"/>
        </w:rPr>
        <w:t>Общие сведения о педагогических кадрах  Плехановская школа</w:t>
      </w:r>
      <w:r w:rsidRPr="00840887">
        <w:t xml:space="preserve">         </w:t>
      </w:r>
    </w:p>
    <w:p w:rsidR="005F4E4D" w:rsidRPr="00AA17D4" w:rsidRDefault="005F4E4D" w:rsidP="005C1760">
      <w:pPr>
        <w:pStyle w:val="5"/>
        <w:keepNext w:val="0"/>
        <w:tabs>
          <w:tab w:val="num" w:pos="2160"/>
        </w:tabs>
        <w:suppressAutoHyphens/>
        <w:rPr>
          <w:rFonts w:ascii="Times New Roman" w:hAnsi="Times New Roman"/>
          <w:sz w:val="24"/>
          <w:szCs w:val="24"/>
        </w:rPr>
      </w:pPr>
      <w:r w:rsidRPr="00AA17D4">
        <w:rPr>
          <w:rFonts w:ascii="Times New Roman" w:hAnsi="Times New Roman"/>
          <w:sz w:val="24"/>
          <w:szCs w:val="24"/>
        </w:rPr>
        <w:t xml:space="preserve">                                           Общие сведения о педагогических кадрах                </w:t>
      </w:r>
      <w:r>
        <w:rPr>
          <w:rFonts w:ascii="Times New Roman" w:hAnsi="Times New Roman"/>
          <w:sz w:val="24"/>
          <w:szCs w:val="24"/>
        </w:rPr>
        <w:t xml:space="preserve">     </w:t>
      </w:r>
      <w:r w:rsidRPr="00AA17D4">
        <w:rPr>
          <w:rFonts w:ascii="Times New Roman" w:hAnsi="Times New Roman"/>
          <w:sz w:val="24"/>
          <w:szCs w:val="24"/>
        </w:rPr>
        <w:t xml:space="preserve"> </w:t>
      </w:r>
      <w:r w:rsidRPr="00AA17D4">
        <w:rPr>
          <w:rFonts w:ascii="Times New Roman" w:hAnsi="Times New Roman"/>
          <w:sz w:val="20"/>
        </w:rPr>
        <w:t>Таблица 1</w:t>
      </w:r>
      <w:r>
        <w:rPr>
          <w:rFonts w:ascii="Times New Roman" w:hAnsi="Times New Roman"/>
          <w:sz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3"/>
        <w:gridCol w:w="878"/>
        <w:gridCol w:w="878"/>
        <w:gridCol w:w="852"/>
        <w:gridCol w:w="857"/>
        <w:gridCol w:w="573"/>
        <w:gridCol w:w="573"/>
        <w:gridCol w:w="573"/>
        <w:gridCol w:w="569"/>
      </w:tblGrid>
      <w:tr w:rsidR="005F4E4D" w:rsidRPr="004B3EAC" w:rsidTr="008D0A5F">
        <w:trPr>
          <w:cantSplit/>
          <w:trHeight w:val="231"/>
        </w:trPr>
        <w:tc>
          <w:tcPr>
            <w:tcW w:w="2300" w:type="pct"/>
            <w:vMerge w:val="restart"/>
            <w:vAlign w:val="center"/>
          </w:tcPr>
          <w:p w:rsidR="005F4E4D" w:rsidRPr="00E165CD" w:rsidRDefault="005F4E4D" w:rsidP="008D0A5F">
            <w:pPr>
              <w:jc w:val="center"/>
              <w:rPr>
                <w:rFonts w:ascii="Times New Roman" w:hAnsi="Times New Roman"/>
                <w:b/>
                <w:sz w:val="18"/>
                <w:szCs w:val="18"/>
              </w:rPr>
            </w:pPr>
            <w:r>
              <w:rPr>
                <w:rFonts w:ascii="Times New Roman" w:hAnsi="Times New Roman"/>
                <w:b/>
                <w:sz w:val="18"/>
                <w:szCs w:val="18"/>
              </w:rPr>
              <w:t>Уровни образования</w:t>
            </w:r>
          </w:p>
        </w:tc>
        <w:tc>
          <w:tcPr>
            <w:tcW w:w="1626" w:type="pct"/>
            <w:gridSpan w:val="4"/>
            <w:vAlign w:val="center"/>
          </w:tcPr>
          <w:p w:rsidR="005F4E4D" w:rsidRPr="005B3073" w:rsidRDefault="005F4E4D" w:rsidP="008D0A5F">
            <w:pPr>
              <w:spacing w:after="0"/>
              <w:jc w:val="center"/>
              <w:rPr>
                <w:rFonts w:ascii="Times New Roman" w:hAnsi="Times New Roman"/>
                <w:sz w:val="20"/>
                <w:szCs w:val="20"/>
              </w:rPr>
            </w:pPr>
            <w:r w:rsidRPr="005B3073">
              <w:rPr>
                <w:rFonts w:ascii="Times New Roman" w:hAnsi="Times New Roman"/>
                <w:sz w:val="20"/>
                <w:szCs w:val="20"/>
              </w:rPr>
              <w:t>Образование</w:t>
            </w:r>
          </w:p>
        </w:tc>
        <w:tc>
          <w:tcPr>
            <w:tcW w:w="1074" w:type="pct"/>
            <w:gridSpan w:val="4"/>
            <w:vAlign w:val="center"/>
          </w:tcPr>
          <w:p w:rsidR="005F4E4D" w:rsidRPr="005B3073" w:rsidRDefault="005F4E4D" w:rsidP="008D0A5F">
            <w:pPr>
              <w:spacing w:after="0"/>
              <w:jc w:val="center"/>
              <w:rPr>
                <w:rFonts w:ascii="Times New Roman" w:hAnsi="Times New Roman"/>
                <w:sz w:val="20"/>
                <w:szCs w:val="20"/>
              </w:rPr>
            </w:pPr>
            <w:r w:rsidRPr="005B3073">
              <w:rPr>
                <w:rFonts w:ascii="Times New Roman" w:hAnsi="Times New Roman"/>
                <w:sz w:val="20"/>
                <w:szCs w:val="20"/>
              </w:rPr>
              <w:t>Квалификация</w:t>
            </w:r>
          </w:p>
        </w:tc>
      </w:tr>
      <w:tr w:rsidR="005F4E4D" w:rsidRPr="004B3EAC" w:rsidTr="008D0A5F">
        <w:trPr>
          <w:cantSplit/>
          <w:trHeight w:val="1205"/>
        </w:trPr>
        <w:tc>
          <w:tcPr>
            <w:tcW w:w="2300" w:type="pct"/>
            <w:vMerge/>
            <w:vAlign w:val="center"/>
          </w:tcPr>
          <w:p w:rsidR="005F4E4D" w:rsidRPr="00E165CD" w:rsidRDefault="005F4E4D" w:rsidP="008D0A5F">
            <w:pPr>
              <w:jc w:val="center"/>
              <w:rPr>
                <w:rFonts w:ascii="Times New Roman" w:hAnsi="Times New Roman"/>
                <w:b/>
                <w:sz w:val="18"/>
                <w:szCs w:val="18"/>
              </w:rPr>
            </w:pPr>
          </w:p>
        </w:tc>
        <w:tc>
          <w:tcPr>
            <w:tcW w:w="412" w:type="pct"/>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ВПО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412" w:type="pct"/>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ВПО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(не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400" w:type="pct"/>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ВПО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401" w:type="pct"/>
            <w:textDirection w:val="btLr"/>
            <w:vAlign w:val="center"/>
          </w:tcPr>
          <w:p w:rsidR="005F4E4D"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ВПО</w:t>
            </w:r>
          </w:p>
          <w:p w:rsidR="005F4E4D" w:rsidRPr="005B3073" w:rsidRDefault="005F4E4D" w:rsidP="008D0A5F">
            <w:pPr>
              <w:spacing w:after="0" w:line="240" w:lineRule="auto"/>
              <w:jc w:val="center"/>
              <w:rPr>
                <w:rFonts w:ascii="Times New Roman" w:hAnsi="Times New Roman"/>
                <w:sz w:val="20"/>
                <w:szCs w:val="20"/>
              </w:rPr>
            </w:pPr>
            <w:r>
              <w:rPr>
                <w:rFonts w:ascii="Times New Roman" w:hAnsi="Times New Roman"/>
                <w:sz w:val="20"/>
                <w:szCs w:val="20"/>
              </w:rPr>
              <w:t xml:space="preserve">(не </w:t>
            </w:r>
            <w:proofErr w:type="spellStart"/>
            <w:r>
              <w:rPr>
                <w:rFonts w:ascii="Times New Roman" w:hAnsi="Times New Roman"/>
                <w:sz w:val="20"/>
                <w:szCs w:val="20"/>
              </w:rPr>
              <w:t>пед</w:t>
            </w:r>
            <w:proofErr w:type="spellEnd"/>
            <w:r>
              <w:rPr>
                <w:rFonts w:ascii="Times New Roman" w:hAnsi="Times New Roman"/>
                <w:sz w:val="20"/>
                <w:szCs w:val="20"/>
              </w:rPr>
              <w:t>.)</w:t>
            </w:r>
          </w:p>
        </w:tc>
        <w:tc>
          <w:tcPr>
            <w:tcW w:w="269" w:type="pct"/>
            <w:textDirection w:val="btLr"/>
            <w:vAlign w:val="center"/>
          </w:tcPr>
          <w:p w:rsidR="005F4E4D" w:rsidRPr="008A2667" w:rsidRDefault="005F4E4D" w:rsidP="008D0A5F">
            <w:pPr>
              <w:spacing w:after="0" w:line="240" w:lineRule="auto"/>
              <w:jc w:val="center"/>
              <w:rPr>
                <w:rFonts w:ascii="Times New Roman" w:hAnsi="Times New Roman"/>
                <w:sz w:val="18"/>
                <w:szCs w:val="18"/>
              </w:rPr>
            </w:pPr>
            <w:r w:rsidRPr="008A2667">
              <w:rPr>
                <w:rFonts w:ascii="Times New Roman" w:hAnsi="Times New Roman"/>
                <w:sz w:val="18"/>
                <w:szCs w:val="18"/>
              </w:rPr>
              <w:t>высшая категория</w:t>
            </w:r>
          </w:p>
        </w:tc>
        <w:tc>
          <w:tcPr>
            <w:tcW w:w="269" w:type="pct"/>
            <w:textDirection w:val="btLr"/>
            <w:vAlign w:val="center"/>
          </w:tcPr>
          <w:p w:rsidR="005F4E4D" w:rsidRPr="009B2764" w:rsidRDefault="005F4E4D" w:rsidP="008D0A5F">
            <w:pPr>
              <w:pStyle w:val="aa"/>
              <w:jc w:val="center"/>
              <w:rPr>
                <w:rFonts w:ascii="Times New Roman" w:hAnsi="Times New Roman"/>
                <w:sz w:val="18"/>
                <w:szCs w:val="18"/>
              </w:rPr>
            </w:pPr>
            <w:r w:rsidRPr="009B2764">
              <w:rPr>
                <w:rFonts w:ascii="Times New Roman" w:hAnsi="Times New Roman"/>
                <w:sz w:val="18"/>
                <w:szCs w:val="18"/>
                <w:lang w:val="en-US"/>
              </w:rPr>
              <w:t>I</w:t>
            </w:r>
            <w:r w:rsidRPr="009B2764">
              <w:rPr>
                <w:rFonts w:ascii="Times New Roman" w:hAnsi="Times New Roman"/>
                <w:sz w:val="18"/>
                <w:szCs w:val="18"/>
              </w:rPr>
              <w:t xml:space="preserve"> категория</w:t>
            </w:r>
          </w:p>
          <w:p w:rsidR="005F4E4D" w:rsidRPr="008A2667" w:rsidRDefault="005F4E4D" w:rsidP="008D0A5F">
            <w:pPr>
              <w:spacing w:after="0" w:line="240" w:lineRule="auto"/>
              <w:jc w:val="center"/>
              <w:rPr>
                <w:rFonts w:ascii="Times New Roman" w:hAnsi="Times New Roman"/>
                <w:sz w:val="18"/>
                <w:szCs w:val="18"/>
              </w:rPr>
            </w:pPr>
          </w:p>
        </w:tc>
        <w:tc>
          <w:tcPr>
            <w:tcW w:w="269" w:type="pct"/>
            <w:textDirection w:val="btLr"/>
            <w:vAlign w:val="center"/>
          </w:tcPr>
          <w:p w:rsidR="005F4E4D" w:rsidRPr="008A2667" w:rsidRDefault="005F4E4D" w:rsidP="008D0A5F">
            <w:pPr>
              <w:spacing w:after="0" w:line="240" w:lineRule="auto"/>
              <w:jc w:val="center"/>
              <w:rPr>
                <w:rFonts w:ascii="Times New Roman" w:hAnsi="Times New Roman"/>
                <w:sz w:val="18"/>
                <w:szCs w:val="18"/>
              </w:rPr>
            </w:pPr>
            <w:r w:rsidRPr="008A2667">
              <w:rPr>
                <w:rFonts w:ascii="Times New Roman" w:hAnsi="Times New Roman"/>
                <w:sz w:val="18"/>
                <w:szCs w:val="18"/>
              </w:rPr>
              <w:t>Соответствие занимаемой должности</w:t>
            </w:r>
          </w:p>
        </w:tc>
        <w:tc>
          <w:tcPr>
            <w:tcW w:w="267" w:type="pct"/>
            <w:textDirection w:val="btLr"/>
            <w:vAlign w:val="center"/>
          </w:tcPr>
          <w:p w:rsidR="005F4E4D" w:rsidRPr="008A2667" w:rsidRDefault="005F4E4D" w:rsidP="008D0A5F">
            <w:pPr>
              <w:spacing w:after="0" w:line="240" w:lineRule="auto"/>
              <w:jc w:val="center"/>
              <w:rPr>
                <w:rFonts w:ascii="Times New Roman" w:hAnsi="Times New Roman"/>
                <w:sz w:val="18"/>
                <w:szCs w:val="18"/>
              </w:rPr>
            </w:pPr>
            <w:r w:rsidRPr="008A2667">
              <w:rPr>
                <w:rFonts w:ascii="Times New Roman" w:hAnsi="Times New Roman"/>
                <w:sz w:val="18"/>
                <w:szCs w:val="18"/>
              </w:rPr>
              <w:t>Без категории</w:t>
            </w:r>
          </w:p>
          <w:p w:rsidR="005F4E4D" w:rsidRPr="008A2667" w:rsidRDefault="005F4E4D" w:rsidP="008D0A5F">
            <w:pPr>
              <w:spacing w:after="0" w:line="240" w:lineRule="auto"/>
              <w:jc w:val="center"/>
              <w:rPr>
                <w:rFonts w:ascii="Times New Roman" w:hAnsi="Times New Roman"/>
                <w:sz w:val="18"/>
                <w:szCs w:val="18"/>
              </w:rPr>
            </w:pPr>
          </w:p>
        </w:tc>
      </w:tr>
      <w:tr w:rsidR="005F4E4D" w:rsidRPr="004B3EAC" w:rsidTr="008D0A5F">
        <w:trPr>
          <w:cantSplit/>
          <w:trHeight w:val="282"/>
        </w:trPr>
        <w:tc>
          <w:tcPr>
            <w:tcW w:w="2300" w:type="pct"/>
            <w:vAlign w:val="center"/>
          </w:tcPr>
          <w:p w:rsidR="005F4E4D" w:rsidRPr="00E165CD" w:rsidRDefault="005F4E4D" w:rsidP="008D0A5F">
            <w:pPr>
              <w:rPr>
                <w:rFonts w:ascii="Times New Roman" w:hAnsi="Times New Roman"/>
                <w:b/>
                <w:sz w:val="20"/>
                <w:szCs w:val="20"/>
              </w:rPr>
            </w:pPr>
            <w:r w:rsidRPr="00E165CD">
              <w:rPr>
                <w:rFonts w:ascii="Times New Roman" w:hAnsi="Times New Roman"/>
                <w:b/>
                <w:sz w:val="20"/>
                <w:szCs w:val="20"/>
              </w:rPr>
              <w:t>Всего по ОУ</w:t>
            </w:r>
          </w:p>
        </w:tc>
        <w:tc>
          <w:tcPr>
            <w:tcW w:w="412"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33</w:t>
            </w:r>
          </w:p>
        </w:tc>
        <w:tc>
          <w:tcPr>
            <w:tcW w:w="412"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9</w:t>
            </w:r>
          </w:p>
        </w:tc>
        <w:tc>
          <w:tcPr>
            <w:tcW w:w="400"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5</w:t>
            </w:r>
          </w:p>
        </w:tc>
        <w:tc>
          <w:tcPr>
            <w:tcW w:w="401"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2</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19</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21</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3</w:t>
            </w:r>
          </w:p>
        </w:tc>
        <w:tc>
          <w:tcPr>
            <w:tcW w:w="267"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6</w:t>
            </w:r>
          </w:p>
        </w:tc>
      </w:tr>
      <w:tr w:rsidR="005F4E4D" w:rsidRPr="004B3EAC" w:rsidTr="008D0A5F">
        <w:trPr>
          <w:cantSplit/>
          <w:trHeight w:val="376"/>
        </w:trPr>
        <w:tc>
          <w:tcPr>
            <w:tcW w:w="2300" w:type="pct"/>
            <w:vAlign w:val="center"/>
          </w:tcPr>
          <w:p w:rsidR="005F4E4D" w:rsidRPr="009B2764" w:rsidRDefault="005F4E4D" w:rsidP="008D0A5F">
            <w:pPr>
              <w:pStyle w:val="aa"/>
              <w:rPr>
                <w:rFonts w:ascii="Times New Roman" w:hAnsi="Times New Roman"/>
                <w:b/>
              </w:rPr>
            </w:pPr>
            <w:r w:rsidRPr="009B2764">
              <w:rPr>
                <w:rFonts w:ascii="Times New Roman" w:hAnsi="Times New Roman"/>
                <w:b/>
              </w:rPr>
              <w:t>Начального общего образования</w:t>
            </w:r>
          </w:p>
        </w:tc>
        <w:tc>
          <w:tcPr>
            <w:tcW w:w="412"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10</w:t>
            </w:r>
          </w:p>
        </w:tc>
        <w:tc>
          <w:tcPr>
            <w:tcW w:w="412"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2</w:t>
            </w:r>
          </w:p>
        </w:tc>
        <w:tc>
          <w:tcPr>
            <w:tcW w:w="400"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5</w:t>
            </w:r>
          </w:p>
        </w:tc>
        <w:tc>
          <w:tcPr>
            <w:tcW w:w="401"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7</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7</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3</w:t>
            </w:r>
          </w:p>
        </w:tc>
        <w:tc>
          <w:tcPr>
            <w:tcW w:w="267"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w:t>
            </w:r>
          </w:p>
        </w:tc>
      </w:tr>
      <w:tr w:rsidR="005F4E4D" w:rsidRPr="004B3EAC" w:rsidTr="008D0A5F">
        <w:trPr>
          <w:cantSplit/>
          <w:trHeight w:val="434"/>
        </w:trPr>
        <w:tc>
          <w:tcPr>
            <w:tcW w:w="2300" w:type="pct"/>
            <w:vAlign w:val="center"/>
          </w:tcPr>
          <w:p w:rsidR="005F4E4D" w:rsidRPr="009B2764" w:rsidRDefault="005F4E4D" w:rsidP="008D0A5F">
            <w:pPr>
              <w:pStyle w:val="aa"/>
              <w:rPr>
                <w:rFonts w:ascii="Times New Roman" w:hAnsi="Times New Roman"/>
                <w:b/>
              </w:rPr>
            </w:pPr>
            <w:r w:rsidRPr="009B2764">
              <w:rPr>
                <w:rFonts w:ascii="Times New Roman" w:hAnsi="Times New Roman"/>
                <w:b/>
              </w:rPr>
              <w:t>Основного и среднего общего образования</w:t>
            </w:r>
          </w:p>
        </w:tc>
        <w:tc>
          <w:tcPr>
            <w:tcW w:w="412"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23</w:t>
            </w:r>
          </w:p>
        </w:tc>
        <w:tc>
          <w:tcPr>
            <w:tcW w:w="412"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7</w:t>
            </w:r>
          </w:p>
        </w:tc>
        <w:tc>
          <w:tcPr>
            <w:tcW w:w="400"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0</w:t>
            </w:r>
          </w:p>
        </w:tc>
        <w:tc>
          <w:tcPr>
            <w:tcW w:w="401"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12</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14</w:t>
            </w:r>
          </w:p>
        </w:tc>
        <w:tc>
          <w:tcPr>
            <w:tcW w:w="269"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0</w:t>
            </w:r>
          </w:p>
        </w:tc>
        <w:tc>
          <w:tcPr>
            <w:tcW w:w="267" w:type="pct"/>
            <w:vAlign w:val="center"/>
          </w:tcPr>
          <w:p w:rsidR="005F4E4D" w:rsidRPr="008A2667" w:rsidRDefault="005F4E4D" w:rsidP="008D0A5F">
            <w:pPr>
              <w:jc w:val="center"/>
              <w:rPr>
                <w:rFonts w:ascii="Times New Roman" w:hAnsi="Times New Roman"/>
                <w:b/>
              </w:rPr>
            </w:pPr>
            <w:r w:rsidRPr="008A2667">
              <w:rPr>
                <w:rFonts w:ascii="Times New Roman" w:hAnsi="Times New Roman"/>
                <w:b/>
              </w:rPr>
              <w:t>5</w:t>
            </w:r>
          </w:p>
        </w:tc>
      </w:tr>
    </w:tbl>
    <w:p w:rsidR="005F4E4D" w:rsidRPr="006C7A81" w:rsidRDefault="005F4E4D" w:rsidP="005C1760">
      <w:pPr>
        <w:spacing w:after="0" w:line="240" w:lineRule="auto"/>
        <w:ind w:firstLine="540"/>
        <w:jc w:val="both"/>
        <w:rPr>
          <w:rFonts w:ascii="Times New Roman" w:hAnsi="Times New Roman"/>
          <w:sz w:val="24"/>
          <w:szCs w:val="24"/>
        </w:rPr>
      </w:pPr>
      <w:r w:rsidRPr="006C7A81">
        <w:rPr>
          <w:rFonts w:ascii="Times New Roman" w:hAnsi="Times New Roman"/>
          <w:sz w:val="24"/>
          <w:szCs w:val="24"/>
        </w:rPr>
        <w:t xml:space="preserve">На данный период в </w:t>
      </w:r>
      <w:proofErr w:type="spellStart"/>
      <w:r w:rsidRPr="006C7A81">
        <w:rPr>
          <w:rFonts w:ascii="Times New Roman" w:hAnsi="Times New Roman"/>
          <w:sz w:val="24"/>
          <w:szCs w:val="24"/>
        </w:rPr>
        <w:t>Плехановской</w:t>
      </w:r>
      <w:proofErr w:type="spellEnd"/>
      <w:r w:rsidRPr="006C7A81">
        <w:rPr>
          <w:rFonts w:ascii="Times New Roman" w:hAnsi="Times New Roman"/>
          <w:sz w:val="24"/>
          <w:szCs w:val="24"/>
        </w:rPr>
        <w:t xml:space="preserve"> школе работают 49 педагогов. Из числа основных работников 86 процентов педагогов имеют высшее педагогическое образование. 82% педагогов имеют первую и высшую категорию (1КК – 43%; ВКК – 39%).</w:t>
      </w:r>
    </w:p>
    <w:p w:rsidR="005F4E4D" w:rsidRPr="006C7A81" w:rsidRDefault="005F4E4D" w:rsidP="005C1760">
      <w:pPr>
        <w:spacing w:after="0" w:line="240" w:lineRule="auto"/>
        <w:ind w:firstLine="709"/>
        <w:jc w:val="both"/>
        <w:rPr>
          <w:rFonts w:ascii="Times New Roman" w:hAnsi="Times New Roman"/>
          <w:sz w:val="24"/>
          <w:szCs w:val="24"/>
        </w:rPr>
      </w:pPr>
      <w:r w:rsidRPr="006C7A81">
        <w:rPr>
          <w:rFonts w:ascii="Times New Roman" w:hAnsi="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5F4E4D" w:rsidRPr="00EC22F4" w:rsidRDefault="005F4E4D" w:rsidP="005C1760">
      <w:pPr>
        <w:spacing w:after="0" w:line="240" w:lineRule="auto"/>
        <w:ind w:firstLine="709"/>
        <w:jc w:val="both"/>
        <w:rPr>
          <w:rFonts w:ascii="Times New Roman" w:hAnsi="Times New Roman"/>
          <w:color w:val="000000"/>
          <w:sz w:val="24"/>
          <w:szCs w:val="24"/>
        </w:rPr>
      </w:pPr>
      <w:r w:rsidRPr="006C7A81">
        <w:rPr>
          <w:rFonts w:ascii="Times New Roman" w:hAnsi="Times New Roman"/>
          <w:sz w:val="24"/>
          <w:szCs w:val="24"/>
        </w:rPr>
        <w:t xml:space="preserve">На </w:t>
      </w:r>
      <w:r w:rsidRPr="00EC22F4">
        <w:rPr>
          <w:rFonts w:ascii="Times New Roman" w:hAnsi="Times New Roman"/>
          <w:color w:val="000000"/>
          <w:sz w:val="24"/>
          <w:szCs w:val="24"/>
        </w:rPr>
        <w:t>сегодняшний день педагогический коллектив школы активно пополняется молодыми педагогами. 15% педагогов (7 человек) – учителя в возрасте до 30 лет. 68% (33 человека) - в активном возрасте 30-55 лет, 19% (9 педагогов) – в возрасте старше 55 лет.</w:t>
      </w:r>
    </w:p>
    <w:p w:rsidR="005F4E4D" w:rsidRPr="00EC22F4" w:rsidRDefault="005F4E4D" w:rsidP="005C1760">
      <w:pPr>
        <w:spacing w:after="0" w:line="240" w:lineRule="auto"/>
        <w:ind w:firstLine="709"/>
        <w:jc w:val="both"/>
        <w:rPr>
          <w:rFonts w:ascii="Times New Roman" w:hAnsi="Times New Roman"/>
          <w:color w:val="000000"/>
          <w:sz w:val="24"/>
          <w:szCs w:val="24"/>
        </w:rPr>
      </w:pPr>
      <w:r w:rsidRPr="00EC22F4">
        <w:rPr>
          <w:rFonts w:ascii="Times New Roman" w:hAnsi="Times New Roman"/>
          <w:color w:val="000000"/>
          <w:sz w:val="24"/>
          <w:szCs w:val="24"/>
        </w:rPr>
        <w:t>Средний возраст педагогов равен 45годам. 13 (27%</w:t>
      </w:r>
      <w:proofErr w:type="gramStart"/>
      <w:r w:rsidRPr="00EC22F4">
        <w:rPr>
          <w:rFonts w:ascii="Times New Roman" w:hAnsi="Times New Roman"/>
          <w:color w:val="000000"/>
          <w:sz w:val="24"/>
          <w:szCs w:val="24"/>
        </w:rPr>
        <w:t xml:space="preserve"> )</w:t>
      </w:r>
      <w:proofErr w:type="gramEnd"/>
      <w:r w:rsidRPr="00EC22F4">
        <w:rPr>
          <w:rFonts w:ascii="Times New Roman" w:hAnsi="Times New Roman"/>
          <w:color w:val="000000"/>
          <w:sz w:val="24"/>
          <w:szCs w:val="24"/>
        </w:rPr>
        <w:t>педагогов имеют педагогический стаж более 30 лет.</w:t>
      </w:r>
    </w:p>
    <w:p w:rsidR="005F4E4D" w:rsidRPr="00EC22F4" w:rsidRDefault="005F4E4D" w:rsidP="005C1760">
      <w:pPr>
        <w:spacing w:after="0" w:line="240" w:lineRule="auto"/>
        <w:ind w:firstLine="540"/>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5F4E4D" w:rsidRPr="00EC22F4" w:rsidRDefault="005F4E4D" w:rsidP="005C1760">
      <w:pPr>
        <w:spacing w:after="0" w:line="240" w:lineRule="auto"/>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Основные принципы кадровой политики направлены:</w:t>
      </w:r>
    </w:p>
    <w:p w:rsidR="005F4E4D" w:rsidRPr="00EC22F4" w:rsidRDefault="005F4E4D" w:rsidP="005C1760">
      <w:pPr>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на сохранение, укрепление и развитие кадрового потенциала;</w:t>
      </w:r>
    </w:p>
    <w:p w:rsidR="005F4E4D" w:rsidRPr="00EC22F4" w:rsidRDefault="005F4E4D" w:rsidP="005C1760">
      <w:pPr>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создание квалифицированного коллектива, способного работать в современных условиях;</w:t>
      </w:r>
    </w:p>
    <w:p w:rsidR="005F4E4D" w:rsidRPr="00EC22F4" w:rsidRDefault="005F4E4D" w:rsidP="005C1760">
      <w:pPr>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повышения уровня квалификации персонала.</w:t>
      </w:r>
    </w:p>
    <w:p w:rsidR="005F4E4D" w:rsidRPr="00EC22F4" w:rsidRDefault="005F4E4D" w:rsidP="005C1760">
      <w:pPr>
        <w:pStyle w:val="a9"/>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5F4E4D" w:rsidRPr="00EC22F4" w:rsidRDefault="005F4E4D" w:rsidP="005C1760">
      <w:pPr>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образовательная деятельность в школе обеспечена квалифицированным профессиональным педагогическим составом;</w:t>
      </w:r>
    </w:p>
    <w:p w:rsidR="005F4E4D" w:rsidRPr="00EC22F4" w:rsidRDefault="005F4E4D" w:rsidP="005C1760">
      <w:pPr>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в Школе создана устойчивая целевая кадровая система, в которой осуществляется подготовка новых кадров из числа собственных</w:t>
      </w:r>
      <w:r w:rsidRPr="00EC22F4">
        <w:rPr>
          <w:rFonts w:ascii="Times New Roman" w:hAnsi="Times New Roman"/>
          <w:color w:val="000000"/>
          <w:sz w:val="24"/>
          <w:szCs w:val="24"/>
          <w:lang w:eastAsia="ru-RU"/>
        </w:rPr>
        <w:t xml:space="preserve"> </w:t>
      </w:r>
      <w:r w:rsidRPr="00EC22F4">
        <w:rPr>
          <w:rFonts w:ascii="Times New Roman" w:hAnsi="Times New Roman"/>
          <w:iCs/>
          <w:color w:val="000000"/>
          <w:sz w:val="24"/>
          <w:szCs w:val="24"/>
          <w:lang w:eastAsia="ru-RU"/>
        </w:rPr>
        <w:t>выпускников;</w:t>
      </w:r>
    </w:p>
    <w:p w:rsidR="005F4E4D" w:rsidRPr="00EC22F4" w:rsidRDefault="005F4E4D" w:rsidP="005C1760">
      <w:pPr>
        <w:numPr>
          <w:ilvl w:val="0"/>
          <w:numId w:val="18"/>
        </w:numPr>
        <w:spacing w:after="0" w:line="240" w:lineRule="auto"/>
        <w:ind w:left="714" w:hanging="357"/>
        <w:jc w:val="both"/>
        <w:rPr>
          <w:rFonts w:ascii="Times New Roman" w:hAnsi="Times New Roman"/>
          <w:color w:val="000000"/>
          <w:sz w:val="24"/>
          <w:szCs w:val="24"/>
          <w:lang w:eastAsia="ru-RU"/>
        </w:rPr>
      </w:pPr>
      <w:r w:rsidRPr="00EC22F4">
        <w:rPr>
          <w:rFonts w:ascii="Times New Roman" w:hAnsi="Times New Roman"/>
          <w:iCs/>
          <w:color w:val="000000"/>
          <w:sz w:val="24"/>
          <w:szCs w:val="24"/>
          <w:lang w:eastAsia="ru-RU"/>
        </w:rPr>
        <w:t>кадровый потенциал Школы динамично развивается на основе целенаправленной работы по</w:t>
      </w:r>
      <w:r w:rsidRPr="00EC22F4">
        <w:rPr>
          <w:rFonts w:ascii="Times New Roman" w:hAnsi="Times New Roman"/>
          <w:b/>
          <w:bCs/>
          <w:color w:val="000000"/>
          <w:sz w:val="24"/>
          <w:szCs w:val="24"/>
          <w:lang w:eastAsia="ru-RU"/>
        </w:rPr>
        <w:t xml:space="preserve"> </w:t>
      </w:r>
      <w:r w:rsidRPr="00EC22F4">
        <w:rPr>
          <w:rFonts w:ascii="Times New Roman" w:hAnsi="Times New Roman"/>
          <w:iCs/>
          <w:color w:val="000000"/>
          <w:sz w:val="24"/>
          <w:szCs w:val="24"/>
          <w:lang w:eastAsia="ru-RU"/>
        </w:rPr>
        <w:t>повышению квалификации педагогов.</w:t>
      </w:r>
    </w:p>
    <w:p w:rsidR="005F4E4D" w:rsidRPr="005C1760" w:rsidRDefault="005F4E4D" w:rsidP="005C1760">
      <w:pPr>
        <w:spacing w:after="0" w:line="240" w:lineRule="auto"/>
        <w:ind w:firstLine="540"/>
        <w:jc w:val="both"/>
        <w:rPr>
          <w:rFonts w:ascii="Times New Roman" w:hAnsi="Times New Roman"/>
          <w:sz w:val="24"/>
          <w:szCs w:val="24"/>
          <w:lang w:eastAsia="ru-RU"/>
        </w:rPr>
      </w:pPr>
      <w:r w:rsidRPr="005C1760">
        <w:rPr>
          <w:rFonts w:ascii="Times New Roman" w:hAnsi="Times New Roman"/>
          <w:iCs/>
          <w:sz w:val="24"/>
          <w:szCs w:val="24"/>
          <w:lang w:eastAsia="ru-RU"/>
        </w:rPr>
        <w:t>По итогам 2020 года Школа перешла на применение пр</w:t>
      </w:r>
      <w:r>
        <w:rPr>
          <w:rFonts w:ascii="Times New Roman" w:hAnsi="Times New Roman"/>
          <w:iCs/>
          <w:sz w:val="24"/>
          <w:szCs w:val="24"/>
          <w:lang w:eastAsia="ru-RU"/>
        </w:rPr>
        <w:t>офессиональных стандартов. Из 79 педагогических работников</w:t>
      </w:r>
      <w:r w:rsidRPr="005C1760">
        <w:rPr>
          <w:rFonts w:ascii="Times New Roman" w:hAnsi="Times New Roman"/>
          <w:iCs/>
          <w:sz w:val="24"/>
          <w:szCs w:val="24"/>
          <w:lang w:eastAsia="ru-RU"/>
        </w:rPr>
        <w:t xml:space="preserve"> Школы все педагогические работники  соответствуют квалификационным требованиям </w:t>
      </w:r>
      <w:proofErr w:type="spellStart"/>
      <w:r w:rsidRPr="005C1760">
        <w:rPr>
          <w:rFonts w:ascii="Times New Roman" w:hAnsi="Times New Roman"/>
          <w:iCs/>
          <w:sz w:val="24"/>
          <w:szCs w:val="24"/>
          <w:lang w:eastAsia="ru-RU"/>
        </w:rPr>
        <w:t>профстандарта</w:t>
      </w:r>
      <w:proofErr w:type="spellEnd"/>
      <w:r w:rsidRPr="005C1760">
        <w:rPr>
          <w:rFonts w:ascii="Times New Roman" w:hAnsi="Times New Roman"/>
          <w:iCs/>
          <w:sz w:val="24"/>
          <w:szCs w:val="24"/>
          <w:lang w:eastAsia="ru-RU"/>
        </w:rPr>
        <w:t xml:space="preserve"> «Педагог».</w:t>
      </w:r>
    </w:p>
    <w:p w:rsidR="005F4E4D" w:rsidRPr="00EC22F4" w:rsidRDefault="005F4E4D" w:rsidP="005C1760">
      <w:pPr>
        <w:spacing w:after="0" w:line="240" w:lineRule="auto"/>
        <w:ind w:firstLine="540"/>
        <w:jc w:val="both"/>
        <w:rPr>
          <w:rFonts w:ascii="Times New Roman" w:hAnsi="Times New Roman"/>
          <w:iCs/>
          <w:color w:val="FF0000"/>
          <w:sz w:val="24"/>
          <w:szCs w:val="24"/>
          <w:lang w:eastAsia="ru-RU"/>
        </w:rPr>
      </w:pPr>
      <w:r w:rsidRPr="005C1760">
        <w:rPr>
          <w:rFonts w:ascii="Times New Roman" w:hAnsi="Times New Roman"/>
          <w:sz w:val="24"/>
          <w:szCs w:val="24"/>
          <w:lang w:eastAsia="ru-RU"/>
        </w:rPr>
        <w:t xml:space="preserve">В период дистанционного обучения все педагоги Школы успешно освоили </w:t>
      </w:r>
      <w:proofErr w:type="spellStart"/>
      <w:r w:rsidRPr="005C1760">
        <w:rPr>
          <w:rFonts w:ascii="Times New Roman" w:hAnsi="Times New Roman"/>
          <w:sz w:val="24"/>
          <w:szCs w:val="24"/>
          <w:lang w:eastAsia="ru-RU"/>
        </w:rPr>
        <w:t>онлайн-сервисы</w:t>
      </w:r>
      <w:proofErr w:type="spellEnd"/>
      <w:r w:rsidRPr="005C1760">
        <w:rPr>
          <w:rFonts w:ascii="Times New Roman" w:hAnsi="Times New Roman"/>
          <w:sz w:val="24"/>
          <w:szCs w:val="24"/>
          <w:lang w:eastAsia="ru-RU"/>
        </w:rPr>
        <w:t xml:space="preserve">, применяли цифровые образовательные ресурсы, вели электронные формы документации, в том числе электронный журнал и дневники учеников. </w:t>
      </w:r>
      <w:r w:rsidRPr="00DF4286">
        <w:rPr>
          <w:rFonts w:ascii="Times New Roman" w:hAnsi="Times New Roman"/>
          <w:iCs/>
          <w:color w:val="000000"/>
          <w:sz w:val="24"/>
          <w:szCs w:val="24"/>
          <w:lang w:eastAsia="ru-RU"/>
        </w:rPr>
        <w:t xml:space="preserve">50,6 % педагогов прошли </w:t>
      </w:r>
      <w:proofErr w:type="gramStart"/>
      <w:r w:rsidRPr="00DF4286">
        <w:rPr>
          <w:rFonts w:ascii="Times New Roman" w:hAnsi="Times New Roman"/>
          <w:iCs/>
          <w:color w:val="000000"/>
          <w:sz w:val="24"/>
          <w:szCs w:val="24"/>
          <w:lang w:eastAsia="ru-RU"/>
        </w:rPr>
        <w:t>обучение по вопросам</w:t>
      </w:r>
      <w:proofErr w:type="gramEnd"/>
      <w:r w:rsidRPr="00DF4286">
        <w:rPr>
          <w:rFonts w:ascii="Times New Roman" w:hAnsi="Times New Roman"/>
          <w:iCs/>
          <w:color w:val="000000"/>
          <w:sz w:val="24"/>
          <w:szCs w:val="24"/>
          <w:lang w:eastAsia="ru-RU"/>
        </w:rPr>
        <w:t xml:space="preserve"> организации дистанционного обучения в объеме от 16 до 72 часов.</w:t>
      </w:r>
    </w:p>
    <w:p w:rsidR="005F4E4D" w:rsidRPr="004D697A" w:rsidRDefault="005F4E4D" w:rsidP="0006365A">
      <w:pPr>
        <w:spacing w:after="0" w:line="240" w:lineRule="auto"/>
        <w:jc w:val="both"/>
        <w:rPr>
          <w:rFonts w:ascii="Arial" w:hAnsi="Arial" w:cs="Arial"/>
          <w:color w:val="00B0F0"/>
          <w:sz w:val="24"/>
          <w:szCs w:val="24"/>
          <w:lang w:eastAsia="ru-RU"/>
        </w:rPr>
      </w:pPr>
    </w:p>
    <w:p w:rsidR="005F4E4D" w:rsidRPr="008A5A68" w:rsidRDefault="005F4E4D" w:rsidP="008A5A68">
      <w:pPr>
        <w:spacing w:after="0" w:line="240" w:lineRule="auto"/>
        <w:jc w:val="center"/>
        <w:rPr>
          <w:rFonts w:ascii="Times New Roman" w:hAnsi="Times New Roman"/>
          <w:color w:val="222222"/>
          <w:sz w:val="24"/>
          <w:szCs w:val="24"/>
          <w:lang w:eastAsia="ru-RU"/>
        </w:rPr>
      </w:pPr>
      <w:r>
        <w:rPr>
          <w:rFonts w:ascii="Arial" w:hAnsi="Arial" w:cs="Arial"/>
          <w:b/>
          <w:bCs/>
          <w:color w:val="222222"/>
          <w:sz w:val="24"/>
          <w:szCs w:val="24"/>
          <w:lang w:eastAsia="ru-RU"/>
        </w:rPr>
        <w:t xml:space="preserve">7. </w:t>
      </w:r>
      <w:r w:rsidRPr="008A5A68">
        <w:rPr>
          <w:rFonts w:ascii="Times New Roman" w:hAnsi="Times New Roman"/>
          <w:b/>
          <w:bCs/>
          <w:color w:val="222222"/>
          <w:sz w:val="24"/>
          <w:szCs w:val="24"/>
          <w:lang w:eastAsia="ru-RU"/>
        </w:rPr>
        <w:t>Оценка качества учебно-методического и библиотечно-информационного обеспечения</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Общая характеристика:</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 объем библиотечного фонда – 19415 единиц;</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 xml:space="preserve">− </w:t>
      </w:r>
      <w:proofErr w:type="spellStart"/>
      <w:r w:rsidRPr="00EC22F4">
        <w:rPr>
          <w:rFonts w:ascii="Times New Roman" w:hAnsi="Times New Roman"/>
          <w:iCs/>
          <w:sz w:val="24"/>
          <w:szCs w:val="24"/>
        </w:rPr>
        <w:t>книгообеспеченность</w:t>
      </w:r>
      <w:proofErr w:type="spellEnd"/>
      <w:r w:rsidRPr="00EC22F4">
        <w:rPr>
          <w:rFonts w:ascii="Times New Roman" w:hAnsi="Times New Roman"/>
          <w:iCs/>
          <w:sz w:val="24"/>
          <w:szCs w:val="24"/>
        </w:rPr>
        <w:t xml:space="preserve"> – 100 процентов;</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 обращаемость – 5852 единицы в год;</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 объем учебного фонда – 12770 единиц.</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Фонд библиотеки формируется за счет федерального, краевого, местного бюджета.</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Состав фонда и его использование:</w:t>
      </w:r>
    </w:p>
    <w:tbl>
      <w:tblPr>
        <w:tblW w:w="5000" w:type="pct"/>
        <w:jc w:val="center"/>
        <w:tblLook w:val="00A0"/>
      </w:tblPr>
      <w:tblGrid>
        <w:gridCol w:w="465"/>
        <w:gridCol w:w="4529"/>
        <w:gridCol w:w="2709"/>
        <w:gridCol w:w="2887"/>
      </w:tblGrid>
      <w:tr w:rsidR="005F4E4D" w:rsidRPr="00EC22F4" w:rsidTr="008D0A5F">
        <w:trPr>
          <w:jc w:val="center"/>
        </w:trPr>
        <w:tc>
          <w:tcPr>
            <w:tcW w:w="219" w:type="pct"/>
            <w:tcBorders>
              <w:top w:val="single" w:sz="6" w:space="0" w:color="222222"/>
              <w:left w:val="single" w:sz="6" w:space="0" w:color="222222"/>
              <w:bottom w:val="single" w:sz="6" w:space="0" w:color="222222"/>
              <w:right w:val="nil"/>
            </w:tcBorders>
            <w:tcMar>
              <w:top w:w="75" w:type="dxa"/>
              <w:left w:w="75" w:type="dxa"/>
              <w:bottom w:w="75" w:type="dxa"/>
              <w:right w:w="75" w:type="dxa"/>
            </w:tcMar>
          </w:tcPr>
          <w:p w:rsidR="005F4E4D" w:rsidRPr="00C149AF" w:rsidRDefault="005F4E4D" w:rsidP="00C149AF">
            <w:pPr>
              <w:spacing w:after="0" w:line="240" w:lineRule="auto"/>
              <w:jc w:val="center"/>
              <w:rPr>
                <w:rFonts w:ascii="Times New Roman" w:hAnsi="Times New Roman"/>
                <w:b/>
                <w:sz w:val="20"/>
                <w:szCs w:val="20"/>
              </w:rPr>
            </w:pPr>
            <w:r w:rsidRPr="00C149AF">
              <w:rPr>
                <w:rFonts w:ascii="Times New Roman" w:hAnsi="Times New Roman"/>
                <w:b/>
                <w:iCs/>
                <w:sz w:val="20"/>
                <w:szCs w:val="20"/>
              </w:rPr>
              <w:t>№</w:t>
            </w:r>
          </w:p>
        </w:tc>
        <w:tc>
          <w:tcPr>
            <w:tcW w:w="2138" w:type="pct"/>
            <w:tcBorders>
              <w:top w:val="single" w:sz="6" w:space="0" w:color="222222"/>
              <w:left w:val="single" w:sz="6" w:space="0" w:color="222222"/>
              <w:bottom w:val="single" w:sz="6" w:space="0" w:color="222222"/>
              <w:right w:val="nil"/>
            </w:tcBorders>
            <w:tcMar>
              <w:top w:w="75" w:type="dxa"/>
              <w:left w:w="75" w:type="dxa"/>
              <w:bottom w:w="75" w:type="dxa"/>
              <w:right w:w="75" w:type="dxa"/>
            </w:tcMar>
          </w:tcPr>
          <w:p w:rsidR="005F4E4D" w:rsidRPr="00C149AF" w:rsidRDefault="005F4E4D" w:rsidP="00C149AF">
            <w:pPr>
              <w:spacing w:after="0" w:line="240" w:lineRule="auto"/>
              <w:jc w:val="center"/>
              <w:rPr>
                <w:rFonts w:ascii="Times New Roman" w:hAnsi="Times New Roman"/>
                <w:b/>
                <w:sz w:val="20"/>
                <w:szCs w:val="20"/>
              </w:rPr>
            </w:pPr>
            <w:r w:rsidRPr="00C149AF">
              <w:rPr>
                <w:rFonts w:ascii="Times New Roman" w:hAnsi="Times New Roman"/>
                <w:b/>
                <w:iCs/>
                <w:sz w:val="20"/>
                <w:szCs w:val="20"/>
              </w:rPr>
              <w:t>Вид литературы</w:t>
            </w:r>
          </w:p>
        </w:tc>
        <w:tc>
          <w:tcPr>
            <w:tcW w:w="1279" w:type="pct"/>
            <w:tcBorders>
              <w:top w:val="single" w:sz="6" w:space="0" w:color="222222"/>
              <w:left w:val="single" w:sz="6" w:space="0" w:color="222222"/>
              <w:bottom w:val="single" w:sz="6" w:space="0" w:color="222222"/>
              <w:right w:val="nil"/>
            </w:tcBorders>
            <w:tcMar>
              <w:top w:w="75" w:type="dxa"/>
              <w:left w:w="75" w:type="dxa"/>
              <w:bottom w:w="75" w:type="dxa"/>
              <w:right w:w="75" w:type="dxa"/>
            </w:tcMar>
          </w:tcPr>
          <w:p w:rsidR="005F4E4D" w:rsidRPr="00C149AF" w:rsidRDefault="005F4E4D" w:rsidP="00C149AF">
            <w:pPr>
              <w:spacing w:after="0" w:line="240" w:lineRule="auto"/>
              <w:jc w:val="center"/>
              <w:rPr>
                <w:rFonts w:ascii="Times New Roman" w:hAnsi="Times New Roman"/>
                <w:b/>
                <w:iCs/>
                <w:sz w:val="20"/>
                <w:szCs w:val="20"/>
              </w:rPr>
            </w:pPr>
            <w:r w:rsidRPr="00C149AF">
              <w:rPr>
                <w:rFonts w:ascii="Times New Roman" w:hAnsi="Times New Roman"/>
                <w:b/>
                <w:iCs/>
                <w:sz w:val="20"/>
                <w:szCs w:val="20"/>
              </w:rPr>
              <w:t>Количество единиц </w:t>
            </w:r>
            <w:r w:rsidRPr="00C149AF">
              <w:rPr>
                <w:rFonts w:ascii="Times New Roman" w:hAnsi="Times New Roman"/>
                <w:b/>
                <w:iCs/>
                <w:sz w:val="20"/>
                <w:szCs w:val="20"/>
              </w:rPr>
              <w:br/>
              <w:t>в фонде</w:t>
            </w:r>
          </w:p>
        </w:tc>
        <w:tc>
          <w:tcPr>
            <w:tcW w:w="13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F4E4D" w:rsidRPr="00C149AF" w:rsidRDefault="005F4E4D" w:rsidP="00C149AF">
            <w:pPr>
              <w:spacing w:after="0" w:line="240" w:lineRule="auto"/>
              <w:jc w:val="center"/>
              <w:rPr>
                <w:rFonts w:ascii="Times New Roman" w:hAnsi="Times New Roman"/>
                <w:b/>
                <w:iCs/>
                <w:sz w:val="20"/>
                <w:szCs w:val="20"/>
              </w:rPr>
            </w:pPr>
            <w:r w:rsidRPr="00C149AF">
              <w:rPr>
                <w:rFonts w:ascii="Times New Roman" w:hAnsi="Times New Roman"/>
                <w:b/>
                <w:iCs/>
                <w:sz w:val="20"/>
                <w:szCs w:val="20"/>
              </w:rPr>
              <w:t>Сколько экземпляров</w:t>
            </w:r>
          </w:p>
          <w:p w:rsidR="005F4E4D" w:rsidRPr="00C149AF" w:rsidRDefault="005F4E4D" w:rsidP="00C149AF">
            <w:pPr>
              <w:spacing w:after="0" w:line="240" w:lineRule="auto"/>
              <w:jc w:val="center"/>
              <w:rPr>
                <w:rFonts w:ascii="Times New Roman" w:hAnsi="Times New Roman"/>
                <w:b/>
                <w:sz w:val="20"/>
                <w:szCs w:val="20"/>
              </w:rPr>
            </w:pPr>
            <w:r w:rsidRPr="00C149AF">
              <w:rPr>
                <w:rFonts w:ascii="Times New Roman" w:hAnsi="Times New Roman"/>
                <w:b/>
                <w:iCs/>
                <w:sz w:val="20"/>
                <w:szCs w:val="20"/>
              </w:rPr>
              <w:t>выдавалось за год</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1</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Учебная</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12770</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6552</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2</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Педагогическая</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45</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45</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3</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Художественная</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6031</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5643</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4</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Справочная</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105</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81</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5</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Языковедение, литературоведение</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58</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21</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6</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proofErr w:type="spellStart"/>
            <w:proofErr w:type="gramStart"/>
            <w:r w:rsidRPr="00EC22F4">
              <w:rPr>
                <w:rFonts w:ascii="Times New Roman" w:hAnsi="Times New Roman"/>
                <w:iCs/>
                <w:sz w:val="24"/>
                <w:szCs w:val="24"/>
              </w:rPr>
              <w:t>Естественно-научная</w:t>
            </w:r>
            <w:proofErr w:type="spellEnd"/>
            <w:proofErr w:type="gramEnd"/>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76</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2</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7</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Техническая</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24</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15</w:t>
            </w:r>
          </w:p>
        </w:tc>
      </w:tr>
      <w:tr w:rsidR="005F4E4D" w:rsidRPr="00EC22F4" w:rsidTr="008D0A5F">
        <w:trPr>
          <w:jc w:val="center"/>
        </w:trPr>
        <w:tc>
          <w:tcPr>
            <w:tcW w:w="21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8</w:t>
            </w:r>
          </w:p>
        </w:tc>
        <w:tc>
          <w:tcPr>
            <w:tcW w:w="2138"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iCs/>
                <w:sz w:val="24"/>
                <w:szCs w:val="24"/>
              </w:rPr>
              <w:t>Общественно-политическая</w:t>
            </w:r>
          </w:p>
        </w:tc>
        <w:tc>
          <w:tcPr>
            <w:tcW w:w="1279" w:type="pct"/>
            <w:tcBorders>
              <w:top w:val="nil"/>
              <w:left w:val="single" w:sz="6" w:space="0" w:color="222222"/>
              <w:bottom w:val="single" w:sz="6" w:space="0" w:color="222222"/>
              <w:right w:val="nil"/>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34</w:t>
            </w:r>
          </w:p>
        </w:tc>
        <w:tc>
          <w:tcPr>
            <w:tcW w:w="1363" w:type="pct"/>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5F4E4D" w:rsidRPr="00EC22F4" w:rsidRDefault="005F4E4D" w:rsidP="00EC22F4">
            <w:pPr>
              <w:spacing w:after="0" w:line="240" w:lineRule="auto"/>
              <w:jc w:val="both"/>
              <w:rPr>
                <w:rFonts w:ascii="Times New Roman" w:hAnsi="Times New Roman"/>
                <w:sz w:val="24"/>
                <w:szCs w:val="24"/>
              </w:rPr>
            </w:pPr>
            <w:r w:rsidRPr="00EC22F4">
              <w:rPr>
                <w:rFonts w:ascii="Times New Roman" w:hAnsi="Times New Roman"/>
                <w:sz w:val="24"/>
                <w:szCs w:val="24"/>
              </w:rPr>
              <w:t>10</w:t>
            </w:r>
          </w:p>
        </w:tc>
      </w:tr>
      <w:tr w:rsidR="005F4E4D" w:rsidRPr="00EC22F4" w:rsidTr="008D0A5F">
        <w:trPr>
          <w:jc w:val="center"/>
        </w:trPr>
        <w:tc>
          <w:tcPr>
            <w:tcW w:w="219" w:type="pct"/>
            <w:tcMar>
              <w:top w:w="75" w:type="dxa"/>
              <w:left w:w="75" w:type="dxa"/>
              <w:bottom w:w="75" w:type="dxa"/>
              <w:right w:w="75" w:type="dxa"/>
            </w:tcMar>
            <w:vAlign w:val="center"/>
          </w:tcPr>
          <w:p w:rsidR="005F4E4D" w:rsidRPr="00EC22F4" w:rsidRDefault="005F4E4D" w:rsidP="00EC22F4">
            <w:pPr>
              <w:spacing w:after="0" w:line="240" w:lineRule="auto"/>
              <w:jc w:val="both"/>
              <w:rPr>
                <w:rFonts w:ascii="Times New Roman" w:hAnsi="Times New Roman"/>
                <w:sz w:val="24"/>
                <w:szCs w:val="24"/>
              </w:rPr>
            </w:pPr>
          </w:p>
        </w:tc>
        <w:tc>
          <w:tcPr>
            <w:tcW w:w="2138" w:type="pct"/>
            <w:tcMar>
              <w:top w:w="75" w:type="dxa"/>
              <w:left w:w="75" w:type="dxa"/>
              <w:bottom w:w="75" w:type="dxa"/>
              <w:right w:w="75" w:type="dxa"/>
            </w:tcMar>
            <w:vAlign w:val="center"/>
          </w:tcPr>
          <w:p w:rsidR="005F4E4D" w:rsidRPr="00EC22F4" w:rsidRDefault="005F4E4D" w:rsidP="00EC22F4">
            <w:pPr>
              <w:spacing w:after="0" w:line="240" w:lineRule="auto"/>
              <w:jc w:val="both"/>
              <w:rPr>
                <w:rFonts w:ascii="Times New Roman" w:hAnsi="Times New Roman"/>
                <w:sz w:val="24"/>
                <w:szCs w:val="24"/>
              </w:rPr>
            </w:pPr>
          </w:p>
        </w:tc>
        <w:tc>
          <w:tcPr>
            <w:tcW w:w="1279" w:type="pct"/>
            <w:tcMar>
              <w:top w:w="75" w:type="dxa"/>
              <w:left w:w="75" w:type="dxa"/>
              <w:bottom w:w="75" w:type="dxa"/>
              <w:right w:w="75" w:type="dxa"/>
            </w:tcMar>
            <w:vAlign w:val="center"/>
          </w:tcPr>
          <w:p w:rsidR="005F4E4D" w:rsidRPr="00EC22F4" w:rsidRDefault="005F4E4D" w:rsidP="00EC22F4">
            <w:pPr>
              <w:spacing w:after="0" w:line="240" w:lineRule="auto"/>
              <w:jc w:val="both"/>
              <w:rPr>
                <w:rFonts w:ascii="Times New Roman" w:hAnsi="Times New Roman"/>
                <w:sz w:val="24"/>
                <w:szCs w:val="24"/>
              </w:rPr>
            </w:pPr>
          </w:p>
        </w:tc>
        <w:tc>
          <w:tcPr>
            <w:tcW w:w="1363" w:type="pct"/>
            <w:tcMar>
              <w:top w:w="75" w:type="dxa"/>
              <w:left w:w="75" w:type="dxa"/>
              <w:bottom w:w="75" w:type="dxa"/>
              <w:right w:w="75" w:type="dxa"/>
            </w:tcMar>
            <w:vAlign w:val="center"/>
          </w:tcPr>
          <w:p w:rsidR="005F4E4D" w:rsidRPr="00EC22F4" w:rsidRDefault="005F4E4D" w:rsidP="00EC22F4">
            <w:pPr>
              <w:spacing w:after="0" w:line="240" w:lineRule="auto"/>
              <w:jc w:val="both"/>
              <w:rPr>
                <w:rFonts w:ascii="Times New Roman" w:hAnsi="Times New Roman"/>
                <w:sz w:val="24"/>
                <w:szCs w:val="24"/>
              </w:rPr>
            </w:pPr>
          </w:p>
        </w:tc>
      </w:tr>
    </w:tbl>
    <w:p w:rsidR="005F4E4D" w:rsidRPr="0006365A" w:rsidRDefault="005F4E4D" w:rsidP="00EC22F4">
      <w:pPr>
        <w:spacing w:after="0" w:line="240" w:lineRule="auto"/>
        <w:ind w:firstLine="709"/>
        <w:jc w:val="both"/>
        <w:rPr>
          <w:rFonts w:ascii="Times New Roman" w:hAnsi="Times New Roman"/>
          <w:color w:val="000000"/>
          <w:sz w:val="24"/>
          <w:szCs w:val="24"/>
        </w:rPr>
      </w:pPr>
      <w:r w:rsidRPr="0006365A">
        <w:rPr>
          <w:rFonts w:ascii="Times New Roman" w:hAnsi="Times New Roman"/>
          <w:iCs/>
          <w:sz w:val="24"/>
          <w:szCs w:val="24"/>
        </w:rPr>
        <w:t xml:space="preserve">Фонд библиотеки соответствует требованиям ФГОС, учебники фонда входят в федеральный перечень, </w:t>
      </w:r>
      <w:r w:rsidRPr="0006365A">
        <w:rPr>
          <w:rFonts w:ascii="Times New Roman" w:hAnsi="Times New Roman"/>
          <w:iCs/>
          <w:color w:val="000000"/>
          <w:sz w:val="24"/>
          <w:szCs w:val="24"/>
        </w:rPr>
        <w:t xml:space="preserve">утвержденный </w:t>
      </w:r>
      <w:hyperlink r:id="rId7" w:anchor="/document/99/499087774/" w:history="1">
        <w:r w:rsidRPr="0006365A">
          <w:rPr>
            <w:rStyle w:val="a6"/>
            <w:rFonts w:ascii="Times New Roman" w:hAnsi="Times New Roman"/>
            <w:color w:val="000000"/>
            <w:sz w:val="24"/>
            <w:szCs w:val="24"/>
            <w:u w:val="none"/>
          </w:rPr>
          <w:t xml:space="preserve">приказом </w:t>
        </w:r>
        <w:proofErr w:type="spellStart"/>
        <w:r w:rsidRPr="0006365A">
          <w:rPr>
            <w:rStyle w:val="a6"/>
            <w:rFonts w:ascii="Times New Roman" w:hAnsi="Times New Roman"/>
            <w:color w:val="000000"/>
            <w:sz w:val="24"/>
            <w:szCs w:val="24"/>
            <w:u w:val="none"/>
          </w:rPr>
          <w:t>Минобрнауки</w:t>
        </w:r>
        <w:proofErr w:type="spellEnd"/>
        <w:r w:rsidRPr="0006365A">
          <w:rPr>
            <w:rStyle w:val="a6"/>
            <w:rFonts w:ascii="Times New Roman" w:hAnsi="Times New Roman"/>
            <w:color w:val="000000"/>
            <w:sz w:val="24"/>
            <w:szCs w:val="24"/>
            <w:u w:val="none"/>
          </w:rPr>
          <w:t xml:space="preserve"> от 31.03.2014 № 253</w:t>
        </w:r>
      </w:hyperlink>
      <w:r w:rsidRPr="0006365A">
        <w:rPr>
          <w:rFonts w:ascii="Times New Roman" w:hAnsi="Times New Roman"/>
          <w:iCs/>
          <w:color w:val="000000"/>
          <w:sz w:val="24"/>
          <w:szCs w:val="24"/>
        </w:rPr>
        <w:t>.</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sz w:val="24"/>
          <w:szCs w:val="24"/>
        </w:rPr>
        <w:t>Внутри образовательной организации реализуется программа по информатизации школы. Весь педагогический коллектив уже несколько лет участвует в реализации общероссийского проекта «Школа цифрового века», направленного на активное применение в работе современных информационных технологий, эффективное использование цифровых предметно-методических материалов в обучении. С 2018 года школа участвует во Всероссийском проекте «Электронная библиотека «</w:t>
      </w:r>
      <w:proofErr w:type="spellStart"/>
      <w:r w:rsidRPr="00EC22F4">
        <w:rPr>
          <w:rFonts w:ascii="Times New Roman" w:hAnsi="Times New Roman"/>
          <w:sz w:val="24"/>
          <w:szCs w:val="24"/>
        </w:rPr>
        <w:t>ЛитРес</w:t>
      </w:r>
      <w:proofErr w:type="spellEnd"/>
      <w:r w:rsidRPr="00EC22F4">
        <w:rPr>
          <w:rFonts w:ascii="Times New Roman" w:hAnsi="Times New Roman"/>
          <w:sz w:val="24"/>
          <w:szCs w:val="24"/>
        </w:rPr>
        <w:t xml:space="preserve">», </w:t>
      </w:r>
      <w:proofErr w:type="gramStart"/>
      <w:r w:rsidRPr="00EC22F4">
        <w:rPr>
          <w:rFonts w:ascii="Times New Roman" w:hAnsi="Times New Roman"/>
          <w:sz w:val="24"/>
          <w:szCs w:val="24"/>
        </w:rPr>
        <w:t>обеспечивающий</w:t>
      </w:r>
      <w:proofErr w:type="gramEnd"/>
      <w:r w:rsidRPr="00EC22F4">
        <w:rPr>
          <w:rFonts w:ascii="Times New Roman" w:hAnsi="Times New Roman"/>
          <w:sz w:val="24"/>
          <w:szCs w:val="24"/>
        </w:rPr>
        <w:t xml:space="preserve"> обучающимся возможность получения необходимой учебной и </w:t>
      </w:r>
      <w:proofErr w:type="spellStart"/>
      <w:r w:rsidRPr="00EC22F4">
        <w:rPr>
          <w:rFonts w:ascii="Times New Roman" w:hAnsi="Times New Roman"/>
          <w:sz w:val="24"/>
          <w:szCs w:val="24"/>
        </w:rPr>
        <w:t>внеучебной</w:t>
      </w:r>
      <w:proofErr w:type="spellEnd"/>
      <w:r w:rsidRPr="00EC22F4">
        <w:rPr>
          <w:rFonts w:ascii="Times New Roman" w:hAnsi="Times New Roman"/>
          <w:sz w:val="24"/>
          <w:szCs w:val="24"/>
        </w:rPr>
        <w:t xml:space="preserve"> литературы с помощью электронной библиотеки.</w:t>
      </w:r>
    </w:p>
    <w:p w:rsidR="005F4E4D" w:rsidRPr="00EC22F4" w:rsidRDefault="005F4E4D" w:rsidP="00EC22F4">
      <w:pPr>
        <w:spacing w:after="0" w:line="240" w:lineRule="auto"/>
        <w:ind w:firstLine="709"/>
        <w:jc w:val="both"/>
        <w:rPr>
          <w:rFonts w:ascii="Times New Roman" w:hAnsi="Times New Roman"/>
          <w:iCs/>
          <w:sz w:val="24"/>
          <w:szCs w:val="24"/>
        </w:rPr>
      </w:pPr>
      <w:r w:rsidRPr="00EC22F4">
        <w:rPr>
          <w:rFonts w:ascii="Times New Roman" w:hAnsi="Times New Roman"/>
          <w:iCs/>
          <w:sz w:val="24"/>
          <w:szCs w:val="24"/>
        </w:rPr>
        <w:t xml:space="preserve">В библиотеке имеются электронные образовательные ресурсы – 267 дисков; сетевые образовательные ресурсы – 60. </w:t>
      </w:r>
      <w:proofErr w:type="spellStart"/>
      <w:r w:rsidRPr="00EC22F4">
        <w:rPr>
          <w:rFonts w:ascii="Times New Roman" w:hAnsi="Times New Roman"/>
          <w:iCs/>
          <w:sz w:val="24"/>
          <w:szCs w:val="24"/>
        </w:rPr>
        <w:t>Мультимедийные</w:t>
      </w:r>
      <w:proofErr w:type="spellEnd"/>
      <w:r w:rsidRPr="00EC22F4">
        <w:rPr>
          <w:rFonts w:ascii="Times New Roman" w:hAnsi="Times New Roman"/>
          <w:iCs/>
          <w:sz w:val="24"/>
          <w:szCs w:val="24"/>
        </w:rPr>
        <w:t xml:space="preserve">  средства (презентации, электронные энциклопедии, дидактические материалы) – 345.</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Средний уров</w:t>
      </w:r>
      <w:r>
        <w:rPr>
          <w:rFonts w:ascii="Times New Roman" w:hAnsi="Times New Roman"/>
          <w:iCs/>
          <w:sz w:val="24"/>
          <w:szCs w:val="24"/>
        </w:rPr>
        <w:t>ень посещаемости библиотеки – 21</w:t>
      </w:r>
      <w:r w:rsidRPr="00EC22F4">
        <w:rPr>
          <w:rFonts w:ascii="Times New Roman" w:hAnsi="Times New Roman"/>
          <w:iCs/>
          <w:sz w:val="24"/>
          <w:szCs w:val="24"/>
        </w:rPr>
        <w:t xml:space="preserve"> человек в день.</w:t>
      </w:r>
    </w:p>
    <w:p w:rsidR="005F4E4D" w:rsidRPr="00EC22F4" w:rsidRDefault="005F4E4D" w:rsidP="00EC22F4">
      <w:pPr>
        <w:spacing w:after="0" w:line="240" w:lineRule="auto"/>
        <w:ind w:firstLine="709"/>
        <w:jc w:val="both"/>
        <w:rPr>
          <w:rFonts w:ascii="Times New Roman" w:hAnsi="Times New Roman"/>
          <w:sz w:val="24"/>
          <w:szCs w:val="24"/>
        </w:rPr>
      </w:pPr>
      <w:r w:rsidRPr="00EC22F4">
        <w:rPr>
          <w:rFonts w:ascii="Times New Roman" w:hAnsi="Times New Roman"/>
          <w:iCs/>
          <w:sz w:val="24"/>
          <w:szCs w:val="24"/>
        </w:rPr>
        <w:t xml:space="preserve">На официальном </w:t>
      </w:r>
      <w:hyperlink r:id="rId8" w:anchor="/document/16/2227/" w:history="1">
        <w:r w:rsidRPr="00EC22F4">
          <w:rPr>
            <w:rStyle w:val="a6"/>
            <w:rFonts w:ascii="Times New Roman" w:hAnsi="Times New Roman"/>
            <w:b/>
            <w:bCs/>
            <w:iCs/>
            <w:sz w:val="24"/>
            <w:szCs w:val="24"/>
          </w:rPr>
          <w:t>сайте школы</w:t>
        </w:r>
      </w:hyperlink>
      <w:r w:rsidRPr="00EC22F4">
        <w:rPr>
          <w:rFonts w:ascii="Times New Roman" w:hAnsi="Times New Roman"/>
          <w:sz w:val="24"/>
          <w:szCs w:val="24"/>
        </w:rPr>
        <w:t xml:space="preserve"> </w:t>
      </w:r>
      <w:r w:rsidRPr="00EC22F4">
        <w:rPr>
          <w:rFonts w:ascii="Times New Roman" w:hAnsi="Times New Roman"/>
          <w:iCs/>
          <w:sz w:val="24"/>
          <w:szCs w:val="24"/>
        </w:rPr>
        <w:t xml:space="preserve">есть страница библиотеки с информацией о работе и проводимых мероприятиях </w:t>
      </w:r>
      <w:hyperlink r:id="rId9" w:anchor="/document/16/38785/" w:history="1">
        <w:r w:rsidRPr="00EC22F4">
          <w:rPr>
            <w:rStyle w:val="a6"/>
            <w:rFonts w:ascii="Times New Roman" w:hAnsi="Times New Roman"/>
            <w:b/>
            <w:bCs/>
            <w:iCs/>
            <w:sz w:val="24"/>
            <w:szCs w:val="24"/>
          </w:rPr>
          <w:t>библиотеки Школы</w:t>
        </w:r>
      </w:hyperlink>
      <w:r w:rsidRPr="00EC22F4">
        <w:rPr>
          <w:rFonts w:ascii="Times New Roman" w:hAnsi="Times New Roman"/>
          <w:iCs/>
          <w:sz w:val="24"/>
          <w:szCs w:val="24"/>
        </w:rPr>
        <w:t>.</w:t>
      </w:r>
    </w:p>
    <w:p w:rsidR="005F4E4D" w:rsidRPr="008A5A68" w:rsidRDefault="005F4E4D" w:rsidP="008A5A68">
      <w:pPr>
        <w:spacing w:after="0" w:line="240" w:lineRule="auto"/>
        <w:ind w:firstLine="709"/>
        <w:jc w:val="both"/>
        <w:rPr>
          <w:rFonts w:ascii="Times New Roman" w:hAnsi="Times New Roman"/>
          <w:iCs/>
          <w:sz w:val="24"/>
          <w:szCs w:val="24"/>
        </w:rPr>
      </w:pPr>
      <w:r w:rsidRPr="00EC22F4">
        <w:rPr>
          <w:rFonts w:ascii="Times New Roman" w:hAnsi="Times New Roman"/>
          <w:iCs/>
          <w:sz w:val="24"/>
          <w:szCs w:val="24"/>
        </w:rPr>
        <w:t>Оснащенность</w:t>
      </w:r>
      <w:r>
        <w:rPr>
          <w:rFonts w:ascii="Times New Roman" w:hAnsi="Times New Roman"/>
          <w:iCs/>
          <w:sz w:val="24"/>
          <w:szCs w:val="24"/>
        </w:rPr>
        <w:t xml:space="preserve"> библиотеки учебными пособиями </w:t>
      </w:r>
      <w:r w:rsidRPr="00EC22F4">
        <w:rPr>
          <w:rFonts w:ascii="Times New Roman" w:hAnsi="Times New Roman"/>
          <w:iCs/>
          <w:sz w:val="24"/>
          <w:szCs w:val="24"/>
        </w:rPr>
        <w:t>достаточная. Отсутствует финансирование библиотеки на обновление фонда художественной литературы.</w:t>
      </w:r>
    </w:p>
    <w:p w:rsidR="005F4E4D" w:rsidRPr="008A5A68" w:rsidRDefault="005F4E4D" w:rsidP="008A5A68">
      <w:pPr>
        <w:spacing w:after="0" w:line="360" w:lineRule="auto"/>
        <w:jc w:val="center"/>
        <w:rPr>
          <w:rFonts w:ascii="Times New Roman" w:hAnsi="Times New Roman"/>
          <w:b/>
          <w:bCs/>
          <w:sz w:val="24"/>
          <w:szCs w:val="24"/>
          <w:lang w:eastAsia="ru-RU"/>
        </w:rPr>
      </w:pPr>
      <w:r w:rsidRPr="008A5A68">
        <w:rPr>
          <w:rFonts w:ascii="Times New Roman" w:hAnsi="Times New Roman"/>
          <w:b/>
          <w:bCs/>
          <w:color w:val="222222"/>
          <w:sz w:val="24"/>
          <w:szCs w:val="24"/>
          <w:lang w:eastAsia="ru-RU"/>
        </w:rPr>
        <w:t>8. Оценка материально-технической базы</w:t>
      </w:r>
    </w:p>
    <w:p w:rsidR="005F4E4D" w:rsidRPr="00E43F60" w:rsidRDefault="005F4E4D" w:rsidP="008A52F1">
      <w:pPr>
        <w:pStyle w:val="31"/>
        <w:rPr>
          <w:sz w:val="24"/>
          <w:szCs w:val="24"/>
        </w:rPr>
      </w:pPr>
      <w:r w:rsidRPr="00EB779C">
        <w:rPr>
          <w:rStyle w:val="fill"/>
          <w:iCs/>
          <w:sz w:val="24"/>
          <w:szCs w:val="24"/>
          <w:shd w:val="clear" w:color="auto" w:fill="FFFFCC"/>
        </w:rPr>
        <w:t>Материально-техническое обеспечение МБОУ «Плехановская СОШ» позволяет реализовывать в полной мере образовательные программы.</w:t>
      </w:r>
      <w:r w:rsidRPr="008A52F1">
        <w:rPr>
          <w:sz w:val="24"/>
          <w:szCs w:val="24"/>
        </w:rPr>
        <w:t xml:space="preserve"> </w:t>
      </w:r>
      <w:r w:rsidRPr="00B7354C">
        <w:rPr>
          <w:sz w:val="24"/>
          <w:szCs w:val="24"/>
        </w:rPr>
        <w:t xml:space="preserve">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 в соответствии с </w:t>
      </w:r>
      <w:proofErr w:type="spellStart"/>
      <w:r w:rsidRPr="00B7354C">
        <w:rPr>
          <w:sz w:val="24"/>
          <w:szCs w:val="24"/>
        </w:rPr>
        <w:t>СанПиНами</w:t>
      </w:r>
      <w:proofErr w:type="spellEnd"/>
      <w:r w:rsidRPr="00B7354C">
        <w:rPr>
          <w:sz w:val="24"/>
          <w:szCs w:val="24"/>
        </w:rPr>
        <w:t xml:space="preserve">. Учреждение имеет лицензию на образовательную деятельность, свидетельство об аккредитации. Пришкольные территории благоустроены.  </w:t>
      </w:r>
    </w:p>
    <w:p w:rsidR="005F4E4D" w:rsidRPr="00E43F60" w:rsidRDefault="005F4E4D" w:rsidP="00E43F60">
      <w:pPr>
        <w:pStyle w:val="31"/>
        <w:ind w:firstLine="567"/>
        <w:rPr>
          <w:rStyle w:val="fill"/>
          <w:sz w:val="24"/>
          <w:szCs w:val="24"/>
        </w:rPr>
      </w:pPr>
      <w:r w:rsidRPr="00E43F60">
        <w:rPr>
          <w:sz w:val="24"/>
          <w:szCs w:val="24"/>
        </w:rPr>
        <w:t xml:space="preserve">МБОУ «Плехановская СОШ» располагается в двух зданиях, </w:t>
      </w:r>
      <w:proofErr w:type="spellStart"/>
      <w:r w:rsidRPr="00E43F60">
        <w:rPr>
          <w:sz w:val="24"/>
          <w:szCs w:val="24"/>
        </w:rPr>
        <w:t>Зуятский</w:t>
      </w:r>
      <w:proofErr w:type="spellEnd"/>
      <w:r w:rsidRPr="00E43F60">
        <w:rPr>
          <w:sz w:val="24"/>
          <w:szCs w:val="24"/>
        </w:rPr>
        <w:t xml:space="preserve"> филиал и Зарубинский филиал располагаются в отдельных зданиях. В каждом учреждении имеются столовая, спортивные залы,   мастерские, библиотеки, школьный музей, медицинские кабинеты. В 2020 году на территории МБОУ «Плехановская СОШ» построена многофункциональная открытая площадка.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221"/>
        <w:gridCol w:w="1080"/>
        <w:gridCol w:w="1201"/>
        <w:gridCol w:w="1365"/>
        <w:gridCol w:w="1394"/>
        <w:gridCol w:w="1390"/>
        <w:gridCol w:w="1238"/>
      </w:tblGrid>
      <w:tr w:rsidR="005F4E4D" w:rsidTr="00890EB8">
        <w:tc>
          <w:tcPr>
            <w:tcW w:w="1767"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iCs/>
                <w:szCs w:val="24"/>
                <w:shd w:val="clear" w:color="auto" w:fill="FFFFCC"/>
              </w:rPr>
            </w:pPr>
          </w:p>
        </w:tc>
        <w:tc>
          <w:tcPr>
            <w:tcW w:w="1221"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t xml:space="preserve">Площадь ОО/ в расчете на </w:t>
            </w:r>
            <w:r w:rsidRPr="00567686">
              <w:rPr>
                <w:rStyle w:val="fill"/>
                <w:rFonts w:ascii="Times New Roman" w:hAnsi="Times New Roman"/>
                <w:b/>
                <w:iCs/>
                <w:sz w:val="20"/>
                <w:shd w:val="clear" w:color="auto" w:fill="FFFFCC"/>
              </w:rPr>
              <w:lastRenderedPageBreak/>
              <w:t>1 ученика</w:t>
            </w:r>
          </w:p>
        </w:tc>
        <w:tc>
          <w:tcPr>
            <w:tcW w:w="108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lastRenderedPageBreak/>
              <w:t>Кол-во ме</w:t>
            </w:r>
            <w:proofErr w:type="gramStart"/>
            <w:r w:rsidRPr="00567686">
              <w:rPr>
                <w:rStyle w:val="fill"/>
                <w:rFonts w:ascii="Times New Roman" w:hAnsi="Times New Roman"/>
                <w:b/>
                <w:iCs/>
                <w:sz w:val="20"/>
                <w:shd w:val="clear" w:color="auto" w:fill="FFFFCC"/>
              </w:rPr>
              <w:t>ст в ст</w:t>
            </w:r>
            <w:proofErr w:type="gramEnd"/>
            <w:r w:rsidRPr="00567686">
              <w:rPr>
                <w:rStyle w:val="fill"/>
                <w:rFonts w:ascii="Times New Roman" w:hAnsi="Times New Roman"/>
                <w:b/>
                <w:iCs/>
                <w:sz w:val="20"/>
                <w:shd w:val="clear" w:color="auto" w:fill="FFFFCC"/>
              </w:rPr>
              <w:t>оловой</w:t>
            </w:r>
          </w:p>
        </w:tc>
        <w:tc>
          <w:tcPr>
            <w:tcW w:w="1201"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t>Кол-во кабинетов</w:t>
            </w:r>
          </w:p>
        </w:tc>
        <w:tc>
          <w:tcPr>
            <w:tcW w:w="1365"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t xml:space="preserve">Из них оснащенных АРМ </w:t>
            </w:r>
            <w:r w:rsidRPr="00567686">
              <w:rPr>
                <w:rStyle w:val="fill"/>
                <w:rFonts w:ascii="Times New Roman" w:hAnsi="Times New Roman"/>
                <w:b/>
                <w:iCs/>
                <w:sz w:val="20"/>
                <w:shd w:val="clear" w:color="auto" w:fill="FFFFCC"/>
              </w:rPr>
              <w:lastRenderedPageBreak/>
              <w:t>учителя</w:t>
            </w:r>
          </w:p>
        </w:tc>
        <w:tc>
          <w:tcPr>
            <w:tcW w:w="1394"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lastRenderedPageBreak/>
              <w:t>Кол-во  мест в компьютерн</w:t>
            </w:r>
            <w:r w:rsidRPr="00567686">
              <w:rPr>
                <w:rStyle w:val="fill"/>
                <w:rFonts w:ascii="Times New Roman" w:hAnsi="Times New Roman"/>
                <w:b/>
                <w:iCs/>
                <w:sz w:val="20"/>
                <w:shd w:val="clear" w:color="auto" w:fill="FFFFCC"/>
              </w:rPr>
              <w:lastRenderedPageBreak/>
              <w:t>ом классе</w:t>
            </w:r>
          </w:p>
        </w:tc>
        <w:tc>
          <w:tcPr>
            <w:tcW w:w="139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proofErr w:type="spellStart"/>
            <w:r w:rsidRPr="00567686">
              <w:rPr>
                <w:rStyle w:val="fill"/>
                <w:rFonts w:ascii="Times New Roman" w:hAnsi="Times New Roman"/>
                <w:b/>
                <w:iCs/>
                <w:sz w:val="20"/>
                <w:shd w:val="clear" w:color="auto" w:fill="FFFFCC"/>
              </w:rPr>
              <w:lastRenderedPageBreak/>
              <w:t>Оснащ-сть</w:t>
            </w:r>
            <w:proofErr w:type="spellEnd"/>
            <w:r w:rsidRPr="00567686">
              <w:rPr>
                <w:rStyle w:val="fill"/>
                <w:rFonts w:ascii="Times New Roman" w:hAnsi="Times New Roman"/>
                <w:b/>
                <w:iCs/>
                <w:sz w:val="20"/>
                <w:shd w:val="clear" w:color="auto" w:fill="FFFFCC"/>
              </w:rPr>
              <w:t xml:space="preserve"> кабинетов физики/</w:t>
            </w:r>
          </w:p>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lastRenderedPageBreak/>
              <w:t>химии</w:t>
            </w:r>
          </w:p>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r w:rsidRPr="00567686">
              <w:rPr>
                <w:rStyle w:val="fill"/>
                <w:rFonts w:ascii="Times New Roman" w:hAnsi="Times New Roman"/>
                <w:b/>
                <w:iCs/>
                <w:sz w:val="20"/>
                <w:shd w:val="clear" w:color="auto" w:fill="FFFFCC"/>
              </w:rPr>
              <w:t>%</w:t>
            </w:r>
          </w:p>
        </w:tc>
        <w:tc>
          <w:tcPr>
            <w:tcW w:w="1238"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b/>
                <w:iCs/>
                <w:sz w:val="20"/>
                <w:shd w:val="clear" w:color="auto" w:fill="FFFFCC"/>
              </w:rPr>
            </w:pPr>
            <w:proofErr w:type="spellStart"/>
            <w:r w:rsidRPr="00567686">
              <w:rPr>
                <w:rStyle w:val="fill"/>
                <w:rFonts w:ascii="Times New Roman" w:hAnsi="Times New Roman"/>
                <w:b/>
                <w:iCs/>
                <w:sz w:val="20"/>
                <w:shd w:val="clear" w:color="auto" w:fill="FFFFCC"/>
              </w:rPr>
              <w:lastRenderedPageBreak/>
              <w:t>Оснащ-сть</w:t>
            </w:r>
            <w:proofErr w:type="spellEnd"/>
            <w:r w:rsidRPr="00567686">
              <w:rPr>
                <w:rStyle w:val="fill"/>
                <w:rFonts w:ascii="Times New Roman" w:hAnsi="Times New Roman"/>
                <w:b/>
                <w:iCs/>
                <w:sz w:val="20"/>
                <w:shd w:val="clear" w:color="auto" w:fill="FFFFCC"/>
              </w:rPr>
              <w:t xml:space="preserve"> спортзалов</w:t>
            </w:r>
          </w:p>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b/>
                <w:iCs/>
                <w:sz w:val="20"/>
                <w:shd w:val="clear" w:color="auto" w:fill="FFFFCC"/>
              </w:rPr>
              <w:t>%</w:t>
            </w:r>
          </w:p>
        </w:tc>
      </w:tr>
      <w:tr w:rsidR="005F4E4D" w:rsidTr="00890EB8">
        <w:tc>
          <w:tcPr>
            <w:tcW w:w="1767"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b/>
                <w:iCs/>
                <w:szCs w:val="24"/>
                <w:shd w:val="clear" w:color="auto" w:fill="FFFFCC"/>
              </w:rPr>
            </w:pPr>
            <w:r w:rsidRPr="00567686">
              <w:rPr>
                <w:rStyle w:val="fill"/>
                <w:rFonts w:ascii="Times New Roman" w:hAnsi="Times New Roman"/>
                <w:b/>
                <w:iCs/>
                <w:szCs w:val="24"/>
                <w:shd w:val="clear" w:color="auto" w:fill="FFFFCC"/>
              </w:rPr>
              <w:lastRenderedPageBreak/>
              <w:t>Зарубинская ООШ</w:t>
            </w:r>
          </w:p>
        </w:tc>
        <w:tc>
          <w:tcPr>
            <w:tcW w:w="1221" w:type="dxa"/>
          </w:tcPr>
          <w:p w:rsidR="005F4E4D"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1805</w:t>
            </w:r>
            <w:r w:rsidRPr="00890EB8">
              <w:rPr>
                <w:rStyle w:val="fill"/>
                <w:rFonts w:ascii="Times New Roman" w:hAnsi="Times New Roman"/>
                <w:iCs/>
                <w:szCs w:val="24"/>
                <w:shd w:val="clear" w:color="auto" w:fill="FFFFCC"/>
              </w:rPr>
              <w:t>/</w:t>
            </w:r>
          </w:p>
          <w:p w:rsidR="005F4E4D" w:rsidRPr="00890EB8"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890EB8">
              <w:rPr>
                <w:rStyle w:val="fill"/>
                <w:rFonts w:ascii="Times New Roman" w:hAnsi="Times New Roman"/>
                <w:iCs/>
                <w:szCs w:val="24"/>
                <w:shd w:val="clear" w:color="auto" w:fill="FFFFCC"/>
              </w:rPr>
              <w:t>12</w:t>
            </w:r>
          </w:p>
        </w:tc>
        <w:tc>
          <w:tcPr>
            <w:tcW w:w="1080" w:type="dxa"/>
          </w:tcPr>
          <w:p w:rsidR="005F4E4D" w:rsidRPr="00890EB8"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890EB8">
              <w:rPr>
                <w:rStyle w:val="fill"/>
                <w:rFonts w:ascii="Times New Roman" w:hAnsi="Times New Roman"/>
                <w:iCs/>
                <w:szCs w:val="24"/>
                <w:shd w:val="clear" w:color="auto" w:fill="FFFFCC"/>
              </w:rPr>
              <w:t>80</w:t>
            </w:r>
          </w:p>
        </w:tc>
        <w:tc>
          <w:tcPr>
            <w:tcW w:w="1201" w:type="dxa"/>
          </w:tcPr>
          <w:p w:rsidR="005F4E4D" w:rsidRPr="00890EB8"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890EB8">
              <w:rPr>
                <w:rStyle w:val="fill"/>
                <w:rFonts w:ascii="Times New Roman" w:hAnsi="Times New Roman"/>
                <w:iCs/>
                <w:szCs w:val="24"/>
                <w:shd w:val="clear" w:color="auto" w:fill="FFFFCC"/>
              </w:rPr>
              <w:t>12</w:t>
            </w:r>
          </w:p>
        </w:tc>
        <w:tc>
          <w:tcPr>
            <w:tcW w:w="1365"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12</w:t>
            </w:r>
          </w:p>
        </w:tc>
        <w:tc>
          <w:tcPr>
            <w:tcW w:w="1394"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10</w:t>
            </w:r>
          </w:p>
        </w:tc>
        <w:tc>
          <w:tcPr>
            <w:tcW w:w="139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5/80</w:t>
            </w:r>
          </w:p>
        </w:tc>
        <w:tc>
          <w:tcPr>
            <w:tcW w:w="1238"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80</w:t>
            </w:r>
          </w:p>
        </w:tc>
      </w:tr>
      <w:tr w:rsidR="005F4E4D" w:rsidTr="00890EB8">
        <w:tc>
          <w:tcPr>
            <w:tcW w:w="1767"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b/>
                <w:iCs/>
                <w:szCs w:val="24"/>
                <w:shd w:val="clear" w:color="auto" w:fill="FFFFCC"/>
              </w:rPr>
            </w:pPr>
            <w:proofErr w:type="spellStart"/>
            <w:r w:rsidRPr="00567686">
              <w:rPr>
                <w:rStyle w:val="fill"/>
                <w:rFonts w:ascii="Times New Roman" w:hAnsi="Times New Roman"/>
                <w:b/>
                <w:iCs/>
                <w:szCs w:val="24"/>
                <w:shd w:val="clear" w:color="auto" w:fill="FFFFCC"/>
              </w:rPr>
              <w:t>Зуятская</w:t>
            </w:r>
            <w:proofErr w:type="spellEnd"/>
            <w:r w:rsidRPr="00567686">
              <w:rPr>
                <w:rStyle w:val="fill"/>
                <w:rFonts w:ascii="Times New Roman" w:hAnsi="Times New Roman"/>
                <w:b/>
                <w:iCs/>
                <w:szCs w:val="24"/>
                <w:shd w:val="clear" w:color="auto" w:fill="FFFFCC"/>
              </w:rPr>
              <w:t xml:space="preserve"> ООШ</w:t>
            </w:r>
          </w:p>
        </w:tc>
        <w:tc>
          <w:tcPr>
            <w:tcW w:w="1221" w:type="dxa"/>
          </w:tcPr>
          <w:p w:rsidR="005F4E4D" w:rsidRPr="00890EB8"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890EB8">
              <w:rPr>
                <w:rStyle w:val="fill"/>
                <w:rFonts w:ascii="Times New Roman" w:hAnsi="Times New Roman"/>
                <w:iCs/>
                <w:szCs w:val="24"/>
                <w:shd w:val="clear" w:color="auto" w:fill="FFFFCC"/>
              </w:rPr>
              <w:t>699/13</w:t>
            </w:r>
          </w:p>
        </w:tc>
        <w:tc>
          <w:tcPr>
            <w:tcW w:w="1080" w:type="dxa"/>
          </w:tcPr>
          <w:p w:rsidR="005F4E4D" w:rsidRPr="00890EB8"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890EB8">
              <w:rPr>
                <w:rStyle w:val="fill"/>
                <w:rFonts w:ascii="Times New Roman" w:hAnsi="Times New Roman"/>
                <w:iCs/>
                <w:shd w:val="clear" w:color="auto" w:fill="FFFFCC"/>
              </w:rPr>
              <w:t>48</w:t>
            </w:r>
          </w:p>
        </w:tc>
        <w:tc>
          <w:tcPr>
            <w:tcW w:w="1201" w:type="dxa"/>
          </w:tcPr>
          <w:p w:rsidR="005F4E4D" w:rsidRPr="00890EB8"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890EB8">
              <w:rPr>
                <w:rStyle w:val="fill"/>
                <w:rFonts w:ascii="Times New Roman" w:hAnsi="Times New Roman"/>
                <w:iCs/>
                <w:szCs w:val="24"/>
                <w:shd w:val="clear" w:color="auto" w:fill="FFFFCC"/>
              </w:rPr>
              <w:t>10</w:t>
            </w:r>
          </w:p>
        </w:tc>
        <w:tc>
          <w:tcPr>
            <w:tcW w:w="1365"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10</w:t>
            </w:r>
          </w:p>
        </w:tc>
        <w:tc>
          <w:tcPr>
            <w:tcW w:w="1394"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10</w:t>
            </w:r>
          </w:p>
        </w:tc>
        <w:tc>
          <w:tcPr>
            <w:tcW w:w="139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50/30</w:t>
            </w:r>
          </w:p>
        </w:tc>
        <w:tc>
          <w:tcPr>
            <w:tcW w:w="1238"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50</w:t>
            </w:r>
          </w:p>
        </w:tc>
      </w:tr>
      <w:tr w:rsidR="005F4E4D" w:rsidTr="00890EB8">
        <w:tc>
          <w:tcPr>
            <w:tcW w:w="1767"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b/>
                <w:iCs/>
                <w:szCs w:val="24"/>
                <w:shd w:val="clear" w:color="auto" w:fill="FFFFCC"/>
              </w:rPr>
            </w:pPr>
            <w:r w:rsidRPr="00567686">
              <w:rPr>
                <w:rStyle w:val="fill"/>
                <w:rFonts w:ascii="Times New Roman" w:hAnsi="Times New Roman"/>
                <w:b/>
                <w:iCs/>
                <w:szCs w:val="24"/>
                <w:shd w:val="clear" w:color="auto" w:fill="FFFFCC"/>
              </w:rPr>
              <w:t>Плехановская СОШ</w:t>
            </w:r>
          </w:p>
        </w:tc>
        <w:tc>
          <w:tcPr>
            <w:tcW w:w="1221" w:type="dxa"/>
          </w:tcPr>
          <w:p w:rsidR="005F4E4D"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Н- 443/2</w:t>
            </w:r>
          </w:p>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О- 2348/7</w:t>
            </w:r>
          </w:p>
        </w:tc>
        <w:tc>
          <w:tcPr>
            <w:tcW w:w="108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120</w:t>
            </w:r>
          </w:p>
        </w:tc>
        <w:tc>
          <w:tcPr>
            <w:tcW w:w="1201"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31</w:t>
            </w:r>
          </w:p>
        </w:tc>
        <w:tc>
          <w:tcPr>
            <w:tcW w:w="1365"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31</w:t>
            </w:r>
          </w:p>
        </w:tc>
        <w:tc>
          <w:tcPr>
            <w:tcW w:w="1394"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13</w:t>
            </w:r>
          </w:p>
        </w:tc>
        <w:tc>
          <w:tcPr>
            <w:tcW w:w="139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80/80</w:t>
            </w:r>
          </w:p>
        </w:tc>
        <w:tc>
          <w:tcPr>
            <w:tcW w:w="1238"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80</w:t>
            </w:r>
          </w:p>
        </w:tc>
      </w:tr>
      <w:tr w:rsidR="005F4E4D" w:rsidTr="00890EB8">
        <w:tc>
          <w:tcPr>
            <w:tcW w:w="1767"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b/>
                <w:iCs/>
                <w:szCs w:val="24"/>
                <w:shd w:val="clear" w:color="auto" w:fill="FFFFCC"/>
              </w:rPr>
            </w:pPr>
            <w:r w:rsidRPr="00567686">
              <w:rPr>
                <w:rStyle w:val="fill"/>
                <w:rFonts w:ascii="Times New Roman" w:hAnsi="Times New Roman"/>
                <w:b/>
                <w:iCs/>
                <w:szCs w:val="24"/>
                <w:shd w:val="clear" w:color="auto" w:fill="FFFFCC"/>
              </w:rPr>
              <w:t>ИТОГО</w:t>
            </w:r>
          </w:p>
        </w:tc>
        <w:tc>
          <w:tcPr>
            <w:tcW w:w="1221"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p>
        </w:tc>
        <w:tc>
          <w:tcPr>
            <w:tcW w:w="108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246</w:t>
            </w:r>
          </w:p>
        </w:tc>
        <w:tc>
          <w:tcPr>
            <w:tcW w:w="1201"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53</w:t>
            </w:r>
          </w:p>
        </w:tc>
        <w:tc>
          <w:tcPr>
            <w:tcW w:w="1365"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Pr>
                <w:rStyle w:val="fill"/>
                <w:rFonts w:ascii="Times New Roman" w:hAnsi="Times New Roman"/>
                <w:iCs/>
                <w:szCs w:val="24"/>
                <w:shd w:val="clear" w:color="auto" w:fill="FFFFCC"/>
              </w:rPr>
              <w:t>53</w:t>
            </w:r>
          </w:p>
        </w:tc>
        <w:tc>
          <w:tcPr>
            <w:tcW w:w="1394"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37</w:t>
            </w:r>
          </w:p>
        </w:tc>
        <w:tc>
          <w:tcPr>
            <w:tcW w:w="1390"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45/65</w:t>
            </w:r>
          </w:p>
        </w:tc>
        <w:tc>
          <w:tcPr>
            <w:tcW w:w="1238" w:type="dxa"/>
          </w:tcPr>
          <w:p w:rsidR="005F4E4D" w:rsidRPr="00567686" w:rsidRDefault="005F4E4D" w:rsidP="005676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Cs/>
                <w:szCs w:val="24"/>
                <w:shd w:val="clear" w:color="auto" w:fill="FFFFCC"/>
              </w:rPr>
            </w:pPr>
            <w:r w:rsidRPr="00567686">
              <w:rPr>
                <w:rStyle w:val="fill"/>
                <w:rFonts w:ascii="Times New Roman" w:hAnsi="Times New Roman"/>
                <w:iCs/>
                <w:szCs w:val="24"/>
                <w:shd w:val="clear" w:color="auto" w:fill="FFFFCC"/>
              </w:rPr>
              <w:t>70</w:t>
            </w:r>
          </w:p>
        </w:tc>
      </w:tr>
    </w:tbl>
    <w:p w:rsidR="005F4E4D" w:rsidRPr="00EB779C" w:rsidRDefault="005F4E4D" w:rsidP="00EC0DE4">
      <w:pPr>
        <w:suppressAutoHyphens/>
        <w:spacing w:after="0" w:line="240" w:lineRule="auto"/>
        <w:jc w:val="both"/>
        <w:rPr>
          <w:rFonts w:ascii="Times New Roman" w:hAnsi="Times New Roman"/>
          <w:spacing w:val="-1"/>
          <w:sz w:val="24"/>
          <w:szCs w:val="24"/>
          <w:lang w:eastAsia="zh-CN"/>
        </w:rPr>
      </w:pPr>
      <w:r w:rsidRPr="00EB779C">
        <w:rPr>
          <w:rFonts w:ascii="Times New Roman" w:hAnsi="Times New Roman"/>
          <w:sz w:val="24"/>
          <w:szCs w:val="24"/>
        </w:rPr>
        <w:t>Вышеизложенное позволяет сделать вывод о том, что уровень материального оснащения удовлетворительный</w:t>
      </w:r>
      <w:r>
        <w:rPr>
          <w:rFonts w:ascii="Times New Roman" w:hAnsi="Times New Roman"/>
          <w:sz w:val="24"/>
          <w:szCs w:val="24"/>
        </w:rPr>
        <w:t xml:space="preserve">, но необходимо увеличение площади ОО в </w:t>
      </w:r>
      <w:proofErr w:type="spellStart"/>
      <w:r>
        <w:rPr>
          <w:rFonts w:ascii="Times New Roman" w:hAnsi="Times New Roman"/>
          <w:sz w:val="24"/>
          <w:szCs w:val="24"/>
        </w:rPr>
        <w:t>Плехановской</w:t>
      </w:r>
      <w:proofErr w:type="spellEnd"/>
      <w:r>
        <w:rPr>
          <w:rFonts w:ascii="Times New Roman" w:hAnsi="Times New Roman"/>
          <w:sz w:val="24"/>
          <w:szCs w:val="24"/>
        </w:rPr>
        <w:t xml:space="preserve"> СОШ</w:t>
      </w:r>
    </w:p>
    <w:p w:rsidR="005F4E4D" w:rsidRPr="00B7354C" w:rsidRDefault="005F4E4D" w:rsidP="008A52F1">
      <w:pPr>
        <w:pStyle w:val="31"/>
        <w:ind w:firstLine="567"/>
        <w:rPr>
          <w:sz w:val="24"/>
          <w:szCs w:val="24"/>
        </w:rPr>
      </w:pPr>
      <w:r w:rsidRPr="00B7354C">
        <w:rPr>
          <w:sz w:val="24"/>
          <w:szCs w:val="24"/>
        </w:rPr>
        <w:t xml:space="preserve">Организация образовательного процесса в основной школе осуществляется в условиях </w:t>
      </w:r>
      <w:r w:rsidRPr="00B7354C">
        <w:rPr>
          <w:b/>
          <w:bCs/>
          <w:i/>
          <w:iCs/>
          <w:sz w:val="24"/>
          <w:szCs w:val="24"/>
        </w:rPr>
        <w:t>классно-кабинетной системы</w:t>
      </w:r>
      <w:r w:rsidRPr="00B7354C">
        <w:rPr>
          <w:sz w:val="24"/>
          <w:szCs w:val="24"/>
        </w:rPr>
        <w:t>. В 2020-2021уч. году за каждым классом закреплен отдельный кабинет.</w:t>
      </w:r>
      <w:r w:rsidRPr="00B7354C">
        <w:rPr>
          <w:b/>
          <w:bCs/>
          <w:i/>
          <w:iCs/>
          <w:sz w:val="24"/>
          <w:szCs w:val="24"/>
        </w:rPr>
        <w:t xml:space="preserve"> </w:t>
      </w:r>
      <w:r w:rsidRPr="00B7354C">
        <w:rPr>
          <w:sz w:val="24"/>
          <w:szCs w:val="24"/>
        </w:rPr>
        <w:t xml:space="preserve">Основная часть учебных кабинетов оборудована необходимым методическим и дидактическим материалом, аудиовизуальной техникой, компьютерной техникой. </w:t>
      </w:r>
    </w:p>
    <w:p w:rsidR="005F4E4D" w:rsidRPr="00B7354C" w:rsidRDefault="005F4E4D" w:rsidP="008A52F1">
      <w:pPr>
        <w:autoSpaceDE w:val="0"/>
        <w:autoSpaceDN w:val="0"/>
        <w:adjustRightInd w:val="0"/>
        <w:spacing w:after="0" w:line="240" w:lineRule="auto"/>
        <w:ind w:firstLine="567"/>
        <w:jc w:val="both"/>
        <w:rPr>
          <w:rFonts w:ascii="Times New Roman" w:hAnsi="Times New Roman"/>
          <w:color w:val="000000"/>
          <w:sz w:val="24"/>
          <w:szCs w:val="24"/>
        </w:rPr>
      </w:pPr>
      <w:r w:rsidRPr="00B7354C">
        <w:rPr>
          <w:rFonts w:ascii="Times New Roman" w:hAnsi="Times New Roman"/>
          <w:color w:val="000000"/>
          <w:sz w:val="24"/>
          <w:szCs w:val="24"/>
        </w:rPr>
        <w:t xml:space="preserve">Электронные образовательные </w:t>
      </w:r>
      <w:r>
        <w:rPr>
          <w:rFonts w:ascii="Times New Roman" w:hAnsi="Times New Roman"/>
          <w:color w:val="000000"/>
          <w:sz w:val="24"/>
          <w:szCs w:val="24"/>
        </w:rPr>
        <w:t>ресурсы ОО включают компьютерные</w:t>
      </w:r>
      <w:r w:rsidRPr="00B7354C">
        <w:rPr>
          <w:rFonts w:ascii="Times New Roman" w:hAnsi="Times New Roman"/>
          <w:color w:val="000000"/>
          <w:sz w:val="24"/>
          <w:szCs w:val="24"/>
        </w:rPr>
        <w:t xml:space="preserve"> класс, компьютеры в библиотеке для самостоятельной работы обучающих с выходом в Интернет, идет процесс оснащения рабочих мест педагогов.</w:t>
      </w:r>
    </w:p>
    <w:p w:rsidR="005F4E4D" w:rsidRPr="00B7354C" w:rsidRDefault="005F4E4D" w:rsidP="008A52F1">
      <w:pPr>
        <w:autoSpaceDE w:val="0"/>
        <w:autoSpaceDN w:val="0"/>
        <w:adjustRightInd w:val="0"/>
        <w:spacing w:after="0" w:line="240" w:lineRule="auto"/>
        <w:ind w:firstLine="567"/>
        <w:jc w:val="both"/>
        <w:rPr>
          <w:rFonts w:ascii="Times New Roman" w:eastAsia="TimesNewRomanPS-ItalicMT" w:hAnsi="Times New Roman"/>
          <w:iCs/>
          <w:sz w:val="24"/>
          <w:szCs w:val="24"/>
        </w:rPr>
      </w:pPr>
      <w:r w:rsidRPr="00B7354C">
        <w:rPr>
          <w:rFonts w:ascii="Times New Roman" w:hAnsi="Times New Roman"/>
          <w:color w:val="984806"/>
          <w:sz w:val="24"/>
          <w:szCs w:val="24"/>
        </w:rPr>
        <w:t xml:space="preserve"> </w:t>
      </w:r>
      <w:r w:rsidRPr="00B7354C">
        <w:rPr>
          <w:rFonts w:ascii="Times New Roman" w:hAnsi="Times New Roman"/>
          <w:sz w:val="24"/>
          <w:szCs w:val="24"/>
        </w:rPr>
        <w:t>У школы имеется  официальный сайт, который ежемесячно пополняется, издается 1 раз в четверть газета «Милый дом».</w:t>
      </w:r>
    </w:p>
    <w:p w:rsidR="005F4E4D" w:rsidRPr="00B7354C" w:rsidRDefault="005F4E4D" w:rsidP="008A52F1">
      <w:pPr>
        <w:autoSpaceDE w:val="0"/>
        <w:autoSpaceDN w:val="0"/>
        <w:adjustRightInd w:val="0"/>
        <w:spacing w:after="0" w:line="240" w:lineRule="auto"/>
        <w:ind w:firstLine="567"/>
        <w:jc w:val="both"/>
        <w:rPr>
          <w:rFonts w:ascii="Times New Roman" w:hAnsi="Times New Roman"/>
          <w:color w:val="000000"/>
          <w:sz w:val="24"/>
          <w:szCs w:val="24"/>
        </w:rPr>
      </w:pPr>
      <w:r w:rsidRPr="00B7354C">
        <w:rPr>
          <w:rFonts w:ascii="Times New Roman" w:hAnsi="Times New Roman"/>
          <w:color w:val="000000"/>
          <w:sz w:val="24"/>
          <w:szCs w:val="24"/>
        </w:rPr>
        <w:t>Эффективность информатизации образовательного учреждения  по современным меркам еще не достаточна, разработана система административных мер, регламентирующих процесс информатизации в школе, ведётся аналитическая работа по внедрению средств информатизации.</w:t>
      </w:r>
    </w:p>
    <w:p w:rsidR="005F4E4D" w:rsidRDefault="005F4E4D" w:rsidP="00EC0DE4">
      <w:pPr>
        <w:suppressAutoHyphens/>
        <w:spacing w:after="0" w:line="240" w:lineRule="auto"/>
        <w:ind w:firstLine="709"/>
        <w:jc w:val="both"/>
        <w:rPr>
          <w:rFonts w:ascii="Times New Roman" w:hAnsi="Times New Roman"/>
          <w:color w:val="000000"/>
          <w:sz w:val="24"/>
          <w:szCs w:val="24"/>
        </w:rPr>
      </w:pPr>
      <w:r w:rsidRPr="00B7354C">
        <w:rPr>
          <w:rFonts w:ascii="Times New Roman" w:hAnsi="Times New Roman"/>
          <w:color w:val="000000"/>
          <w:sz w:val="24"/>
          <w:szCs w:val="24"/>
        </w:rPr>
        <w:t>Информатизация школы осуществляется на основе текущего финансирования.</w:t>
      </w:r>
    </w:p>
    <w:p w:rsidR="005F4E4D" w:rsidRDefault="005F4E4D" w:rsidP="00EB6058">
      <w:pPr>
        <w:suppressAutoHyphens/>
        <w:spacing w:after="0" w:line="240" w:lineRule="auto"/>
        <w:ind w:firstLine="709"/>
        <w:jc w:val="both"/>
        <w:rPr>
          <w:rFonts w:ascii="Times New Roman" w:hAnsi="Times New Roman"/>
          <w:sz w:val="24"/>
          <w:szCs w:val="24"/>
        </w:rPr>
      </w:pPr>
      <w:r w:rsidRPr="00EC0DE4">
        <w:rPr>
          <w:rFonts w:ascii="Times New Roman" w:hAnsi="Times New Roman"/>
          <w:sz w:val="24"/>
          <w:szCs w:val="24"/>
        </w:rPr>
        <w:t xml:space="preserve"> </w:t>
      </w:r>
      <w:r w:rsidRPr="00EB779C">
        <w:rPr>
          <w:rFonts w:ascii="Times New Roman" w:hAnsi="Times New Roman"/>
          <w:sz w:val="24"/>
          <w:szCs w:val="24"/>
        </w:rPr>
        <w:t xml:space="preserve">Учителя, воспитатели и обучающиеся имеют доступ к ресурсам </w:t>
      </w:r>
      <w:proofErr w:type="spellStart"/>
      <w:r w:rsidRPr="00EB779C">
        <w:rPr>
          <w:rFonts w:ascii="Times New Roman" w:hAnsi="Times New Roman"/>
          <w:sz w:val="24"/>
          <w:szCs w:val="24"/>
        </w:rPr>
        <w:t>internet</w:t>
      </w:r>
      <w:proofErr w:type="spellEnd"/>
      <w:r w:rsidRPr="00EB779C">
        <w:rPr>
          <w:rFonts w:ascii="Times New Roman" w:hAnsi="Times New Roman"/>
          <w:sz w:val="24"/>
          <w:szCs w:val="24"/>
        </w:rPr>
        <w:t xml:space="preserve"> и возможность работать в режиме электронной почты. Видео- и телеаппаратуру имеют все учебные кабинеты. В кабинетах имеется раздаточный, дидактический материал, наглядные пособия, методическая и дополнительная литература. </w:t>
      </w:r>
    </w:p>
    <w:p w:rsidR="005F4E4D" w:rsidRPr="00EB6058" w:rsidRDefault="005F4E4D" w:rsidP="00EB605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Оснащение школ происходит в соответствии с перспективным планом. 2020 году оборудованы раздевалки в Зарубинской и </w:t>
      </w:r>
      <w:proofErr w:type="spellStart"/>
      <w:r>
        <w:rPr>
          <w:rFonts w:ascii="Times New Roman" w:hAnsi="Times New Roman"/>
          <w:sz w:val="24"/>
          <w:szCs w:val="24"/>
        </w:rPr>
        <w:t>Зуятской</w:t>
      </w:r>
      <w:proofErr w:type="spellEnd"/>
      <w:r>
        <w:rPr>
          <w:rFonts w:ascii="Times New Roman" w:hAnsi="Times New Roman"/>
          <w:sz w:val="24"/>
          <w:szCs w:val="24"/>
        </w:rPr>
        <w:t xml:space="preserve"> школах, </w:t>
      </w:r>
      <w:proofErr w:type="spellStart"/>
      <w:r>
        <w:rPr>
          <w:rFonts w:ascii="Times New Roman" w:hAnsi="Times New Roman"/>
          <w:sz w:val="24"/>
          <w:szCs w:val="24"/>
        </w:rPr>
        <w:t>закупленна</w:t>
      </w:r>
      <w:proofErr w:type="spellEnd"/>
      <w:r>
        <w:rPr>
          <w:rFonts w:ascii="Times New Roman" w:hAnsi="Times New Roman"/>
          <w:sz w:val="24"/>
          <w:szCs w:val="24"/>
        </w:rPr>
        <w:t xml:space="preserve">  мебель и отремонтирована столовая в Зарубинской школе.</w:t>
      </w:r>
    </w:p>
    <w:p w:rsidR="005F4E4D" w:rsidRPr="008A5A68" w:rsidRDefault="005F4E4D" w:rsidP="008A5A68">
      <w:pPr>
        <w:widowControl w:val="0"/>
        <w:autoSpaceDE w:val="0"/>
        <w:autoSpaceDN w:val="0"/>
        <w:adjustRightInd w:val="0"/>
        <w:spacing w:after="0" w:line="240" w:lineRule="auto"/>
        <w:contextualSpacing/>
        <w:jc w:val="both"/>
        <w:rPr>
          <w:rFonts w:ascii="Times New Roman" w:hAnsi="Times New Roman"/>
          <w:sz w:val="24"/>
          <w:szCs w:val="24"/>
        </w:rPr>
      </w:pPr>
      <w:r w:rsidRPr="00B7354C">
        <w:rPr>
          <w:rFonts w:ascii="Times New Roman" w:hAnsi="Times New Roman"/>
          <w:sz w:val="24"/>
          <w:szCs w:val="24"/>
        </w:rPr>
        <w:t xml:space="preserve">        Таким образом, созданная в школе образовательная среда отвечает современным требованиям безопасности и оснащенности оборудованием. В дальнейшем к числу приоритетных задач школы необходимо отнести мероприятия по модернизации существующего оборудования, а также развитию материально-технической базы для организации естественнонаучных исследований, развития дополнительного образования инженерно-технического, технологического направлений.</w:t>
      </w:r>
    </w:p>
    <w:p w:rsidR="005F4E4D" w:rsidRPr="008A5A68" w:rsidRDefault="005F4E4D" w:rsidP="008A5A68">
      <w:pPr>
        <w:spacing w:after="0" w:line="360" w:lineRule="auto"/>
        <w:jc w:val="center"/>
        <w:rPr>
          <w:rFonts w:ascii="Times New Roman" w:hAnsi="Times New Roman"/>
          <w:color w:val="222222"/>
          <w:sz w:val="24"/>
          <w:szCs w:val="24"/>
          <w:lang w:eastAsia="ru-RU"/>
        </w:rPr>
      </w:pPr>
      <w:r w:rsidRPr="008A5A68">
        <w:rPr>
          <w:rFonts w:ascii="Times New Roman" w:hAnsi="Times New Roman"/>
          <w:b/>
          <w:bCs/>
          <w:color w:val="222222"/>
          <w:sz w:val="24"/>
          <w:szCs w:val="24"/>
          <w:lang w:eastAsia="ru-RU"/>
        </w:rPr>
        <w:t xml:space="preserve">9. Оценка </w:t>
      </w:r>
      <w:proofErr w:type="gramStart"/>
      <w:r w:rsidRPr="008A5A68">
        <w:rPr>
          <w:rFonts w:ascii="Times New Roman" w:hAnsi="Times New Roman"/>
          <w:b/>
          <w:bCs/>
          <w:color w:val="222222"/>
          <w:sz w:val="24"/>
          <w:szCs w:val="24"/>
          <w:lang w:eastAsia="ru-RU"/>
        </w:rPr>
        <w:t>функционирования внутренней системы оценки качества образования</w:t>
      </w:r>
      <w:proofErr w:type="gramEnd"/>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Times New Roman" w:hAnsi="Times New Roman"/>
          <w:i/>
          <w:iCs/>
          <w:color w:val="000000"/>
          <w:shd w:val="clear" w:color="auto" w:fill="FFFFCC"/>
        </w:rPr>
      </w:pPr>
      <w:r w:rsidRPr="00890EB8">
        <w:rPr>
          <w:rFonts w:ascii="Times New Roman" w:hAnsi="Times New Roman"/>
        </w:rPr>
        <w:t xml:space="preserve">Согласно п.6 Порядка проведения </w:t>
      </w:r>
      <w:proofErr w:type="spellStart"/>
      <w:r w:rsidRPr="00890EB8">
        <w:rPr>
          <w:rFonts w:ascii="Times New Roman" w:hAnsi="Times New Roman"/>
        </w:rPr>
        <w:t>самообследования</w:t>
      </w:r>
      <w:proofErr w:type="spellEnd"/>
      <w:r w:rsidRPr="00890EB8">
        <w:rPr>
          <w:rFonts w:ascii="Times New Roman" w:hAnsi="Times New Roman"/>
        </w:rPr>
        <w:t xml:space="preserve">, утвержденного приказом </w:t>
      </w:r>
      <w:proofErr w:type="spellStart"/>
      <w:r w:rsidRPr="00890EB8">
        <w:rPr>
          <w:rFonts w:ascii="Times New Roman" w:hAnsi="Times New Roman"/>
        </w:rPr>
        <w:t>Минобрнауки</w:t>
      </w:r>
      <w:proofErr w:type="spellEnd"/>
      <w:r w:rsidRPr="00890EB8">
        <w:rPr>
          <w:rFonts w:ascii="Times New Roman" w:hAnsi="Times New Roman"/>
        </w:rPr>
        <w:t xml:space="preserve"> России от 14.062013 № 462, в процессе </w:t>
      </w:r>
      <w:proofErr w:type="spellStart"/>
      <w:r w:rsidRPr="00890EB8">
        <w:rPr>
          <w:rFonts w:ascii="Times New Roman" w:hAnsi="Times New Roman"/>
        </w:rPr>
        <w:t>самообследования</w:t>
      </w:r>
      <w:proofErr w:type="spellEnd"/>
      <w:r w:rsidRPr="00890EB8">
        <w:rPr>
          <w:rFonts w:ascii="Times New Roman" w:hAnsi="Times New Roman"/>
        </w:rPr>
        <w:t xml:space="preserve"> в школе проводится анализ </w:t>
      </w:r>
      <w:proofErr w:type="gramStart"/>
      <w:r w:rsidRPr="00890EB8">
        <w:rPr>
          <w:rFonts w:ascii="Times New Roman" w:hAnsi="Times New Roman"/>
        </w:rPr>
        <w:t>функционирования внутренней системы оценки качества образования</w:t>
      </w:r>
      <w:proofErr w:type="gramEnd"/>
      <w:r w:rsidRPr="00890EB8">
        <w:rPr>
          <w:rFonts w:ascii="Times New Roman" w:hAnsi="Times New Roman"/>
        </w:rPr>
        <w:t>. Для реализации данного требования школа в течение учебного года осуществляет внутренний мониторинг качества образования (ВМКО), на основании</w:t>
      </w:r>
      <w:r w:rsidRPr="00890EB8">
        <w:rPr>
          <w:rFonts w:ascii="Times New Roman" w:hAnsi="Times New Roman"/>
          <w:i/>
        </w:rPr>
        <w:t xml:space="preserve"> </w:t>
      </w:r>
      <w:r w:rsidRPr="00890EB8">
        <w:rPr>
          <w:rFonts w:ascii="Times New Roman" w:hAnsi="Times New Roman"/>
          <w:i/>
          <w:color w:val="000000"/>
        </w:rPr>
        <w:t>«</w:t>
      </w:r>
      <w:hyperlink r:id="rId10" w:anchor="/document/118/30289/" w:history="1">
        <w:r w:rsidRPr="00890EB8">
          <w:rPr>
            <w:rStyle w:val="a6"/>
            <w:rFonts w:ascii="Times New Roman" w:hAnsi="Times New Roman"/>
            <w:bCs/>
            <w:i/>
            <w:iCs/>
            <w:color w:val="000000"/>
          </w:rPr>
          <w:t>Положение о внутренней системе оценки качества образования</w:t>
        </w:r>
      </w:hyperlink>
      <w:r w:rsidRPr="00890EB8">
        <w:rPr>
          <w:rFonts w:ascii="Times New Roman" w:hAnsi="Times New Roman"/>
          <w:bCs/>
          <w:i/>
          <w:color w:val="000000"/>
        </w:rPr>
        <w:t>»</w:t>
      </w:r>
      <w:r w:rsidRPr="00890EB8">
        <w:rPr>
          <w:rStyle w:val="fill"/>
          <w:rFonts w:ascii="Times New Roman" w:hAnsi="Times New Roman"/>
          <w:i/>
          <w:iCs/>
          <w:color w:val="000000"/>
          <w:shd w:val="clear" w:color="auto" w:fill="FFFFCC"/>
        </w:rPr>
        <w:t xml:space="preserve">. </w:t>
      </w:r>
      <w:r w:rsidRPr="00890EB8">
        <w:rPr>
          <w:rFonts w:ascii="Times New Roman" w:hAnsi="Times New Roman"/>
        </w:rPr>
        <w:t xml:space="preserve">ВМКО осуществляется в отношении следующих позиций: </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 xml:space="preserve">-качества условий и процессов, обеспечивающих образовательную деятельность; </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 xml:space="preserve">-качество результатов образовательной деятельности. </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В работе с учащимися школа руководствуется Федеральным Законом от 29.12.2012 №273-ФЗ «Об образовании в Российской Федерации», Уставом школы, Федеральным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 xml:space="preserve">Учебный план школы на 2019-2020 учебный год был составлен на основании учебного плана на старшей ступени обучения  и сохраняет в необходимом объеме содержание образования. С 1 по 10 классы обучение реализовывалось в соответствии с ФГОС НОО, ФГОС ООО, ФГОС СОО и ФГОС НОО </w:t>
      </w:r>
      <w:proofErr w:type="gramStart"/>
      <w:r w:rsidRPr="00890EB8">
        <w:rPr>
          <w:rFonts w:ascii="Times New Roman" w:hAnsi="Times New Roman"/>
        </w:rPr>
        <w:t>для</w:t>
      </w:r>
      <w:proofErr w:type="gramEnd"/>
      <w:r w:rsidRPr="00890EB8">
        <w:rPr>
          <w:rFonts w:ascii="Times New Roman" w:hAnsi="Times New Roman"/>
        </w:rPr>
        <w:t xml:space="preserve"> обучающихся с ОВЗ.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 Учебный план полностью реализует государственный образовательный стандарт, </w:t>
      </w:r>
      <w:r w:rsidRPr="00890EB8">
        <w:rPr>
          <w:rFonts w:ascii="Times New Roman" w:hAnsi="Times New Roman"/>
        </w:rPr>
        <w:lastRenderedPageBreak/>
        <w:t xml:space="preserve">обеспечивает единство образовательного пространства РФ, гарантирует овладение обучающимся необходимым минимумом знаний умений навыков, которые позволят ребенку продолжить образование на следующей ступени обучения. Все реализуемые программы полностью соответствуют Федеральному компоненту Государственного образовательного стандарта рекомендованные и утвержденные </w:t>
      </w:r>
      <w:proofErr w:type="spellStart"/>
      <w:r w:rsidRPr="00890EB8">
        <w:rPr>
          <w:rFonts w:ascii="Times New Roman" w:hAnsi="Times New Roman"/>
        </w:rPr>
        <w:t>Минпросвешения</w:t>
      </w:r>
      <w:proofErr w:type="spellEnd"/>
      <w:r w:rsidRPr="00890EB8">
        <w:rPr>
          <w:rFonts w:ascii="Times New Roman" w:hAnsi="Times New Roman"/>
        </w:rPr>
        <w:t xml:space="preserve"> РФ.</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 xml:space="preserve"> 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Достижения указанных целей, обеспечивается поэтапным решением задач работы школы на каждой ступени обучения. 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 xml:space="preserve">Расписание учебных занятий было составлено в соответствии с санитарно-эпидемиологическими требованиями к условиям и организации обучения в общеобразовательных учреждениях. В течение 2019–2020 учебного года по плану ВШК отслеживалось выполнение учебных программ по предметам. По итогам 3 четверти учебные программы на всех ступенях </w:t>
      </w:r>
      <w:proofErr w:type="gramStart"/>
      <w:r w:rsidRPr="00890EB8">
        <w:rPr>
          <w:rFonts w:ascii="Times New Roman" w:hAnsi="Times New Roman"/>
        </w:rPr>
        <w:t>обучения по</w:t>
      </w:r>
      <w:proofErr w:type="gramEnd"/>
      <w:r w:rsidRPr="00890EB8">
        <w:rPr>
          <w:rFonts w:ascii="Times New Roman" w:hAnsi="Times New Roman"/>
        </w:rPr>
        <w:t xml:space="preserve"> всем предметам были выполнены с учетом коррекции. Отставание по учебным программам отсутствует.</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890EB8">
        <w:rPr>
          <w:rFonts w:ascii="Times New Roman" w:hAnsi="Times New Roman"/>
        </w:rPr>
        <w:t>Инновационные подходы в школьном образовании, в том числе использование современных информационно-коммуникационных технологий, позволяют вовлекать учащихся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5F4E4D" w:rsidRPr="00E43F60"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Style w:val="fill"/>
          <w:rFonts w:ascii="Times New Roman" w:hAnsi="Times New Roman"/>
          <w:iCs/>
          <w:color w:val="FF0000"/>
          <w:shd w:val="clear" w:color="auto" w:fill="FFFFCC"/>
        </w:rPr>
      </w:pPr>
      <w:r w:rsidRPr="00890EB8">
        <w:rPr>
          <w:rFonts w:ascii="Times New Roman" w:hAnsi="Times New Roman"/>
        </w:rPr>
        <w:t>На качество образования и воспитания, его эффективность наибольшее влияние оказывает педагогический коллектив, его квалификация, способность к восприятию нововведения, опыт и т.д</w:t>
      </w:r>
      <w:proofErr w:type="gramStart"/>
      <w:r w:rsidRPr="00890EB8">
        <w:rPr>
          <w:rFonts w:ascii="Times New Roman" w:hAnsi="Times New Roman"/>
        </w:rPr>
        <w:t xml:space="preserve">..  </w:t>
      </w:r>
      <w:proofErr w:type="gramEnd"/>
      <w:r w:rsidRPr="00890EB8">
        <w:rPr>
          <w:rFonts w:ascii="Times New Roman" w:hAnsi="Times New Roman"/>
        </w:rPr>
        <w:t xml:space="preserve">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w:t>
      </w:r>
      <w:r w:rsidRPr="00E43F60">
        <w:rPr>
          <w:rFonts w:ascii="Times New Roman" w:hAnsi="Times New Roman"/>
        </w:rPr>
        <w:t>психологическую обстановку на уроках, а это залог успешного восприятия и усвоения детьми учебных программ</w:t>
      </w:r>
      <w:r w:rsidRPr="00E43F60">
        <w:rPr>
          <w:rStyle w:val="fill"/>
          <w:rFonts w:ascii="Times New Roman" w:hAnsi="Times New Roman"/>
          <w:iCs/>
          <w:shd w:val="clear" w:color="auto" w:fill="FFFFCC"/>
        </w:rPr>
        <w:t xml:space="preserve">. </w:t>
      </w:r>
      <w:r w:rsidRPr="00E43F60">
        <w:rPr>
          <w:rStyle w:val="fill"/>
          <w:rFonts w:ascii="Times New Roman" w:hAnsi="Times New Roman"/>
          <w:iCs/>
          <w:color w:val="000000"/>
          <w:shd w:val="clear" w:color="auto" w:fill="FFFFCC"/>
        </w:rPr>
        <w:t xml:space="preserve"> Ежегодно пополняется материально-техническая база школы (анализ в соответствующих разделах </w:t>
      </w:r>
      <w:proofErr w:type="spellStart"/>
      <w:r w:rsidRPr="00E43F60">
        <w:rPr>
          <w:rStyle w:val="fill"/>
          <w:rFonts w:ascii="Times New Roman" w:hAnsi="Times New Roman"/>
          <w:iCs/>
          <w:color w:val="000000"/>
          <w:shd w:val="clear" w:color="auto" w:fill="FFFFCC"/>
        </w:rPr>
        <w:t>самообследования</w:t>
      </w:r>
      <w:proofErr w:type="spellEnd"/>
      <w:r w:rsidRPr="00E43F60">
        <w:rPr>
          <w:rStyle w:val="fill"/>
          <w:rFonts w:ascii="Times New Roman" w:hAnsi="Times New Roman"/>
          <w:iCs/>
          <w:color w:val="000000"/>
          <w:shd w:val="clear" w:color="auto" w:fill="FFFFCC"/>
        </w:rPr>
        <w:t>).</w:t>
      </w:r>
    </w:p>
    <w:p w:rsidR="005F4E4D" w:rsidRPr="00E43F60"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rPr>
      </w:pPr>
      <w:r w:rsidRPr="00E43F60">
        <w:rPr>
          <w:rStyle w:val="fill"/>
          <w:rFonts w:ascii="Times New Roman" w:hAnsi="Times New Roman"/>
          <w:iCs/>
          <w:shd w:val="clear" w:color="auto" w:fill="FFFFCC"/>
        </w:rPr>
        <w:t>По результатам анкетирования 2020 года выявлено, что количество родителей, которые удовлетворены качеством образования в Школе, – 65 процента, количество обучающихся, удовлетворенных образовательным процессом, – 81 процентов.</w:t>
      </w:r>
      <w:r w:rsidRPr="00E43F60">
        <w:rPr>
          <w:rFonts w:ascii="Times New Roman" w:hAnsi="Times New Roman"/>
        </w:rPr>
        <w:t xml:space="preserve"> На результат анкетирования оказало влияние режима самоизоляции весной 2020 года.</w:t>
      </w:r>
    </w:p>
    <w:p w:rsidR="005F4E4D" w:rsidRPr="00890EB8" w:rsidRDefault="005F4E4D" w:rsidP="00EB60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rPr>
      </w:pPr>
      <w:r w:rsidRPr="00E43F60">
        <w:rPr>
          <w:rFonts w:ascii="Times New Roman" w:hAnsi="Times New Roman"/>
        </w:rPr>
        <w:t>Некоторые результаты оценки качества образования представлены выше.</w:t>
      </w:r>
    </w:p>
    <w:p w:rsidR="005F4E4D" w:rsidRPr="008A5A68" w:rsidRDefault="005F4E4D" w:rsidP="00424BCC">
      <w:pPr>
        <w:spacing w:after="0" w:line="360" w:lineRule="auto"/>
        <w:jc w:val="both"/>
        <w:rPr>
          <w:rFonts w:ascii="Times New Roman" w:hAnsi="Times New Roman"/>
          <w:color w:val="00B0F0"/>
          <w:sz w:val="24"/>
          <w:szCs w:val="24"/>
          <w:lang w:eastAsia="ru-RU"/>
        </w:rPr>
      </w:pPr>
    </w:p>
    <w:p w:rsidR="005F4E4D" w:rsidRPr="008A5A68" w:rsidRDefault="005F4E4D" w:rsidP="00733A4C">
      <w:pPr>
        <w:spacing w:after="0"/>
        <w:jc w:val="center"/>
        <w:rPr>
          <w:rFonts w:ascii="Times New Roman" w:hAnsi="Times New Roman"/>
          <w:color w:val="000000"/>
          <w:sz w:val="24"/>
          <w:szCs w:val="24"/>
        </w:rPr>
      </w:pPr>
      <w:r w:rsidRPr="008A5A68">
        <w:rPr>
          <w:rFonts w:ascii="Times New Roman" w:hAnsi="Times New Roman"/>
          <w:b/>
          <w:bCs/>
          <w:color w:val="000000"/>
          <w:sz w:val="24"/>
          <w:szCs w:val="24"/>
        </w:rPr>
        <w:t xml:space="preserve">Отчет о результатах </w:t>
      </w:r>
      <w:proofErr w:type="spellStart"/>
      <w:r w:rsidRPr="008A5A68">
        <w:rPr>
          <w:rFonts w:ascii="Times New Roman" w:hAnsi="Times New Roman"/>
          <w:b/>
          <w:bCs/>
          <w:color w:val="000000"/>
          <w:sz w:val="24"/>
          <w:szCs w:val="24"/>
        </w:rPr>
        <w:t>самообследования</w:t>
      </w:r>
      <w:proofErr w:type="spellEnd"/>
      <w:r w:rsidRPr="008A5A68">
        <w:rPr>
          <w:rFonts w:ascii="Times New Roman" w:hAnsi="Times New Roman"/>
          <w:sz w:val="24"/>
          <w:szCs w:val="24"/>
        </w:rPr>
        <w:br/>
      </w:r>
      <w:r w:rsidRPr="008A5A68">
        <w:rPr>
          <w:rFonts w:ascii="Times New Roman" w:hAnsi="Times New Roman"/>
          <w:color w:val="000000"/>
          <w:sz w:val="24"/>
          <w:szCs w:val="24"/>
        </w:rPr>
        <w:t>структурных подразделений для детей дошкольного возраста</w:t>
      </w:r>
    </w:p>
    <w:p w:rsidR="005F4E4D" w:rsidRPr="008A5A68" w:rsidRDefault="005F4E4D" w:rsidP="00733A4C">
      <w:pPr>
        <w:spacing w:after="0"/>
        <w:jc w:val="center"/>
        <w:rPr>
          <w:rFonts w:ascii="Times New Roman" w:hAnsi="Times New Roman"/>
          <w:color w:val="000000"/>
          <w:sz w:val="24"/>
          <w:szCs w:val="24"/>
        </w:rPr>
      </w:pPr>
      <w:r w:rsidRPr="008A5A68">
        <w:rPr>
          <w:rFonts w:ascii="Times New Roman" w:hAnsi="Times New Roman"/>
          <w:color w:val="000000"/>
          <w:sz w:val="24"/>
          <w:szCs w:val="24"/>
        </w:rPr>
        <w:t>МАОУ «Плехановская СОШ»</w:t>
      </w:r>
    </w:p>
    <w:p w:rsidR="005F4E4D" w:rsidRPr="008A5A68" w:rsidRDefault="005F4E4D" w:rsidP="00733A4C">
      <w:pPr>
        <w:spacing w:after="0"/>
        <w:jc w:val="center"/>
        <w:rPr>
          <w:rFonts w:ascii="Times New Roman" w:hAnsi="Times New Roman"/>
          <w:color w:val="000000"/>
          <w:sz w:val="24"/>
          <w:szCs w:val="24"/>
        </w:rPr>
      </w:pPr>
      <w:r w:rsidRPr="008A5A68">
        <w:rPr>
          <w:rFonts w:ascii="Times New Roman" w:hAnsi="Times New Roman"/>
          <w:color w:val="000000"/>
          <w:sz w:val="24"/>
          <w:szCs w:val="24"/>
        </w:rPr>
        <w:t>за 2020год</w:t>
      </w:r>
    </w:p>
    <w:p w:rsidR="005F4E4D" w:rsidRPr="008A5A68" w:rsidRDefault="005F4E4D" w:rsidP="00733A4C">
      <w:pPr>
        <w:spacing w:after="0"/>
        <w:jc w:val="center"/>
        <w:rPr>
          <w:rFonts w:ascii="Times New Roman" w:hAnsi="Times New Roman"/>
          <w:color w:val="000000"/>
          <w:sz w:val="24"/>
          <w:szCs w:val="24"/>
        </w:rPr>
      </w:pPr>
      <w:r w:rsidRPr="008A5A68">
        <w:rPr>
          <w:rFonts w:ascii="Times New Roman" w:hAnsi="Times New Roman"/>
          <w:b/>
          <w:bCs/>
          <w:color w:val="000000"/>
          <w:sz w:val="24"/>
          <w:szCs w:val="24"/>
        </w:rPr>
        <w:t>Общие сведения об образовательной организации</w:t>
      </w:r>
    </w:p>
    <w:tbl>
      <w:tblPr>
        <w:tblW w:w="10335" w:type="dxa"/>
        <w:tblCellMar>
          <w:top w:w="15" w:type="dxa"/>
          <w:left w:w="15" w:type="dxa"/>
          <w:bottom w:w="15" w:type="dxa"/>
          <w:right w:w="15" w:type="dxa"/>
        </w:tblCellMar>
        <w:tblLook w:val="0000"/>
      </w:tblPr>
      <w:tblGrid>
        <w:gridCol w:w="3048"/>
        <w:gridCol w:w="7287"/>
      </w:tblGrid>
      <w:tr w:rsidR="005F4E4D" w:rsidRPr="00733A4C" w:rsidTr="00733A4C">
        <w:trPr>
          <w:trHeight w:val="300"/>
        </w:trPr>
        <w:tc>
          <w:tcPr>
            <w:tcW w:w="3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Адрес организаций</w:t>
            </w:r>
          </w:p>
        </w:tc>
        <w:tc>
          <w:tcPr>
            <w:tcW w:w="72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 xml:space="preserve">617410, Кунгурский район, село Плеханово, ул. </w:t>
            </w:r>
            <w:proofErr w:type="gramStart"/>
            <w:r w:rsidRPr="00733A4C">
              <w:rPr>
                <w:rFonts w:ascii="Times New Roman" w:hAnsi="Times New Roman"/>
                <w:color w:val="000000"/>
                <w:sz w:val="24"/>
                <w:szCs w:val="24"/>
              </w:rPr>
              <w:t>Центральная</w:t>
            </w:r>
            <w:proofErr w:type="gramEnd"/>
            <w:r w:rsidRPr="00733A4C">
              <w:rPr>
                <w:rFonts w:ascii="Times New Roman" w:hAnsi="Times New Roman"/>
                <w:color w:val="000000"/>
                <w:sz w:val="24"/>
                <w:szCs w:val="24"/>
              </w:rPr>
              <w:t>,8;</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 xml:space="preserve"> Кунгурский район, село Зарубино, ул. </w:t>
            </w:r>
            <w:r w:rsidRPr="00733A4C">
              <w:rPr>
                <w:rFonts w:ascii="Times New Roman" w:hAnsi="Times New Roman"/>
                <w:sz w:val="24"/>
                <w:szCs w:val="24"/>
              </w:rPr>
              <w:t xml:space="preserve"> Культуры, 3</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xml:space="preserve"> </w:t>
            </w:r>
            <w:r w:rsidRPr="00733A4C">
              <w:rPr>
                <w:rFonts w:ascii="Times New Roman" w:hAnsi="Times New Roman"/>
                <w:color w:val="000000"/>
                <w:sz w:val="24"/>
                <w:szCs w:val="24"/>
              </w:rPr>
              <w:t xml:space="preserve">Кунгурский район, </w:t>
            </w:r>
            <w:r w:rsidRPr="00733A4C">
              <w:rPr>
                <w:rFonts w:ascii="Times New Roman" w:hAnsi="Times New Roman"/>
                <w:sz w:val="24"/>
                <w:szCs w:val="24"/>
              </w:rPr>
              <w:t xml:space="preserve">село </w:t>
            </w:r>
            <w:proofErr w:type="spellStart"/>
            <w:r w:rsidRPr="00733A4C">
              <w:rPr>
                <w:rFonts w:ascii="Times New Roman" w:hAnsi="Times New Roman"/>
                <w:sz w:val="24"/>
                <w:szCs w:val="24"/>
              </w:rPr>
              <w:t>Зуята</w:t>
            </w:r>
            <w:proofErr w:type="spellEnd"/>
            <w:r w:rsidRPr="00733A4C">
              <w:rPr>
                <w:rFonts w:ascii="Times New Roman" w:hAnsi="Times New Roman"/>
                <w:sz w:val="24"/>
                <w:szCs w:val="24"/>
              </w:rPr>
              <w:t>, улица Мира, 5</w:t>
            </w:r>
          </w:p>
        </w:tc>
      </w:tr>
      <w:tr w:rsidR="005F4E4D" w:rsidRPr="00733A4C" w:rsidTr="00733A4C">
        <w:trPr>
          <w:trHeight w:val="287"/>
        </w:trPr>
        <w:tc>
          <w:tcPr>
            <w:tcW w:w="3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Телефон, факс</w:t>
            </w:r>
          </w:p>
        </w:tc>
        <w:tc>
          <w:tcPr>
            <w:tcW w:w="72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 xml:space="preserve">8(342)7143170 - </w:t>
            </w:r>
            <w:r w:rsidRPr="00733A4C">
              <w:rPr>
                <w:rFonts w:ascii="Times New Roman" w:hAnsi="Times New Roman"/>
                <w:sz w:val="24"/>
                <w:szCs w:val="24"/>
              </w:rPr>
              <w:t>структурное подразделение для детей дошкольного возраста,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леханово</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 xml:space="preserve"> 8(342)7145419</w:t>
            </w:r>
            <w:r w:rsidRPr="00733A4C">
              <w:rPr>
                <w:rFonts w:ascii="Times New Roman" w:hAnsi="Times New Roman"/>
                <w:sz w:val="24"/>
                <w:szCs w:val="24"/>
              </w:rPr>
              <w:t xml:space="preserve"> - структурное подразделение для детей дошкольного возраста с. Зарубино</w:t>
            </w:r>
          </w:p>
        </w:tc>
      </w:tr>
      <w:tr w:rsidR="005F4E4D" w:rsidRPr="00733A4C" w:rsidTr="00733A4C">
        <w:trPr>
          <w:trHeight w:val="300"/>
        </w:trPr>
        <w:tc>
          <w:tcPr>
            <w:tcW w:w="3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Адрес электронной почты</w:t>
            </w:r>
          </w:p>
        </w:tc>
        <w:tc>
          <w:tcPr>
            <w:tcW w:w="72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0B68CF" w:rsidP="00733A4C">
            <w:pPr>
              <w:spacing w:after="0"/>
              <w:jc w:val="both"/>
              <w:rPr>
                <w:rFonts w:ascii="Times New Roman" w:hAnsi="Times New Roman"/>
                <w:color w:val="000000"/>
                <w:sz w:val="24"/>
                <w:szCs w:val="24"/>
              </w:rPr>
            </w:pPr>
            <w:hyperlink r:id="rId11" w:history="1">
              <w:r w:rsidR="005F4E4D" w:rsidRPr="00733A4C">
                <w:rPr>
                  <w:rStyle w:val="a6"/>
                  <w:rFonts w:ascii="Times New Roman" w:hAnsi="Times New Roman"/>
                  <w:sz w:val="24"/>
                  <w:szCs w:val="24"/>
                </w:rPr>
                <w:t>zar.sad@yandex.ru</w:t>
              </w:r>
            </w:hyperlink>
            <w:r w:rsidR="005F4E4D" w:rsidRPr="00733A4C">
              <w:rPr>
                <w:rFonts w:ascii="Times New Roman" w:hAnsi="Times New Roman"/>
                <w:color w:val="000000"/>
                <w:sz w:val="24"/>
                <w:szCs w:val="24"/>
              </w:rPr>
              <w:t xml:space="preserve">, </w:t>
            </w:r>
          </w:p>
          <w:p w:rsidR="005F4E4D" w:rsidRPr="00733A4C" w:rsidRDefault="000B68CF" w:rsidP="00733A4C">
            <w:pPr>
              <w:spacing w:after="0"/>
              <w:jc w:val="both"/>
              <w:rPr>
                <w:rFonts w:ascii="Times New Roman" w:hAnsi="Times New Roman"/>
                <w:color w:val="000000"/>
                <w:sz w:val="24"/>
                <w:szCs w:val="24"/>
              </w:rPr>
            </w:pPr>
            <w:hyperlink r:id="rId12" w:history="1">
              <w:r w:rsidR="005F4E4D" w:rsidRPr="00733A4C">
                <w:rPr>
                  <w:rStyle w:val="a6"/>
                  <w:rFonts w:ascii="Times New Roman" w:hAnsi="Times New Roman"/>
                  <w:sz w:val="24"/>
                  <w:szCs w:val="24"/>
                </w:rPr>
                <w:t>zuyat@yandex.ru</w:t>
              </w:r>
            </w:hyperlink>
            <w:r w:rsidR="005F4E4D" w:rsidRPr="00733A4C">
              <w:rPr>
                <w:rFonts w:ascii="Times New Roman" w:hAnsi="Times New Roman"/>
                <w:color w:val="000000"/>
                <w:sz w:val="24"/>
                <w:szCs w:val="24"/>
              </w:rPr>
              <w:t xml:space="preserve">, </w:t>
            </w:r>
          </w:p>
          <w:p w:rsidR="005F4E4D" w:rsidRPr="00733A4C" w:rsidRDefault="000B68CF" w:rsidP="00733A4C">
            <w:pPr>
              <w:spacing w:after="0"/>
              <w:jc w:val="both"/>
              <w:rPr>
                <w:rFonts w:ascii="Times New Roman" w:hAnsi="Times New Roman"/>
                <w:sz w:val="24"/>
                <w:szCs w:val="24"/>
              </w:rPr>
            </w:pPr>
            <w:hyperlink r:id="rId13" w:history="1">
              <w:r w:rsidR="005F4E4D" w:rsidRPr="00733A4C">
                <w:rPr>
                  <w:rStyle w:val="a6"/>
                  <w:rFonts w:ascii="Times New Roman" w:hAnsi="Times New Roman"/>
                  <w:sz w:val="24"/>
                  <w:szCs w:val="24"/>
                </w:rPr>
                <w:t>s.plehanowo@yandex.ru</w:t>
              </w:r>
            </w:hyperlink>
            <w:r w:rsidR="005F4E4D" w:rsidRPr="00733A4C">
              <w:rPr>
                <w:rFonts w:ascii="Times New Roman" w:hAnsi="Times New Roman"/>
                <w:color w:val="000000"/>
                <w:sz w:val="24"/>
                <w:szCs w:val="24"/>
              </w:rPr>
              <w:t xml:space="preserve"> </w:t>
            </w:r>
          </w:p>
        </w:tc>
      </w:tr>
      <w:tr w:rsidR="005F4E4D" w:rsidRPr="00733A4C" w:rsidTr="00733A4C">
        <w:trPr>
          <w:trHeight w:val="300"/>
        </w:trPr>
        <w:tc>
          <w:tcPr>
            <w:tcW w:w="3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lastRenderedPageBreak/>
              <w:t>Ввод в эксплуатацию</w:t>
            </w:r>
          </w:p>
        </w:tc>
        <w:tc>
          <w:tcPr>
            <w:tcW w:w="72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textAlignment w:val="baseline"/>
              <w:rPr>
                <w:rFonts w:ascii="Times New Roman" w:hAnsi="Times New Roman"/>
                <w:sz w:val="24"/>
                <w:szCs w:val="24"/>
              </w:rPr>
            </w:pPr>
            <w:r w:rsidRPr="00733A4C">
              <w:rPr>
                <w:rFonts w:ascii="Times New Roman" w:hAnsi="Times New Roman"/>
                <w:sz w:val="24"/>
                <w:szCs w:val="24"/>
              </w:rPr>
              <w:t>структурное подразделение для детей дошкольного возраста,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леханово - 1982 г. ввода в эксплуатацию</w:t>
            </w:r>
          </w:p>
          <w:p w:rsidR="005F4E4D" w:rsidRPr="00733A4C" w:rsidRDefault="005F4E4D" w:rsidP="00733A4C">
            <w:pPr>
              <w:spacing w:after="0"/>
              <w:jc w:val="both"/>
              <w:textAlignment w:val="baseline"/>
              <w:rPr>
                <w:rFonts w:ascii="Times New Roman" w:hAnsi="Times New Roman"/>
                <w:sz w:val="24"/>
                <w:szCs w:val="24"/>
              </w:rPr>
            </w:pPr>
            <w:r w:rsidRPr="00733A4C">
              <w:rPr>
                <w:rFonts w:ascii="Times New Roman" w:hAnsi="Times New Roman"/>
                <w:sz w:val="24"/>
                <w:szCs w:val="24"/>
              </w:rPr>
              <w:t xml:space="preserve">структурное подразделение для детей дошкольного возраста с. Зарубино – 1973г. ввода в эксплуатацию </w:t>
            </w:r>
          </w:p>
          <w:p w:rsidR="005F4E4D" w:rsidRPr="00733A4C" w:rsidRDefault="005F4E4D" w:rsidP="00733A4C">
            <w:pPr>
              <w:spacing w:after="0"/>
              <w:jc w:val="both"/>
              <w:textAlignment w:val="baseline"/>
              <w:rPr>
                <w:rFonts w:ascii="Times New Roman" w:hAnsi="Times New Roman"/>
                <w:sz w:val="24"/>
                <w:szCs w:val="24"/>
              </w:rPr>
            </w:pPr>
            <w:r w:rsidRPr="00733A4C">
              <w:rPr>
                <w:rFonts w:ascii="Times New Roman" w:hAnsi="Times New Roman"/>
                <w:sz w:val="24"/>
                <w:szCs w:val="24"/>
              </w:rPr>
              <w:t xml:space="preserve">структурное подразделение для детей дошкольного возраста, </w:t>
            </w:r>
            <w:proofErr w:type="spellStart"/>
            <w:r w:rsidRPr="00733A4C">
              <w:rPr>
                <w:rFonts w:ascii="Times New Roman" w:hAnsi="Times New Roman"/>
                <w:sz w:val="24"/>
                <w:szCs w:val="24"/>
              </w:rPr>
              <w:t>с</w:t>
            </w:r>
            <w:proofErr w:type="gramStart"/>
            <w:r w:rsidRPr="00733A4C">
              <w:rPr>
                <w:rFonts w:ascii="Times New Roman" w:hAnsi="Times New Roman"/>
                <w:sz w:val="24"/>
                <w:szCs w:val="24"/>
              </w:rPr>
              <w:t>.З</w:t>
            </w:r>
            <w:proofErr w:type="gramEnd"/>
            <w:r w:rsidRPr="00733A4C">
              <w:rPr>
                <w:rFonts w:ascii="Times New Roman" w:hAnsi="Times New Roman"/>
                <w:sz w:val="24"/>
                <w:szCs w:val="24"/>
              </w:rPr>
              <w:t>уята</w:t>
            </w:r>
            <w:proofErr w:type="spellEnd"/>
            <w:r w:rsidRPr="00733A4C">
              <w:rPr>
                <w:rFonts w:ascii="Times New Roman" w:hAnsi="Times New Roman"/>
                <w:sz w:val="24"/>
                <w:szCs w:val="24"/>
              </w:rPr>
              <w:t xml:space="preserve"> – 2018г. ввода в эксплуатацию после реконструкции.</w:t>
            </w:r>
          </w:p>
        </w:tc>
      </w:tr>
    </w:tbl>
    <w:p w:rsidR="005F4E4D" w:rsidRPr="00733A4C" w:rsidRDefault="005F4E4D" w:rsidP="00733A4C">
      <w:pPr>
        <w:spacing w:after="0"/>
        <w:jc w:val="both"/>
        <w:textAlignment w:val="baseline"/>
        <w:rPr>
          <w:rFonts w:ascii="Times New Roman" w:hAnsi="Times New Roman"/>
          <w:sz w:val="24"/>
          <w:szCs w:val="24"/>
        </w:rPr>
      </w:pPr>
    </w:p>
    <w:p w:rsidR="005F4E4D" w:rsidRPr="00733A4C" w:rsidRDefault="005F4E4D" w:rsidP="00733A4C">
      <w:pPr>
        <w:spacing w:after="0"/>
        <w:ind w:firstLine="720"/>
        <w:jc w:val="both"/>
        <w:textAlignment w:val="baseline"/>
        <w:rPr>
          <w:rFonts w:ascii="Times New Roman" w:hAnsi="Times New Roman"/>
          <w:sz w:val="24"/>
          <w:szCs w:val="24"/>
        </w:rPr>
      </w:pPr>
      <w:r w:rsidRPr="00733A4C">
        <w:rPr>
          <w:rFonts w:ascii="Times New Roman" w:hAnsi="Times New Roman"/>
          <w:sz w:val="24"/>
          <w:szCs w:val="24"/>
        </w:rPr>
        <w:t xml:space="preserve">Структурные подразделения для детей дошкольного возраста (детские сады) находится в отдельно стоящих двухэтажных и одноэтажном здании, </w:t>
      </w:r>
      <w:proofErr w:type="gramStart"/>
      <w:r w:rsidRPr="00733A4C">
        <w:rPr>
          <w:rFonts w:ascii="Times New Roman" w:hAnsi="Times New Roman"/>
          <w:sz w:val="24"/>
          <w:szCs w:val="24"/>
        </w:rPr>
        <w:t>построенным</w:t>
      </w:r>
      <w:proofErr w:type="gramEnd"/>
      <w:r w:rsidRPr="00733A4C">
        <w:rPr>
          <w:rFonts w:ascii="Times New Roman" w:hAnsi="Times New Roman"/>
          <w:sz w:val="24"/>
          <w:szCs w:val="24"/>
        </w:rPr>
        <w:t xml:space="preserve"> по типовому проекту. </w:t>
      </w:r>
    </w:p>
    <w:p w:rsidR="005F4E4D" w:rsidRPr="00733A4C" w:rsidRDefault="005F4E4D" w:rsidP="00733A4C">
      <w:pPr>
        <w:spacing w:after="0"/>
        <w:ind w:firstLine="720"/>
        <w:jc w:val="both"/>
        <w:textAlignment w:val="baseline"/>
        <w:rPr>
          <w:rFonts w:ascii="Times New Roman" w:hAnsi="Times New Roman"/>
          <w:color w:val="000000"/>
          <w:sz w:val="24"/>
          <w:szCs w:val="24"/>
        </w:rPr>
      </w:pPr>
      <w:r w:rsidRPr="00733A4C">
        <w:rPr>
          <w:rFonts w:ascii="Times New Roman" w:hAnsi="Times New Roman"/>
          <w:color w:val="000000"/>
          <w:sz w:val="24"/>
          <w:szCs w:val="24"/>
        </w:rPr>
        <w:t>Проектная наполняемость:</w:t>
      </w:r>
    </w:p>
    <w:p w:rsidR="005F4E4D" w:rsidRPr="00733A4C" w:rsidRDefault="005F4E4D" w:rsidP="00733A4C">
      <w:pPr>
        <w:spacing w:after="0"/>
        <w:jc w:val="both"/>
        <w:textAlignment w:val="baseline"/>
        <w:rPr>
          <w:rFonts w:ascii="Times New Roman" w:hAnsi="Times New Roman"/>
          <w:color w:val="000000"/>
          <w:sz w:val="24"/>
          <w:szCs w:val="24"/>
        </w:rPr>
      </w:pPr>
      <w:r w:rsidRPr="00733A4C">
        <w:rPr>
          <w:rFonts w:ascii="Times New Roman" w:hAnsi="Times New Roman"/>
          <w:color w:val="000000"/>
          <w:sz w:val="24"/>
          <w:szCs w:val="24"/>
        </w:rPr>
        <w:t xml:space="preserve">- </w:t>
      </w:r>
      <w:r w:rsidRPr="00733A4C">
        <w:rPr>
          <w:rFonts w:ascii="Times New Roman" w:hAnsi="Times New Roman"/>
          <w:sz w:val="24"/>
          <w:szCs w:val="24"/>
        </w:rPr>
        <w:t>структурное подразделение для детей дошкольного возраста,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 xml:space="preserve">леханово – 277 мест; </w:t>
      </w:r>
      <w:r w:rsidRPr="00733A4C">
        <w:rPr>
          <w:rFonts w:ascii="Times New Roman" w:hAnsi="Times New Roman"/>
          <w:color w:val="000000"/>
          <w:sz w:val="24"/>
          <w:szCs w:val="24"/>
        </w:rPr>
        <w:t>Общая площадь здания 2040 кв. м, из них площадь помещений, используемых непосредственно для нужд образовательного процесса, 1190 кв. м.</w:t>
      </w:r>
    </w:p>
    <w:p w:rsidR="005F4E4D" w:rsidRPr="00733A4C" w:rsidRDefault="005F4E4D" w:rsidP="00733A4C">
      <w:pPr>
        <w:spacing w:after="0"/>
        <w:jc w:val="both"/>
        <w:textAlignment w:val="baseline"/>
        <w:rPr>
          <w:rFonts w:ascii="Times New Roman" w:hAnsi="Times New Roman"/>
          <w:color w:val="000000"/>
          <w:sz w:val="24"/>
          <w:szCs w:val="24"/>
        </w:rPr>
      </w:pPr>
      <w:r w:rsidRPr="00733A4C">
        <w:rPr>
          <w:rFonts w:ascii="Times New Roman" w:hAnsi="Times New Roman"/>
          <w:sz w:val="24"/>
          <w:szCs w:val="24"/>
        </w:rPr>
        <w:t xml:space="preserve">- структурное подразделение для детей дошкольного возраста с. Зарубино – 140 мест; </w:t>
      </w:r>
      <w:r w:rsidRPr="00733A4C">
        <w:rPr>
          <w:rFonts w:ascii="Times New Roman" w:hAnsi="Times New Roman"/>
          <w:color w:val="000000"/>
          <w:sz w:val="24"/>
          <w:szCs w:val="24"/>
        </w:rPr>
        <w:t>Общая площадь здания 1116 кв. м, из них площадь помещений, используемых непосредственно для нужд образовательного процесса, 356 кв. м.</w:t>
      </w:r>
    </w:p>
    <w:p w:rsidR="005F4E4D" w:rsidRPr="00733A4C" w:rsidRDefault="005F4E4D" w:rsidP="00733A4C">
      <w:pPr>
        <w:spacing w:after="0"/>
        <w:jc w:val="both"/>
        <w:textAlignment w:val="baseline"/>
        <w:rPr>
          <w:rFonts w:ascii="Times New Roman" w:hAnsi="Times New Roman"/>
          <w:color w:val="000000"/>
          <w:sz w:val="24"/>
          <w:szCs w:val="24"/>
        </w:rPr>
      </w:pPr>
      <w:r w:rsidRPr="00733A4C">
        <w:rPr>
          <w:rFonts w:ascii="Times New Roman" w:hAnsi="Times New Roman"/>
          <w:sz w:val="24"/>
          <w:szCs w:val="24"/>
        </w:rPr>
        <w:t xml:space="preserve">- структурное подразделение для детей дошкольного возраста, </w:t>
      </w:r>
      <w:proofErr w:type="spellStart"/>
      <w:r w:rsidRPr="00733A4C">
        <w:rPr>
          <w:rFonts w:ascii="Times New Roman" w:hAnsi="Times New Roman"/>
          <w:sz w:val="24"/>
          <w:szCs w:val="24"/>
        </w:rPr>
        <w:t>с</w:t>
      </w:r>
      <w:proofErr w:type="gramStart"/>
      <w:r w:rsidRPr="00733A4C">
        <w:rPr>
          <w:rFonts w:ascii="Times New Roman" w:hAnsi="Times New Roman"/>
          <w:sz w:val="24"/>
          <w:szCs w:val="24"/>
        </w:rPr>
        <w:t>.З</w:t>
      </w:r>
      <w:proofErr w:type="gramEnd"/>
      <w:r w:rsidRPr="00733A4C">
        <w:rPr>
          <w:rFonts w:ascii="Times New Roman" w:hAnsi="Times New Roman"/>
          <w:sz w:val="24"/>
          <w:szCs w:val="24"/>
        </w:rPr>
        <w:t>уята</w:t>
      </w:r>
      <w:proofErr w:type="spellEnd"/>
      <w:r w:rsidRPr="00733A4C">
        <w:rPr>
          <w:rFonts w:ascii="Times New Roman" w:hAnsi="Times New Roman"/>
          <w:sz w:val="24"/>
          <w:szCs w:val="24"/>
        </w:rPr>
        <w:t xml:space="preserve"> – 25 мест.</w:t>
      </w:r>
      <w:r w:rsidRPr="00733A4C">
        <w:rPr>
          <w:rFonts w:ascii="Times New Roman" w:hAnsi="Times New Roman"/>
          <w:color w:val="000000"/>
          <w:sz w:val="24"/>
          <w:szCs w:val="24"/>
        </w:rPr>
        <w:t xml:space="preserve"> Общая площадь здания 221 кв. м, из них площадь помещений, используемых непосредственно для нужд образовательного процесса, 135 кв. м.</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Цель деятельности Структурных подразделений – осуществление образовательной деятельности по реализации образовательных программ дошкольного образования.</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Предметом деятельности Структурных подразделений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w:t>
      </w:r>
      <w:r w:rsidRPr="00733A4C">
        <w:rPr>
          <w:rFonts w:ascii="Times New Roman" w:hAnsi="Times New Roman"/>
          <w:sz w:val="24"/>
          <w:szCs w:val="24"/>
        </w:rPr>
        <w:br/>
      </w:r>
      <w:r w:rsidRPr="00733A4C">
        <w:rPr>
          <w:rFonts w:ascii="Times New Roman" w:hAnsi="Times New Roman"/>
          <w:color w:val="000000"/>
          <w:sz w:val="24"/>
          <w:szCs w:val="24"/>
        </w:rPr>
        <w:t>воспитанников.</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Режим работы Структурных подразделений</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Рабочая неделя – пятидневная, с понедельника по пятницу. Длительность пребывания детей в группах – 12 часов. Режим работы групп – с 7:00 до 19:00.</w:t>
      </w:r>
    </w:p>
    <w:p w:rsidR="005F4E4D" w:rsidRPr="00733A4C" w:rsidRDefault="005F4E4D" w:rsidP="00733A4C">
      <w:pPr>
        <w:spacing w:after="0"/>
        <w:jc w:val="center"/>
        <w:rPr>
          <w:rFonts w:ascii="Times New Roman" w:hAnsi="Times New Roman"/>
          <w:color w:val="000000"/>
          <w:sz w:val="24"/>
          <w:szCs w:val="24"/>
        </w:rPr>
      </w:pPr>
      <w:r w:rsidRPr="00733A4C">
        <w:rPr>
          <w:rFonts w:ascii="Times New Roman" w:hAnsi="Times New Roman"/>
          <w:b/>
          <w:bCs/>
          <w:color w:val="000000"/>
          <w:sz w:val="24"/>
          <w:szCs w:val="24"/>
        </w:rPr>
        <w:t>Аналитическая часть</w:t>
      </w:r>
    </w:p>
    <w:p w:rsidR="005F4E4D" w:rsidRPr="00733A4C" w:rsidRDefault="005F4E4D" w:rsidP="00733A4C">
      <w:pPr>
        <w:spacing w:after="0"/>
        <w:jc w:val="center"/>
        <w:rPr>
          <w:rFonts w:ascii="Times New Roman" w:hAnsi="Times New Roman"/>
          <w:color w:val="000000"/>
          <w:sz w:val="24"/>
          <w:szCs w:val="24"/>
        </w:rPr>
      </w:pPr>
      <w:r w:rsidRPr="00733A4C">
        <w:rPr>
          <w:rFonts w:ascii="Times New Roman" w:hAnsi="Times New Roman"/>
          <w:b/>
          <w:bCs/>
          <w:color w:val="000000"/>
          <w:sz w:val="24"/>
          <w:szCs w:val="24"/>
        </w:rPr>
        <w:t>I. Оценка образовательной деятельности</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Образовательная деятельность в Структурных подразделений организована в соответствии с Федеральным законом от 29.12.2012 № 273-ФЗ</w:t>
      </w:r>
      <w:proofErr w:type="gramStart"/>
      <w:r w:rsidRPr="00733A4C">
        <w:rPr>
          <w:rFonts w:ascii="Times New Roman" w:hAnsi="Times New Roman"/>
          <w:color w:val="000000"/>
          <w:sz w:val="24"/>
          <w:szCs w:val="24"/>
        </w:rPr>
        <w:t>«О</w:t>
      </w:r>
      <w:proofErr w:type="gramEnd"/>
      <w:r w:rsidRPr="00733A4C">
        <w:rPr>
          <w:rFonts w:ascii="Times New Roman" w:hAnsi="Times New Roman"/>
          <w:color w:val="000000"/>
          <w:sz w:val="24"/>
          <w:szCs w:val="24"/>
        </w:rPr>
        <w:t>б образовании в Российской Федерации», 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Структурные подразделения посещают 354 воспитанников в возрасте от 1,5 до 7 лет. В Структурных подразделениях сформировано 15 групп </w:t>
      </w:r>
      <w:proofErr w:type="spellStart"/>
      <w:r w:rsidRPr="00733A4C">
        <w:rPr>
          <w:rFonts w:ascii="Times New Roman" w:hAnsi="Times New Roman"/>
          <w:color w:val="000000"/>
          <w:sz w:val="24"/>
          <w:szCs w:val="24"/>
        </w:rPr>
        <w:t>общеразвивающей</w:t>
      </w:r>
      <w:proofErr w:type="spellEnd"/>
      <w:r w:rsidRPr="00733A4C">
        <w:rPr>
          <w:rFonts w:ascii="Times New Roman" w:hAnsi="Times New Roman"/>
          <w:color w:val="000000"/>
          <w:sz w:val="24"/>
          <w:szCs w:val="24"/>
        </w:rPr>
        <w:t xml:space="preserve"> направленности. Из них:</w:t>
      </w:r>
    </w:p>
    <w:p w:rsidR="005F4E4D" w:rsidRPr="00733A4C" w:rsidRDefault="005F4E4D" w:rsidP="00733A4C">
      <w:pPr>
        <w:numPr>
          <w:ilvl w:val="0"/>
          <w:numId w:val="24"/>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первая младшая группа - 2</w:t>
      </w:r>
    </w:p>
    <w:p w:rsidR="005F4E4D" w:rsidRPr="00733A4C" w:rsidRDefault="005F4E4D" w:rsidP="00733A4C">
      <w:pPr>
        <w:numPr>
          <w:ilvl w:val="0"/>
          <w:numId w:val="24"/>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младшая группа - 2;</w:t>
      </w:r>
    </w:p>
    <w:p w:rsidR="005F4E4D" w:rsidRPr="00733A4C" w:rsidRDefault="005F4E4D" w:rsidP="00733A4C">
      <w:pPr>
        <w:numPr>
          <w:ilvl w:val="0"/>
          <w:numId w:val="24"/>
        </w:numPr>
        <w:spacing w:after="0" w:line="240" w:lineRule="auto"/>
        <w:ind w:left="0" w:firstLine="0"/>
        <w:contextualSpacing/>
        <w:jc w:val="both"/>
        <w:rPr>
          <w:rFonts w:ascii="Times New Roman" w:hAnsi="Times New Roman"/>
          <w:color w:val="000000"/>
          <w:sz w:val="24"/>
          <w:szCs w:val="24"/>
        </w:rPr>
      </w:pPr>
      <w:proofErr w:type="spellStart"/>
      <w:r w:rsidRPr="00733A4C">
        <w:rPr>
          <w:rFonts w:ascii="Times New Roman" w:hAnsi="Times New Roman"/>
          <w:color w:val="000000"/>
          <w:sz w:val="24"/>
          <w:szCs w:val="24"/>
        </w:rPr>
        <w:t>средная</w:t>
      </w:r>
      <w:proofErr w:type="spellEnd"/>
      <w:r w:rsidRPr="00733A4C">
        <w:rPr>
          <w:rFonts w:ascii="Times New Roman" w:hAnsi="Times New Roman"/>
          <w:color w:val="000000"/>
          <w:sz w:val="24"/>
          <w:szCs w:val="24"/>
        </w:rPr>
        <w:t xml:space="preserve"> группа - 2;</w:t>
      </w:r>
    </w:p>
    <w:p w:rsidR="005F4E4D" w:rsidRPr="00733A4C" w:rsidRDefault="005F4E4D" w:rsidP="00733A4C">
      <w:pPr>
        <w:numPr>
          <w:ilvl w:val="0"/>
          <w:numId w:val="24"/>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старшая группа - 3;</w:t>
      </w:r>
    </w:p>
    <w:p w:rsidR="005F4E4D" w:rsidRPr="00733A4C" w:rsidRDefault="005F4E4D" w:rsidP="00733A4C">
      <w:pPr>
        <w:numPr>
          <w:ilvl w:val="0"/>
          <w:numId w:val="24"/>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подготовительная к школе группа – 2;</w:t>
      </w:r>
    </w:p>
    <w:p w:rsidR="005F4E4D" w:rsidRPr="00733A4C" w:rsidRDefault="005F4E4D" w:rsidP="00733A4C">
      <w:pPr>
        <w:numPr>
          <w:ilvl w:val="0"/>
          <w:numId w:val="24"/>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раннего возраста группа – 1;</w:t>
      </w:r>
    </w:p>
    <w:p w:rsidR="005F4E4D" w:rsidRPr="00733A4C" w:rsidRDefault="005F4E4D" w:rsidP="00733A4C">
      <w:pPr>
        <w:numPr>
          <w:ilvl w:val="0"/>
          <w:numId w:val="24"/>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lastRenderedPageBreak/>
        <w:t>младшая – средняя группа – 1;</w:t>
      </w:r>
    </w:p>
    <w:p w:rsidR="005F4E4D" w:rsidRPr="00733A4C" w:rsidRDefault="005F4E4D" w:rsidP="00733A4C">
      <w:pPr>
        <w:numPr>
          <w:ilvl w:val="0"/>
          <w:numId w:val="24"/>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старшая – подготовительная группа – 1;</w:t>
      </w:r>
    </w:p>
    <w:p w:rsidR="005F4E4D" w:rsidRPr="00733A4C" w:rsidRDefault="005F4E4D" w:rsidP="00733A4C">
      <w:pPr>
        <w:numPr>
          <w:ilvl w:val="0"/>
          <w:numId w:val="24"/>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разновозрастная группа – 1.</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В 2020 году в Структурных подразделениях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 </w:t>
      </w:r>
      <w:proofErr w:type="spellStart"/>
      <w:r w:rsidRPr="00733A4C">
        <w:rPr>
          <w:rFonts w:ascii="Times New Roman" w:hAnsi="Times New Roman"/>
          <w:color w:val="000000"/>
          <w:sz w:val="24"/>
          <w:szCs w:val="24"/>
        </w:rPr>
        <w:t>онлайн</w:t>
      </w:r>
      <w:proofErr w:type="spellEnd"/>
      <w:r w:rsidRPr="00733A4C">
        <w:rPr>
          <w:rFonts w:ascii="Times New Roman" w:hAnsi="Times New Roman"/>
          <w:color w:val="000000"/>
          <w:sz w:val="24"/>
          <w:szCs w:val="24"/>
        </w:rPr>
        <w:t xml:space="preserve"> и предоставление записи занятий на имеющихся ресурсах (облачные сервисы </w:t>
      </w:r>
      <w:proofErr w:type="spellStart"/>
      <w:r w:rsidRPr="00733A4C">
        <w:rPr>
          <w:rFonts w:ascii="Times New Roman" w:hAnsi="Times New Roman"/>
          <w:color w:val="000000"/>
          <w:sz w:val="24"/>
          <w:szCs w:val="24"/>
        </w:rPr>
        <w:t>Яндекс</w:t>
      </w:r>
      <w:proofErr w:type="spellEnd"/>
      <w:r w:rsidRPr="00733A4C">
        <w:rPr>
          <w:rFonts w:ascii="Times New Roman" w:hAnsi="Times New Roman"/>
          <w:color w:val="000000"/>
          <w:sz w:val="24"/>
          <w:szCs w:val="24"/>
        </w:rPr>
        <w:t xml:space="preserve">, </w:t>
      </w:r>
      <w:proofErr w:type="spellStart"/>
      <w:r w:rsidRPr="00733A4C">
        <w:rPr>
          <w:rFonts w:ascii="Times New Roman" w:hAnsi="Times New Roman"/>
          <w:color w:val="000000"/>
          <w:sz w:val="24"/>
          <w:szCs w:val="24"/>
        </w:rPr>
        <w:t>Mail</w:t>
      </w:r>
      <w:proofErr w:type="spellEnd"/>
      <w:r w:rsidRPr="00733A4C">
        <w:rPr>
          <w:rFonts w:ascii="Times New Roman" w:hAnsi="Times New Roman"/>
          <w:color w:val="000000"/>
          <w:sz w:val="24"/>
          <w:szCs w:val="24"/>
        </w:rPr>
        <w:t xml:space="preserve">, </w:t>
      </w:r>
      <w:proofErr w:type="spellStart"/>
      <w:r w:rsidRPr="00733A4C">
        <w:rPr>
          <w:rFonts w:ascii="Times New Roman" w:hAnsi="Times New Roman"/>
          <w:color w:val="000000"/>
          <w:sz w:val="24"/>
          <w:szCs w:val="24"/>
        </w:rPr>
        <w:t>Google</w:t>
      </w:r>
      <w:proofErr w:type="spellEnd"/>
      <w:r w:rsidRPr="00733A4C">
        <w:rPr>
          <w:rFonts w:ascii="Times New Roman" w:hAnsi="Times New Roman"/>
          <w:color w:val="000000"/>
          <w:sz w:val="24"/>
          <w:szCs w:val="24"/>
        </w:rPr>
        <w:t xml:space="preserve">, </w:t>
      </w:r>
      <w:proofErr w:type="spellStart"/>
      <w:r w:rsidRPr="00733A4C">
        <w:rPr>
          <w:rFonts w:ascii="Times New Roman" w:hAnsi="Times New Roman"/>
          <w:color w:val="000000"/>
          <w:sz w:val="24"/>
          <w:szCs w:val="24"/>
        </w:rPr>
        <w:t>YouTube</w:t>
      </w:r>
      <w:proofErr w:type="spellEnd"/>
      <w:r w:rsidRPr="00733A4C">
        <w:rPr>
          <w:rFonts w:ascii="Times New Roman" w:hAnsi="Times New Roman"/>
          <w:color w:val="000000"/>
          <w:sz w:val="24"/>
          <w:szCs w:val="24"/>
        </w:rPr>
        <w:t>). Право выбора предоставлялось родителям (законным представителям) исходя из имеющихся условий для участия их детей в занятиях.</w:t>
      </w:r>
    </w:p>
    <w:p w:rsidR="005F4E4D" w:rsidRPr="008A5A68" w:rsidRDefault="005F4E4D" w:rsidP="008A5A68">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 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b/>
          <w:bCs/>
          <w:color w:val="000000"/>
          <w:sz w:val="24"/>
          <w:szCs w:val="24"/>
        </w:rPr>
        <w:t>Воспитательная работа</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Чтобы выбрать стратегию воспитательной работы, в 2020 году проводился анализ состава семей воспитанников.</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Характеристика семей по составу</w:t>
      </w:r>
    </w:p>
    <w:tbl>
      <w:tblPr>
        <w:tblW w:w="10515" w:type="dxa"/>
        <w:tblCellMar>
          <w:top w:w="15" w:type="dxa"/>
          <w:left w:w="15" w:type="dxa"/>
          <w:bottom w:w="15" w:type="dxa"/>
          <w:right w:w="15" w:type="dxa"/>
        </w:tblCellMar>
        <w:tblLook w:val="0000"/>
      </w:tblPr>
      <w:tblGrid>
        <w:gridCol w:w="2435"/>
        <w:gridCol w:w="1724"/>
        <w:gridCol w:w="6356"/>
      </w:tblGrid>
      <w:tr w:rsidR="005F4E4D" w:rsidRPr="00733A4C" w:rsidTr="00C149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b/>
                <w:sz w:val="20"/>
                <w:szCs w:val="20"/>
              </w:rPr>
            </w:pPr>
            <w:r w:rsidRPr="00C149AF">
              <w:rPr>
                <w:rFonts w:ascii="Times New Roman" w:hAnsi="Times New Roman"/>
                <w:b/>
                <w:color w:val="000000"/>
                <w:sz w:val="20"/>
                <w:szCs w:val="20"/>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b/>
                <w:sz w:val="20"/>
                <w:szCs w:val="20"/>
              </w:rPr>
            </w:pPr>
            <w:r w:rsidRPr="00C149AF">
              <w:rPr>
                <w:rFonts w:ascii="Times New Roman" w:hAnsi="Times New Roman"/>
                <w:b/>
                <w:color w:val="000000"/>
                <w:sz w:val="20"/>
                <w:szCs w:val="20"/>
              </w:rPr>
              <w:t>Количество семей</w:t>
            </w:r>
          </w:p>
        </w:tc>
        <w:tc>
          <w:tcPr>
            <w:tcW w:w="6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b/>
                <w:sz w:val="20"/>
                <w:szCs w:val="20"/>
              </w:rPr>
            </w:pPr>
            <w:r w:rsidRPr="00C149AF">
              <w:rPr>
                <w:rFonts w:ascii="Times New Roman" w:hAnsi="Times New Roman"/>
                <w:b/>
                <w:color w:val="000000"/>
                <w:sz w:val="20"/>
                <w:szCs w:val="20"/>
              </w:rPr>
              <w:t>Процент от общего количества семей воспитанников</w:t>
            </w:r>
          </w:p>
        </w:tc>
      </w:tr>
      <w:tr w:rsidR="005F4E4D" w:rsidRPr="00733A4C" w:rsidTr="00C149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282</w:t>
            </w:r>
          </w:p>
        </w:tc>
        <w:tc>
          <w:tcPr>
            <w:tcW w:w="6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80%</w:t>
            </w:r>
          </w:p>
        </w:tc>
      </w:tr>
      <w:tr w:rsidR="005F4E4D" w:rsidRPr="00733A4C" w:rsidTr="00C149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proofErr w:type="gramStart"/>
            <w:r w:rsidRPr="00733A4C">
              <w:rPr>
                <w:rFonts w:ascii="Times New Roman" w:hAnsi="Times New Roman"/>
                <w:color w:val="000000"/>
                <w:sz w:val="24"/>
                <w:szCs w:val="24"/>
              </w:rPr>
              <w:t>Неполная</w:t>
            </w:r>
            <w:proofErr w:type="gramEnd"/>
            <w:r w:rsidRPr="00733A4C">
              <w:rPr>
                <w:rFonts w:ascii="Times New Roman" w:hAnsi="Times New Roman"/>
                <w:color w:val="000000"/>
                <w:sz w:val="24"/>
                <w:szCs w:val="24"/>
              </w:rPr>
              <w:t xml:space="preserve">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70</w:t>
            </w:r>
          </w:p>
        </w:tc>
        <w:tc>
          <w:tcPr>
            <w:tcW w:w="6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20%</w:t>
            </w:r>
          </w:p>
        </w:tc>
      </w:tr>
      <w:tr w:rsidR="005F4E4D" w:rsidRPr="00733A4C" w:rsidTr="00C149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proofErr w:type="gramStart"/>
            <w:r w:rsidRPr="00733A4C">
              <w:rPr>
                <w:rFonts w:ascii="Times New Roman" w:hAnsi="Times New Roman"/>
                <w:color w:val="000000"/>
                <w:sz w:val="24"/>
                <w:szCs w:val="24"/>
              </w:rPr>
              <w:t>Неполная</w:t>
            </w:r>
            <w:proofErr w:type="gramEnd"/>
            <w:r w:rsidRPr="00733A4C">
              <w:rPr>
                <w:rFonts w:ascii="Times New Roman" w:hAnsi="Times New Roman"/>
                <w:color w:val="000000"/>
                <w:sz w:val="24"/>
                <w:szCs w:val="24"/>
              </w:rPr>
              <w:t xml:space="preserve">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1</w:t>
            </w:r>
          </w:p>
        </w:tc>
        <w:tc>
          <w:tcPr>
            <w:tcW w:w="6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0,2%</w:t>
            </w:r>
          </w:p>
        </w:tc>
      </w:tr>
      <w:tr w:rsidR="005F4E4D" w:rsidRPr="00733A4C" w:rsidTr="00C149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2</w:t>
            </w:r>
          </w:p>
        </w:tc>
        <w:tc>
          <w:tcPr>
            <w:tcW w:w="6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0,2%</w:t>
            </w:r>
          </w:p>
        </w:tc>
      </w:tr>
    </w:tbl>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Характеристика семей по количеству детей</w:t>
      </w:r>
    </w:p>
    <w:tbl>
      <w:tblPr>
        <w:tblW w:w="10515" w:type="dxa"/>
        <w:tblCellMar>
          <w:top w:w="15" w:type="dxa"/>
          <w:left w:w="15" w:type="dxa"/>
          <w:bottom w:w="15" w:type="dxa"/>
          <w:right w:w="15" w:type="dxa"/>
        </w:tblCellMar>
        <w:tblLook w:val="0000"/>
      </w:tblPr>
      <w:tblGrid>
        <w:gridCol w:w="2717"/>
        <w:gridCol w:w="2304"/>
        <w:gridCol w:w="5494"/>
      </w:tblGrid>
      <w:tr w:rsidR="005F4E4D" w:rsidRPr="00733A4C" w:rsidTr="00C149AF">
        <w:tc>
          <w:tcPr>
            <w:tcW w:w="2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b/>
                <w:sz w:val="20"/>
                <w:szCs w:val="20"/>
              </w:rPr>
            </w:pPr>
            <w:r w:rsidRPr="00C149AF">
              <w:rPr>
                <w:rFonts w:ascii="Times New Roman" w:hAnsi="Times New Roman"/>
                <w:b/>
                <w:color w:val="000000"/>
                <w:sz w:val="20"/>
                <w:szCs w:val="20"/>
              </w:rPr>
              <w:t>Количество детей в семье</w:t>
            </w:r>
          </w:p>
        </w:tc>
        <w:tc>
          <w:tcPr>
            <w:tcW w:w="23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b/>
                <w:sz w:val="20"/>
                <w:szCs w:val="20"/>
              </w:rPr>
            </w:pPr>
            <w:r w:rsidRPr="00C149AF">
              <w:rPr>
                <w:rFonts w:ascii="Times New Roman" w:hAnsi="Times New Roman"/>
                <w:b/>
                <w:color w:val="000000"/>
                <w:sz w:val="20"/>
                <w:szCs w:val="20"/>
              </w:rPr>
              <w:t>Количество семей</w:t>
            </w:r>
          </w:p>
        </w:tc>
        <w:tc>
          <w:tcPr>
            <w:tcW w:w="5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b/>
                <w:sz w:val="20"/>
                <w:szCs w:val="20"/>
              </w:rPr>
            </w:pPr>
            <w:r w:rsidRPr="00C149AF">
              <w:rPr>
                <w:rFonts w:ascii="Times New Roman" w:hAnsi="Times New Roman"/>
                <w:b/>
                <w:color w:val="000000"/>
                <w:sz w:val="20"/>
                <w:szCs w:val="20"/>
              </w:rPr>
              <w:t>Процент от общего количества семей воспитанников</w:t>
            </w:r>
          </w:p>
        </w:tc>
      </w:tr>
      <w:tr w:rsidR="005F4E4D" w:rsidRPr="00733A4C" w:rsidTr="00C149AF">
        <w:tc>
          <w:tcPr>
            <w:tcW w:w="2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Один ребенок</w:t>
            </w:r>
          </w:p>
        </w:tc>
        <w:tc>
          <w:tcPr>
            <w:tcW w:w="23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72</w:t>
            </w:r>
          </w:p>
        </w:tc>
        <w:tc>
          <w:tcPr>
            <w:tcW w:w="5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20%</w:t>
            </w:r>
          </w:p>
        </w:tc>
      </w:tr>
      <w:tr w:rsidR="005F4E4D" w:rsidRPr="00733A4C" w:rsidTr="00C149AF">
        <w:tc>
          <w:tcPr>
            <w:tcW w:w="2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Два ребенка</w:t>
            </w:r>
          </w:p>
        </w:tc>
        <w:tc>
          <w:tcPr>
            <w:tcW w:w="23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154</w:t>
            </w:r>
          </w:p>
        </w:tc>
        <w:tc>
          <w:tcPr>
            <w:tcW w:w="5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44%</w:t>
            </w:r>
          </w:p>
        </w:tc>
      </w:tr>
      <w:tr w:rsidR="005F4E4D" w:rsidRPr="00733A4C" w:rsidTr="00C149AF">
        <w:tc>
          <w:tcPr>
            <w:tcW w:w="2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Три ребенка и более</w:t>
            </w:r>
          </w:p>
        </w:tc>
        <w:tc>
          <w:tcPr>
            <w:tcW w:w="23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268</w:t>
            </w:r>
          </w:p>
        </w:tc>
        <w:tc>
          <w:tcPr>
            <w:tcW w:w="5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76%</w:t>
            </w:r>
          </w:p>
        </w:tc>
      </w:tr>
    </w:tbl>
    <w:p w:rsidR="005F4E4D" w:rsidRPr="00733A4C" w:rsidRDefault="005F4E4D" w:rsidP="00733A4C">
      <w:pPr>
        <w:spacing w:after="0"/>
        <w:jc w:val="both"/>
        <w:rPr>
          <w:rFonts w:ascii="Times New Roman" w:hAnsi="Times New Roman"/>
          <w:color w:val="000000"/>
          <w:sz w:val="24"/>
          <w:szCs w:val="24"/>
        </w:rPr>
      </w:pP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733A4C">
        <w:rPr>
          <w:rFonts w:ascii="Times New Roman" w:hAnsi="Times New Roman"/>
          <w:color w:val="000000"/>
          <w:sz w:val="24"/>
          <w:szCs w:val="24"/>
        </w:rPr>
        <w:t>в первые</w:t>
      </w:r>
      <w:proofErr w:type="gramEnd"/>
      <w:r w:rsidRPr="00733A4C">
        <w:rPr>
          <w:rFonts w:ascii="Times New Roman" w:hAnsi="Times New Roman"/>
          <w:color w:val="000000"/>
          <w:sz w:val="24"/>
          <w:szCs w:val="24"/>
        </w:rPr>
        <w:t xml:space="preserve"> месяцы после зачисления в Структурные подразделения.</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b/>
          <w:bCs/>
          <w:color w:val="000000"/>
          <w:sz w:val="24"/>
          <w:szCs w:val="24"/>
        </w:rPr>
        <w:t>Дополнительное образование</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В 2020 году в Структурных подразделениях работали кружки по направлениям:</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1) художественно-эстетическое:</w:t>
      </w:r>
      <w:r w:rsidRPr="00733A4C">
        <w:rPr>
          <w:rFonts w:ascii="Times New Roman" w:hAnsi="Times New Roman"/>
          <w:sz w:val="24"/>
          <w:szCs w:val="24"/>
        </w:rPr>
        <w:t xml:space="preserve"> «Весёлый музыкант», «Солнечные зайчики», «Фиеста – </w:t>
      </w:r>
      <w:proofErr w:type="spellStart"/>
      <w:r w:rsidRPr="00733A4C">
        <w:rPr>
          <w:rFonts w:ascii="Times New Roman" w:hAnsi="Times New Roman"/>
          <w:sz w:val="24"/>
          <w:szCs w:val="24"/>
        </w:rPr>
        <w:t>микс</w:t>
      </w:r>
      <w:proofErr w:type="spellEnd"/>
      <w:r w:rsidRPr="00733A4C">
        <w:rPr>
          <w:rFonts w:ascii="Times New Roman" w:hAnsi="Times New Roman"/>
          <w:sz w:val="24"/>
          <w:szCs w:val="24"/>
        </w:rPr>
        <w:t>» (хореография), «Мастерская волшебников</w:t>
      </w:r>
      <w:proofErr w:type="gramStart"/>
      <w:r w:rsidRPr="00733A4C">
        <w:rPr>
          <w:rFonts w:ascii="Times New Roman" w:hAnsi="Times New Roman"/>
          <w:sz w:val="24"/>
          <w:szCs w:val="24"/>
        </w:rPr>
        <w:t>»(</w:t>
      </w:r>
      <w:proofErr w:type="gramEnd"/>
      <w:r w:rsidRPr="00733A4C">
        <w:rPr>
          <w:rFonts w:ascii="Times New Roman" w:hAnsi="Times New Roman"/>
          <w:sz w:val="24"/>
          <w:szCs w:val="24"/>
        </w:rPr>
        <w:t>ИЗО), «</w:t>
      </w:r>
      <w:proofErr w:type="spellStart"/>
      <w:r w:rsidRPr="00733A4C">
        <w:rPr>
          <w:rFonts w:ascii="Times New Roman" w:hAnsi="Times New Roman"/>
          <w:sz w:val="24"/>
          <w:szCs w:val="24"/>
        </w:rPr>
        <w:t>Роботёнок</w:t>
      </w:r>
      <w:proofErr w:type="spellEnd"/>
      <w:r w:rsidRPr="00733A4C">
        <w:rPr>
          <w:rFonts w:ascii="Times New Roman" w:hAnsi="Times New Roman"/>
          <w:sz w:val="24"/>
          <w:szCs w:val="24"/>
        </w:rPr>
        <w:t>», «Ритмичный островок», «Увлекательное конструирование», «Волшебные пальчики»,  «</w:t>
      </w:r>
      <w:proofErr w:type="spellStart"/>
      <w:r w:rsidRPr="00733A4C">
        <w:rPr>
          <w:rFonts w:ascii="Times New Roman" w:hAnsi="Times New Roman"/>
          <w:sz w:val="24"/>
          <w:szCs w:val="24"/>
        </w:rPr>
        <w:t>Легодетки</w:t>
      </w:r>
      <w:proofErr w:type="spellEnd"/>
      <w:r w:rsidRPr="00733A4C">
        <w:rPr>
          <w:rFonts w:ascii="Times New Roman" w:hAnsi="Times New Roman"/>
          <w:sz w:val="24"/>
          <w:szCs w:val="24"/>
        </w:rPr>
        <w:t>», «Юные конструкторы», «Озорные пальчики», «Умные пальчики», «Город мастеров», «Юный программист», «Цветные кубики», «Солнце на ладошке»</w:t>
      </w:r>
      <w:r w:rsidRPr="00733A4C">
        <w:rPr>
          <w:rFonts w:ascii="Times New Roman" w:hAnsi="Times New Roman"/>
          <w:color w:val="000000"/>
          <w:sz w:val="24"/>
          <w:szCs w:val="24"/>
        </w:rPr>
        <w:t>;</w:t>
      </w:r>
    </w:p>
    <w:p w:rsidR="005F4E4D" w:rsidRPr="00733A4C" w:rsidRDefault="005F4E4D" w:rsidP="00733A4C">
      <w:pPr>
        <w:shd w:val="clear" w:color="auto" w:fill="FFFFFF"/>
        <w:spacing w:after="0"/>
        <w:jc w:val="both"/>
        <w:rPr>
          <w:rFonts w:ascii="Times New Roman" w:hAnsi="Times New Roman"/>
          <w:color w:val="333333"/>
          <w:sz w:val="24"/>
          <w:szCs w:val="24"/>
          <w:lang w:eastAsia="ru-RU"/>
        </w:rPr>
      </w:pPr>
      <w:r w:rsidRPr="00733A4C">
        <w:rPr>
          <w:rFonts w:ascii="Times New Roman" w:hAnsi="Times New Roman"/>
          <w:color w:val="333333"/>
          <w:sz w:val="24"/>
          <w:szCs w:val="24"/>
          <w:lang w:eastAsia="ru-RU"/>
        </w:rPr>
        <w:t xml:space="preserve">2)познавательное развитие: </w:t>
      </w:r>
      <w:r w:rsidRPr="00733A4C">
        <w:rPr>
          <w:rFonts w:ascii="Times New Roman" w:hAnsi="Times New Roman"/>
          <w:sz w:val="24"/>
          <w:szCs w:val="24"/>
        </w:rPr>
        <w:t>«Занимательная математика», «Моя метеостанция»  «Юный инспектор дорожного движения» «Юные исследователи», «Весёлая математика»,  Волшебные дары»;</w:t>
      </w:r>
    </w:p>
    <w:p w:rsidR="005F4E4D" w:rsidRPr="00733A4C" w:rsidRDefault="005F4E4D" w:rsidP="00733A4C">
      <w:pPr>
        <w:shd w:val="clear" w:color="auto" w:fill="FFFFFF"/>
        <w:spacing w:after="0"/>
        <w:jc w:val="both"/>
        <w:rPr>
          <w:rFonts w:ascii="Times New Roman" w:hAnsi="Times New Roman"/>
          <w:color w:val="333333"/>
          <w:sz w:val="24"/>
          <w:szCs w:val="24"/>
          <w:lang w:eastAsia="ru-RU"/>
        </w:rPr>
      </w:pPr>
      <w:r w:rsidRPr="00733A4C">
        <w:rPr>
          <w:rFonts w:ascii="Times New Roman" w:hAnsi="Times New Roman"/>
          <w:color w:val="333333"/>
          <w:sz w:val="24"/>
          <w:szCs w:val="24"/>
          <w:lang w:eastAsia="ru-RU"/>
        </w:rPr>
        <w:t xml:space="preserve">3)речевое развитие: </w:t>
      </w:r>
      <w:r w:rsidRPr="00733A4C">
        <w:rPr>
          <w:rFonts w:ascii="Times New Roman" w:hAnsi="Times New Roman"/>
          <w:sz w:val="24"/>
          <w:szCs w:val="24"/>
        </w:rPr>
        <w:t>«Весёлая азбука», «</w:t>
      </w:r>
      <w:proofErr w:type="spellStart"/>
      <w:r w:rsidRPr="00733A4C">
        <w:rPr>
          <w:rFonts w:ascii="Times New Roman" w:hAnsi="Times New Roman"/>
          <w:sz w:val="24"/>
          <w:szCs w:val="24"/>
        </w:rPr>
        <w:t>Речецветик</w:t>
      </w:r>
      <w:proofErr w:type="spellEnd"/>
      <w:r w:rsidRPr="00733A4C">
        <w:rPr>
          <w:rFonts w:ascii="Times New Roman" w:hAnsi="Times New Roman"/>
          <w:sz w:val="24"/>
          <w:szCs w:val="24"/>
        </w:rPr>
        <w:t xml:space="preserve">», «Путешествие с </w:t>
      </w:r>
      <w:proofErr w:type="spellStart"/>
      <w:r w:rsidRPr="00733A4C">
        <w:rPr>
          <w:rFonts w:ascii="Times New Roman" w:hAnsi="Times New Roman"/>
          <w:sz w:val="24"/>
          <w:szCs w:val="24"/>
        </w:rPr>
        <w:t>Легошей</w:t>
      </w:r>
      <w:proofErr w:type="spellEnd"/>
      <w:r w:rsidRPr="00733A4C">
        <w:rPr>
          <w:rFonts w:ascii="Times New Roman" w:hAnsi="Times New Roman"/>
          <w:sz w:val="24"/>
          <w:szCs w:val="24"/>
        </w:rPr>
        <w:t xml:space="preserve"> по реч</w:t>
      </w:r>
      <w:bookmarkStart w:id="0" w:name="_GoBack"/>
      <w:bookmarkEnd w:id="0"/>
      <w:r w:rsidRPr="00733A4C">
        <w:rPr>
          <w:rFonts w:ascii="Times New Roman" w:hAnsi="Times New Roman"/>
          <w:sz w:val="24"/>
          <w:szCs w:val="24"/>
        </w:rPr>
        <w:t>евой стране»</w:t>
      </w:r>
      <w:proofErr w:type="gramStart"/>
      <w:r w:rsidRPr="00733A4C">
        <w:rPr>
          <w:rFonts w:ascii="Times New Roman" w:hAnsi="Times New Roman"/>
          <w:sz w:val="24"/>
          <w:szCs w:val="24"/>
        </w:rPr>
        <w:t xml:space="preserve"> ,</w:t>
      </w:r>
      <w:proofErr w:type="gramEnd"/>
      <w:r w:rsidRPr="00733A4C">
        <w:rPr>
          <w:rFonts w:ascii="Times New Roman" w:hAnsi="Times New Roman"/>
          <w:sz w:val="24"/>
          <w:szCs w:val="24"/>
        </w:rPr>
        <w:t xml:space="preserve"> «</w:t>
      </w:r>
      <w:proofErr w:type="spellStart"/>
      <w:r w:rsidRPr="00733A4C">
        <w:rPr>
          <w:rFonts w:ascii="Times New Roman" w:hAnsi="Times New Roman"/>
          <w:sz w:val="24"/>
          <w:szCs w:val="24"/>
        </w:rPr>
        <w:t>Говорушки</w:t>
      </w:r>
      <w:proofErr w:type="spellEnd"/>
      <w:r w:rsidRPr="00733A4C">
        <w:rPr>
          <w:rFonts w:ascii="Times New Roman" w:hAnsi="Times New Roman"/>
          <w:sz w:val="24"/>
          <w:szCs w:val="24"/>
        </w:rPr>
        <w:t xml:space="preserve">», «В гостях у сказки», </w:t>
      </w:r>
      <w:r w:rsidRPr="00733A4C">
        <w:rPr>
          <w:rFonts w:ascii="Times New Roman" w:hAnsi="Times New Roman"/>
          <w:color w:val="333333"/>
          <w:sz w:val="24"/>
          <w:szCs w:val="24"/>
          <w:lang w:eastAsia="ru-RU"/>
        </w:rPr>
        <w:t>;</w:t>
      </w:r>
    </w:p>
    <w:p w:rsidR="005F4E4D" w:rsidRPr="00733A4C" w:rsidRDefault="005F4E4D" w:rsidP="00733A4C">
      <w:pPr>
        <w:shd w:val="clear" w:color="auto" w:fill="FFFFFF"/>
        <w:spacing w:after="0"/>
        <w:jc w:val="both"/>
        <w:rPr>
          <w:rFonts w:ascii="Times New Roman" w:hAnsi="Times New Roman"/>
          <w:color w:val="333333"/>
          <w:sz w:val="24"/>
          <w:szCs w:val="24"/>
          <w:lang w:eastAsia="ru-RU"/>
        </w:rPr>
      </w:pPr>
      <w:r w:rsidRPr="00733A4C">
        <w:rPr>
          <w:rFonts w:ascii="Times New Roman" w:hAnsi="Times New Roman"/>
          <w:color w:val="333333"/>
          <w:sz w:val="24"/>
          <w:szCs w:val="24"/>
          <w:lang w:eastAsia="ru-RU"/>
        </w:rPr>
        <w:t xml:space="preserve">4) физическое развитие: </w:t>
      </w:r>
      <w:r w:rsidRPr="00733A4C">
        <w:rPr>
          <w:rFonts w:ascii="Times New Roman" w:hAnsi="Times New Roman"/>
          <w:sz w:val="24"/>
          <w:szCs w:val="24"/>
        </w:rPr>
        <w:t>«Школа мяча»</w:t>
      </w:r>
      <w:r w:rsidRPr="00733A4C">
        <w:rPr>
          <w:rFonts w:ascii="Times New Roman" w:hAnsi="Times New Roman"/>
          <w:color w:val="333333"/>
          <w:sz w:val="24"/>
          <w:szCs w:val="24"/>
          <w:lang w:eastAsia="ru-RU"/>
        </w:rPr>
        <w:t xml:space="preserve">, </w:t>
      </w:r>
      <w:r w:rsidRPr="00733A4C">
        <w:rPr>
          <w:rFonts w:ascii="Times New Roman" w:hAnsi="Times New Roman"/>
          <w:sz w:val="24"/>
          <w:szCs w:val="24"/>
        </w:rPr>
        <w:t>«</w:t>
      </w:r>
      <w:proofErr w:type="spellStart"/>
      <w:r w:rsidRPr="00733A4C">
        <w:rPr>
          <w:rFonts w:ascii="Times New Roman" w:hAnsi="Times New Roman"/>
          <w:sz w:val="24"/>
          <w:szCs w:val="24"/>
        </w:rPr>
        <w:t>ГТОшка</w:t>
      </w:r>
      <w:proofErr w:type="spellEnd"/>
      <w:r w:rsidRPr="00733A4C">
        <w:rPr>
          <w:rFonts w:ascii="Times New Roman" w:hAnsi="Times New Roman"/>
          <w:sz w:val="24"/>
          <w:szCs w:val="24"/>
        </w:rPr>
        <w:t>»</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lastRenderedPageBreak/>
        <w:t>В дополнительном образовании задействовано 100 процентов воспитанников Структурных подразделений.</w:t>
      </w:r>
    </w:p>
    <w:p w:rsidR="005F4E4D" w:rsidRPr="00733A4C" w:rsidRDefault="005F4E4D" w:rsidP="00733A4C">
      <w:pPr>
        <w:spacing w:after="0"/>
        <w:jc w:val="both"/>
        <w:rPr>
          <w:rFonts w:ascii="Times New Roman" w:hAnsi="Times New Roman"/>
          <w:b/>
          <w:bCs/>
          <w:color w:val="000000"/>
          <w:sz w:val="24"/>
          <w:szCs w:val="24"/>
        </w:rPr>
      </w:pPr>
    </w:p>
    <w:p w:rsidR="005F4E4D" w:rsidRPr="00733A4C" w:rsidRDefault="005F4E4D" w:rsidP="00733A4C">
      <w:pPr>
        <w:spacing w:after="0"/>
        <w:jc w:val="center"/>
        <w:rPr>
          <w:rFonts w:ascii="Times New Roman" w:hAnsi="Times New Roman"/>
          <w:color w:val="000000"/>
          <w:sz w:val="24"/>
          <w:szCs w:val="24"/>
        </w:rPr>
      </w:pPr>
      <w:r w:rsidRPr="00733A4C">
        <w:rPr>
          <w:rFonts w:ascii="Times New Roman" w:hAnsi="Times New Roman"/>
          <w:b/>
          <w:bCs/>
          <w:color w:val="000000"/>
          <w:sz w:val="24"/>
          <w:szCs w:val="24"/>
        </w:rPr>
        <w:t>II. Оценка системы управления организации</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Управление Структурных подразделений осуществляется в соответствии с действующим законодательством и уставом школы.</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Управление Структурными подразделениями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директор.</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Органы управления, действующие в Структурных подразделениях</w:t>
      </w:r>
    </w:p>
    <w:tbl>
      <w:tblPr>
        <w:tblW w:w="10335" w:type="dxa"/>
        <w:tblCellMar>
          <w:top w:w="15" w:type="dxa"/>
          <w:left w:w="15" w:type="dxa"/>
          <w:bottom w:w="15" w:type="dxa"/>
          <w:right w:w="15" w:type="dxa"/>
        </w:tblCellMar>
        <w:tblLook w:val="0000"/>
      </w:tblPr>
      <w:tblGrid>
        <w:gridCol w:w="2748"/>
        <w:gridCol w:w="7587"/>
      </w:tblGrid>
      <w:tr w:rsidR="005F4E4D" w:rsidRPr="00733A4C" w:rsidTr="00733A4C">
        <w:tc>
          <w:tcPr>
            <w:tcW w:w="2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sz w:val="20"/>
                <w:szCs w:val="20"/>
              </w:rPr>
            </w:pPr>
            <w:r w:rsidRPr="00C149AF">
              <w:rPr>
                <w:rFonts w:ascii="Times New Roman" w:hAnsi="Times New Roman"/>
                <w:b/>
                <w:bCs/>
                <w:color w:val="000000"/>
                <w:sz w:val="20"/>
                <w:szCs w:val="20"/>
              </w:rPr>
              <w:t>Наименование органа</w:t>
            </w:r>
          </w:p>
        </w:tc>
        <w:tc>
          <w:tcPr>
            <w:tcW w:w="7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C149AF" w:rsidRDefault="005F4E4D" w:rsidP="00C149AF">
            <w:pPr>
              <w:spacing w:after="0"/>
              <w:jc w:val="center"/>
              <w:rPr>
                <w:rFonts w:ascii="Times New Roman" w:hAnsi="Times New Roman"/>
                <w:sz w:val="20"/>
                <w:szCs w:val="20"/>
              </w:rPr>
            </w:pPr>
            <w:r w:rsidRPr="00C149AF">
              <w:rPr>
                <w:rFonts w:ascii="Times New Roman" w:hAnsi="Times New Roman"/>
                <w:b/>
                <w:bCs/>
                <w:color w:val="000000"/>
                <w:sz w:val="20"/>
                <w:szCs w:val="20"/>
              </w:rPr>
              <w:t>Функции</w:t>
            </w:r>
          </w:p>
        </w:tc>
      </w:tr>
      <w:tr w:rsidR="005F4E4D" w:rsidRPr="00733A4C" w:rsidTr="00733A4C">
        <w:tc>
          <w:tcPr>
            <w:tcW w:w="2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Заместитель директора по дошкольному образованию</w:t>
            </w:r>
          </w:p>
        </w:tc>
        <w:tc>
          <w:tcPr>
            <w:tcW w:w="7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Обеспечивает эффективное взаимодействие структурных подразделений организации, осуществляет общее руководство Структурными подразделениями.</w:t>
            </w:r>
          </w:p>
        </w:tc>
      </w:tr>
      <w:tr w:rsidR="005F4E4D" w:rsidRPr="00733A4C" w:rsidTr="00733A4C">
        <w:tc>
          <w:tcPr>
            <w:tcW w:w="2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Педагогический совет</w:t>
            </w:r>
          </w:p>
        </w:tc>
        <w:tc>
          <w:tcPr>
            <w:tcW w:w="7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Осуществляет текущее руководство образовательной деятельностью Структурных подразделений, в том числе рассматривает вопросы:</w:t>
            </w:r>
          </w:p>
          <w:p w:rsidR="005F4E4D" w:rsidRPr="00733A4C" w:rsidRDefault="005F4E4D" w:rsidP="00733A4C">
            <w:pPr>
              <w:numPr>
                <w:ilvl w:val="0"/>
                <w:numId w:val="25"/>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развития образовательных услуг;</w:t>
            </w:r>
          </w:p>
          <w:p w:rsidR="005F4E4D" w:rsidRPr="00733A4C" w:rsidRDefault="005F4E4D" w:rsidP="00733A4C">
            <w:pPr>
              <w:numPr>
                <w:ilvl w:val="0"/>
                <w:numId w:val="25"/>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регламентации образовательных отношений;</w:t>
            </w:r>
          </w:p>
          <w:p w:rsidR="005F4E4D" w:rsidRPr="00733A4C" w:rsidRDefault="005F4E4D" w:rsidP="00733A4C">
            <w:pPr>
              <w:numPr>
                <w:ilvl w:val="0"/>
                <w:numId w:val="25"/>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разработки образовательных программ;</w:t>
            </w:r>
          </w:p>
          <w:p w:rsidR="005F4E4D" w:rsidRPr="00733A4C" w:rsidRDefault="005F4E4D" w:rsidP="00733A4C">
            <w:pPr>
              <w:numPr>
                <w:ilvl w:val="0"/>
                <w:numId w:val="25"/>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материально-технического обеспечения образовательного процесса;</w:t>
            </w:r>
          </w:p>
          <w:p w:rsidR="005F4E4D" w:rsidRPr="00733A4C" w:rsidRDefault="005F4E4D" w:rsidP="00733A4C">
            <w:pPr>
              <w:numPr>
                <w:ilvl w:val="0"/>
                <w:numId w:val="25"/>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аттестации, повышении квалификации  педагогических работников;</w:t>
            </w:r>
          </w:p>
          <w:p w:rsidR="005F4E4D" w:rsidRPr="00733A4C" w:rsidRDefault="005F4E4D" w:rsidP="00733A4C">
            <w:pPr>
              <w:numPr>
                <w:ilvl w:val="0"/>
                <w:numId w:val="25"/>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координации деятельности методических объединений</w:t>
            </w:r>
          </w:p>
        </w:tc>
      </w:tr>
      <w:tr w:rsidR="005F4E4D" w:rsidRPr="00733A4C" w:rsidTr="00733A4C">
        <w:tc>
          <w:tcPr>
            <w:tcW w:w="2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sz w:val="24"/>
                <w:szCs w:val="24"/>
              </w:rPr>
            </w:pPr>
            <w:r w:rsidRPr="00733A4C">
              <w:rPr>
                <w:rFonts w:ascii="Times New Roman" w:hAnsi="Times New Roman"/>
                <w:color w:val="000000"/>
                <w:sz w:val="24"/>
                <w:szCs w:val="24"/>
              </w:rPr>
              <w:t>Общее собрание работников</w:t>
            </w:r>
          </w:p>
        </w:tc>
        <w:tc>
          <w:tcPr>
            <w:tcW w:w="7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Реализует право работников участвовать в управлении образовательной организацией, в том числе:</w:t>
            </w:r>
          </w:p>
          <w:p w:rsidR="005F4E4D" w:rsidRPr="00733A4C" w:rsidRDefault="005F4E4D" w:rsidP="00733A4C">
            <w:pPr>
              <w:numPr>
                <w:ilvl w:val="0"/>
                <w:numId w:val="26"/>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5F4E4D" w:rsidRPr="00733A4C" w:rsidRDefault="005F4E4D" w:rsidP="00733A4C">
            <w:pPr>
              <w:numPr>
                <w:ilvl w:val="0"/>
                <w:numId w:val="26"/>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5F4E4D" w:rsidRPr="00733A4C" w:rsidRDefault="005F4E4D" w:rsidP="00733A4C">
            <w:pPr>
              <w:numPr>
                <w:ilvl w:val="0"/>
                <w:numId w:val="26"/>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разрешать конфликтные ситуации между работниками и администрацией образовательной организации;</w:t>
            </w:r>
          </w:p>
          <w:p w:rsidR="005F4E4D" w:rsidRPr="00733A4C" w:rsidRDefault="005F4E4D" w:rsidP="00733A4C">
            <w:pPr>
              <w:numPr>
                <w:ilvl w:val="0"/>
                <w:numId w:val="26"/>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Структура и система управления соответствуют специфике деятельности Структурных подразделений. В 2020 году в систему управления Структурными подразделениями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заместителя директора </w:t>
      </w:r>
      <w:proofErr w:type="gramStart"/>
      <w:r w:rsidRPr="00733A4C">
        <w:rPr>
          <w:rFonts w:ascii="Times New Roman" w:hAnsi="Times New Roman"/>
          <w:color w:val="000000"/>
          <w:sz w:val="24"/>
          <w:szCs w:val="24"/>
        </w:rPr>
        <w:t>по</w:t>
      </w:r>
      <w:proofErr w:type="gramEnd"/>
      <w:r w:rsidRPr="00733A4C">
        <w:rPr>
          <w:rFonts w:ascii="Times New Roman" w:hAnsi="Times New Roman"/>
          <w:color w:val="000000"/>
          <w:sz w:val="24"/>
          <w:szCs w:val="24"/>
        </w:rPr>
        <w:t xml:space="preserve"> </w:t>
      </w:r>
      <w:proofErr w:type="gramStart"/>
      <w:r w:rsidRPr="00733A4C">
        <w:rPr>
          <w:rFonts w:ascii="Times New Roman" w:hAnsi="Times New Roman"/>
          <w:color w:val="000000"/>
          <w:sz w:val="24"/>
          <w:szCs w:val="24"/>
        </w:rPr>
        <w:t>ДО</w:t>
      </w:r>
      <w:proofErr w:type="gramEnd"/>
      <w:r w:rsidRPr="00733A4C">
        <w:rPr>
          <w:rFonts w:ascii="Times New Roman" w:hAnsi="Times New Roman"/>
          <w:color w:val="000000"/>
          <w:sz w:val="24"/>
          <w:szCs w:val="24"/>
        </w:rPr>
        <w:t xml:space="preserve"> и старших воспитателей по контролю за качеством образования и добавили контроль организации дистанционного обучения.</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 xml:space="preserve">По итогам 2020 года система управления Структурными подразделениями оценивается как эффективная, позволяющая учесть мнение работников и всех участников образовательных отношений. </w:t>
      </w:r>
    </w:p>
    <w:p w:rsidR="005F4E4D" w:rsidRPr="00733A4C" w:rsidRDefault="005F4E4D" w:rsidP="00733A4C">
      <w:pPr>
        <w:spacing w:after="0"/>
        <w:jc w:val="center"/>
        <w:rPr>
          <w:rFonts w:ascii="Times New Roman" w:hAnsi="Times New Roman"/>
          <w:b/>
          <w:bCs/>
          <w:color w:val="000000"/>
          <w:sz w:val="24"/>
          <w:szCs w:val="24"/>
        </w:rPr>
      </w:pPr>
      <w:r w:rsidRPr="00733A4C">
        <w:rPr>
          <w:rFonts w:ascii="Times New Roman" w:hAnsi="Times New Roman"/>
          <w:b/>
          <w:bCs/>
          <w:color w:val="000000"/>
          <w:sz w:val="24"/>
          <w:szCs w:val="24"/>
        </w:rPr>
        <w:t xml:space="preserve">III. Оценка содержания и качества подготовки </w:t>
      </w:r>
      <w:proofErr w:type="gramStart"/>
      <w:r w:rsidRPr="00733A4C">
        <w:rPr>
          <w:rFonts w:ascii="Times New Roman" w:hAnsi="Times New Roman"/>
          <w:b/>
          <w:bCs/>
          <w:color w:val="000000"/>
          <w:sz w:val="24"/>
          <w:szCs w:val="24"/>
        </w:rPr>
        <w:t>обучающихся</w:t>
      </w:r>
      <w:proofErr w:type="gramEnd"/>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 xml:space="preserve">Уровень развития детей анализируется по итогам педагогической диагностики. </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Формы проведения диагностики:</w:t>
      </w:r>
    </w:p>
    <w:p w:rsidR="005F4E4D" w:rsidRPr="00733A4C" w:rsidRDefault="005F4E4D" w:rsidP="00733A4C">
      <w:pPr>
        <w:numPr>
          <w:ilvl w:val="0"/>
          <w:numId w:val="27"/>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диагностические занятия (по каждому разделу программы);</w:t>
      </w:r>
    </w:p>
    <w:p w:rsidR="005F4E4D" w:rsidRPr="00733A4C" w:rsidRDefault="005F4E4D" w:rsidP="00733A4C">
      <w:pPr>
        <w:numPr>
          <w:ilvl w:val="0"/>
          <w:numId w:val="27"/>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lastRenderedPageBreak/>
        <w:t>диагностические срезы;</w:t>
      </w:r>
    </w:p>
    <w:p w:rsidR="005F4E4D" w:rsidRPr="00733A4C" w:rsidRDefault="005F4E4D" w:rsidP="00733A4C">
      <w:pPr>
        <w:numPr>
          <w:ilvl w:val="0"/>
          <w:numId w:val="27"/>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наблюдения, итоговые занятия.</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Разработаны диагностические карты освоения основной образовательной программы дошкольного образования Структурных подразделений (ООП </w:t>
      </w:r>
      <w:proofErr w:type="gramStart"/>
      <w:r w:rsidRPr="00733A4C">
        <w:rPr>
          <w:rFonts w:ascii="Times New Roman" w:hAnsi="Times New Roman"/>
          <w:color w:val="000000"/>
          <w:sz w:val="24"/>
          <w:szCs w:val="24"/>
        </w:rPr>
        <w:t>ДО</w:t>
      </w:r>
      <w:proofErr w:type="gramEnd"/>
      <w:r w:rsidRPr="00733A4C">
        <w:rPr>
          <w:rFonts w:ascii="Times New Roman" w:hAnsi="Times New Roman"/>
          <w:color w:val="000000"/>
          <w:sz w:val="24"/>
          <w:szCs w:val="24"/>
        </w:rPr>
        <w:t xml:space="preserve">)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w:t>
      </w:r>
    </w:p>
    <w:p w:rsidR="005F4E4D" w:rsidRPr="00733A4C" w:rsidRDefault="005F4E4D" w:rsidP="00733A4C">
      <w:pPr>
        <w:spacing w:after="0"/>
        <w:ind w:firstLine="720"/>
        <w:jc w:val="both"/>
        <w:rPr>
          <w:rFonts w:ascii="Times New Roman" w:hAnsi="Times New Roman"/>
          <w:color w:val="000000"/>
          <w:sz w:val="24"/>
          <w:szCs w:val="24"/>
        </w:rPr>
      </w:pPr>
      <w:proofErr w:type="gramStart"/>
      <w:r w:rsidRPr="00733A4C">
        <w:rPr>
          <w:rFonts w:ascii="Times New Roman" w:hAnsi="Times New Roman"/>
          <w:color w:val="000000"/>
          <w:sz w:val="24"/>
          <w:szCs w:val="24"/>
        </w:rPr>
        <w:t>Воспитанники</w:t>
      </w:r>
      <w:proofErr w:type="gramEnd"/>
      <w:r w:rsidRPr="00733A4C">
        <w:rPr>
          <w:rFonts w:ascii="Times New Roman" w:hAnsi="Times New Roman"/>
          <w:color w:val="000000"/>
          <w:sz w:val="24"/>
          <w:szCs w:val="24"/>
        </w:rPr>
        <w:t xml:space="preserve"> обучающиеся по АООП по заключениям ТПМПК.</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620"/>
        <w:gridCol w:w="1800"/>
        <w:gridCol w:w="3780"/>
      </w:tblGrid>
      <w:tr w:rsidR="005F4E4D" w:rsidRPr="00733A4C" w:rsidTr="00C149AF">
        <w:trPr>
          <w:cantSplit/>
          <w:trHeight w:val="291"/>
        </w:trPr>
        <w:tc>
          <w:tcPr>
            <w:tcW w:w="3168" w:type="dxa"/>
            <w:vMerge w:val="restart"/>
          </w:tcPr>
          <w:p w:rsidR="005F4E4D" w:rsidRPr="00733A4C" w:rsidRDefault="005F4E4D" w:rsidP="00733A4C">
            <w:pPr>
              <w:tabs>
                <w:tab w:val="num" w:pos="0"/>
              </w:tabs>
              <w:spacing w:after="0"/>
              <w:jc w:val="center"/>
              <w:rPr>
                <w:rFonts w:ascii="Times New Roman" w:hAnsi="Times New Roman"/>
                <w:b/>
                <w:sz w:val="24"/>
                <w:szCs w:val="24"/>
              </w:rPr>
            </w:pPr>
          </w:p>
        </w:tc>
        <w:tc>
          <w:tcPr>
            <w:tcW w:w="7200" w:type="dxa"/>
            <w:gridSpan w:val="3"/>
          </w:tcPr>
          <w:p w:rsidR="005F4E4D" w:rsidRPr="00733A4C" w:rsidRDefault="005F4E4D" w:rsidP="00733A4C">
            <w:pPr>
              <w:tabs>
                <w:tab w:val="num" w:pos="0"/>
              </w:tabs>
              <w:spacing w:after="0"/>
              <w:jc w:val="center"/>
              <w:rPr>
                <w:rFonts w:ascii="Times New Roman" w:hAnsi="Times New Roman"/>
                <w:b/>
                <w:sz w:val="24"/>
                <w:szCs w:val="24"/>
              </w:rPr>
            </w:pPr>
            <w:r w:rsidRPr="00733A4C">
              <w:rPr>
                <w:rFonts w:ascii="Times New Roman" w:hAnsi="Times New Roman"/>
                <w:b/>
                <w:sz w:val="24"/>
                <w:szCs w:val="24"/>
              </w:rPr>
              <w:t>Количество воспитанников</w:t>
            </w:r>
          </w:p>
        </w:tc>
      </w:tr>
      <w:tr w:rsidR="005F4E4D" w:rsidRPr="00733A4C" w:rsidTr="00C149AF">
        <w:trPr>
          <w:cantSplit/>
          <w:trHeight w:val="143"/>
        </w:trPr>
        <w:tc>
          <w:tcPr>
            <w:tcW w:w="3168" w:type="dxa"/>
            <w:vMerge/>
            <w:vAlign w:val="center"/>
          </w:tcPr>
          <w:p w:rsidR="005F4E4D" w:rsidRPr="00733A4C" w:rsidRDefault="005F4E4D" w:rsidP="00733A4C">
            <w:pPr>
              <w:spacing w:after="0"/>
              <w:jc w:val="center"/>
              <w:rPr>
                <w:rFonts w:ascii="Times New Roman" w:hAnsi="Times New Roman"/>
                <w:sz w:val="24"/>
                <w:szCs w:val="24"/>
              </w:rPr>
            </w:pPr>
          </w:p>
        </w:tc>
        <w:tc>
          <w:tcPr>
            <w:tcW w:w="162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До 3 лет</w:t>
            </w:r>
          </w:p>
        </w:tc>
        <w:tc>
          <w:tcPr>
            <w:tcW w:w="180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С 3 лет</w:t>
            </w:r>
          </w:p>
        </w:tc>
        <w:tc>
          <w:tcPr>
            <w:tcW w:w="3780" w:type="dxa"/>
          </w:tcPr>
          <w:p w:rsidR="005F4E4D" w:rsidRPr="00733A4C" w:rsidRDefault="005F4E4D" w:rsidP="00C149AF">
            <w:pPr>
              <w:tabs>
                <w:tab w:val="num" w:pos="0"/>
              </w:tabs>
              <w:spacing w:after="0"/>
              <w:jc w:val="center"/>
              <w:rPr>
                <w:rFonts w:ascii="Times New Roman" w:hAnsi="Times New Roman"/>
                <w:sz w:val="24"/>
                <w:szCs w:val="24"/>
              </w:rPr>
            </w:pPr>
            <w:r w:rsidRPr="00733A4C">
              <w:rPr>
                <w:rFonts w:ascii="Times New Roman" w:hAnsi="Times New Roman"/>
                <w:sz w:val="24"/>
                <w:szCs w:val="24"/>
              </w:rPr>
              <w:t>Адаптированные программы</w:t>
            </w:r>
          </w:p>
        </w:tc>
      </w:tr>
      <w:tr w:rsidR="005F4E4D" w:rsidRPr="00733A4C" w:rsidTr="00C149AF">
        <w:trPr>
          <w:trHeight w:val="334"/>
        </w:trPr>
        <w:tc>
          <w:tcPr>
            <w:tcW w:w="3168" w:type="dxa"/>
          </w:tcPr>
          <w:p w:rsidR="005F4E4D" w:rsidRPr="00733A4C" w:rsidRDefault="005F4E4D" w:rsidP="00733A4C">
            <w:pPr>
              <w:tabs>
                <w:tab w:val="num" w:pos="0"/>
              </w:tabs>
              <w:spacing w:after="0"/>
              <w:jc w:val="center"/>
              <w:rPr>
                <w:rFonts w:ascii="Times New Roman" w:hAnsi="Times New Roman"/>
                <w:b/>
                <w:sz w:val="24"/>
                <w:szCs w:val="24"/>
              </w:rPr>
            </w:pPr>
            <w:r w:rsidRPr="00733A4C">
              <w:rPr>
                <w:rFonts w:ascii="Times New Roman" w:hAnsi="Times New Roman"/>
                <w:b/>
                <w:sz w:val="24"/>
                <w:szCs w:val="24"/>
              </w:rPr>
              <w:t>Всего</w:t>
            </w:r>
          </w:p>
        </w:tc>
        <w:tc>
          <w:tcPr>
            <w:tcW w:w="162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c>
          <w:tcPr>
            <w:tcW w:w="180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9</w:t>
            </w:r>
          </w:p>
        </w:tc>
        <w:tc>
          <w:tcPr>
            <w:tcW w:w="378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3</w:t>
            </w:r>
          </w:p>
        </w:tc>
      </w:tr>
      <w:tr w:rsidR="005F4E4D" w:rsidRPr="00733A4C" w:rsidTr="00C149AF">
        <w:trPr>
          <w:trHeight w:val="256"/>
        </w:trPr>
        <w:tc>
          <w:tcPr>
            <w:tcW w:w="3168" w:type="dxa"/>
          </w:tcPr>
          <w:p w:rsidR="005F4E4D" w:rsidRPr="00733A4C" w:rsidRDefault="005F4E4D" w:rsidP="00733A4C">
            <w:pPr>
              <w:tabs>
                <w:tab w:val="num" w:pos="0"/>
              </w:tabs>
              <w:spacing w:after="0"/>
              <w:jc w:val="center"/>
              <w:rPr>
                <w:rFonts w:ascii="Times New Roman" w:hAnsi="Times New Roman"/>
                <w:b/>
                <w:sz w:val="24"/>
                <w:szCs w:val="24"/>
              </w:rPr>
            </w:pPr>
            <w:r w:rsidRPr="00733A4C">
              <w:rPr>
                <w:rFonts w:ascii="Times New Roman" w:hAnsi="Times New Roman"/>
                <w:b/>
                <w:sz w:val="24"/>
                <w:szCs w:val="24"/>
              </w:rPr>
              <w:t xml:space="preserve">по АООП ДО с ЗПР, </w:t>
            </w:r>
          </w:p>
        </w:tc>
        <w:tc>
          <w:tcPr>
            <w:tcW w:w="162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c>
          <w:tcPr>
            <w:tcW w:w="180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6</w:t>
            </w:r>
          </w:p>
        </w:tc>
        <w:tc>
          <w:tcPr>
            <w:tcW w:w="378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1</w:t>
            </w:r>
          </w:p>
        </w:tc>
      </w:tr>
      <w:tr w:rsidR="005F4E4D" w:rsidRPr="00733A4C" w:rsidTr="00C149AF">
        <w:trPr>
          <w:trHeight w:val="319"/>
        </w:trPr>
        <w:tc>
          <w:tcPr>
            <w:tcW w:w="3168" w:type="dxa"/>
          </w:tcPr>
          <w:p w:rsidR="005F4E4D" w:rsidRPr="00733A4C" w:rsidRDefault="005F4E4D" w:rsidP="00733A4C">
            <w:pPr>
              <w:tabs>
                <w:tab w:val="num" w:pos="0"/>
              </w:tabs>
              <w:spacing w:after="0"/>
              <w:jc w:val="center"/>
              <w:rPr>
                <w:rFonts w:ascii="Times New Roman" w:hAnsi="Times New Roman"/>
                <w:b/>
                <w:sz w:val="24"/>
                <w:szCs w:val="24"/>
              </w:rPr>
            </w:pPr>
            <w:r w:rsidRPr="00733A4C">
              <w:rPr>
                <w:rFonts w:ascii="Times New Roman" w:hAnsi="Times New Roman"/>
                <w:b/>
                <w:sz w:val="24"/>
                <w:szCs w:val="24"/>
              </w:rPr>
              <w:t>по АООП ДО с УО</w:t>
            </w:r>
          </w:p>
        </w:tc>
        <w:tc>
          <w:tcPr>
            <w:tcW w:w="162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c>
          <w:tcPr>
            <w:tcW w:w="180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2</w:t>
            </w:r>
          </w:p>
        </w:tc>
        <w:tc>
          <w:tcPr>
            <w:tcW w:w="378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1</w:t>
            </w:r>
          </w:p>
        </w:tc>
      </w:tr>
      <w:tr w:rsidR="005F4E4D" w:rsidRPr="00733A4C" w:rsidTr="00C149AF">
        <w:trPr>
          <w:trHeight w:val="270"/>
        </w:trPr>
        <w:tc>
          <w:tcPr>
            <w:tcW w:w="3168" w:type="dxa"/>
          </w:tcPr>
          <w:p w:rsidR="005F4E4D" w:rsidRPr="00733A4C" w:rsidRDefault="005F4E4D" w:rsidP="00733A4C">
            <w:pPr>
              <w:tabs>
                <w:tab w:val="num" w:pos="0"/>
              </w:tabs>
              <w:spacing w:after="0"/>
              <w:jc w:val="center"/>
              <w:rPr>
                <w:rFonts w:ascii="Times New Roman" w:hAnsi="Times New Roman"/>
                <w:b/>
                <w:sz w:val="24"/>
                <w:szCs w:val="24"/>
              </w:rPr>
            </w:pPr>
            <w:r w:rsidRPr="00733A4C">
              <w:rPr>
                <w:rFonts w:ascii="Times New Roman" w:hAnsi="Times New Roman"/>
                <w:b/>
                <w:sz w:val="24"/>
                <w:szCs w:val="24"/>
              </w:rPr>
              <w:t xml:space="preserve">по АООП </w:t>
            </w:r>
            <w:proofErr w:type="gramStart"/>
            <w:r w:rsidRPr="00733A4C">
              <w:rPr>
                <w:rFonts w:ascii="Times New Roman" w:hAnsi="Times New Roman"/>
                <w:b/>
                <w:sz w:val="24"/>
                <w:szCs w:val="24"/>
              </w:rPr>
              <w:t>ДО</w:t>
            </w:r>
            <w:proofErr w:type="gramEnd"/>
            <w:r w:rsidRPr="00733A4C">
              <w:rPr>
                <w:rFonts w:ascii="Times New Roman" w:hAnsi="Times New Roman"/>
                <w:b/>
                <w:sz w:val="24"/>
                <w:szCs w:val="24"/>
              </w:rPr>
              <w:t xml:space="preserve"> с РАС</w:t>
            </w:r>
          </w:p>
        </w:tc>
        <w:tc>
          <w:tcPr>
            <w:tcW w:w="162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c>
          <w:tcPr>
            <w:tcW w:w="180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1</w:t>
            </w:r>
          </w:p>
        </w:tc>
        <w:tc>
          <w:tcPr>
            <w:tcW w:w="378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1</w:t>
            </w:r>
          </w:p>
        </w:tc>
      </w:tr>
      <w:tr w:rsidR="005F4E4D" w:rsidRPr="00733A4C" w:rsidTr="00C149AF">
        <w:trPr>
          <w:trHeight w:val="270"/>
        </w:trPr>
        <w:tc>
          <w:tcPr>
            <w:tcW w:w="3168" w:type="dxa"/>
          </w:tcPr>
          <w:p w:rsidR="005F4E4D" w:rsidRPr="00733A4C" w:rsidRDefault="005F4E4D" w:rsidP="00733A4C">
            <w:pPr>
              <w:tabs>
                <w:tab w:val="num" w:pos="0"/>
              </w:tabs>
              <w:spacing w:after="0"/>
              <w:jc w:val="center"/>
              <w:rPr>
                <w:rFonts w:ascii="Times New Roman" w:hAnsi="Times New Roman"/>
                <w:b/>
                <w:sz w:val="24"/>
                <w:szCs w:val="24"/>
              </w:rPr>
            </w:pPr>
            <w:r w:rsidRPr="00733A4C">
              <w:rPr>
                <w:rFonts w:ascii="Times New Roman" w:hAnsi="Times New Roman"/>
                <w:b/>
                <w:sz w:val="24"/>
                <w:szCs w:val="24"/>
              </w:rPr>
              <w:t>по АООП ДО с ТНР</w:t>
            </w:r>
          </w:p>
        </w:tc>
        <w:tc>
          <w:tcPr>
            <w:tcW w:w="162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c>
          <w:tcPr>
            <w:tcW w:w="180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c>
          <w:tcPr>
            <w:tcW w:w="3780" w:type="dxa"/>
          </w:tcPr>
          <w:p w:rsidR="005F4E4D" w:rsidRPr="00733A4C" w:rsidRDefault="005F4E4D" w:rsidP="00733A4C">
            <w:pPr>
              <w:tabs>
                <w:tab w:val="num" w:pos="0"/>
              </w:tabs>
              <w:spacing w:after="0"/>
              <w:jc w:val="center"/>
              <w:rPr>
                <w:rFonts w:ascii="Times New Roman" w:hAnsi="Times New Roman"/>
                <w:sz w:val="24"/>
                <w:szCs w:val="24"/>
              </w:rPr>
            </w:pPr>
            <w:r w:rsidRPr="00733A4C">
              <w:rPr>
                <w:rFonts w:ascii="Times New Roman" w:hAnsi="Times New Roman"/>
                <w:sz w:val="24"/>
                <w:szCs w:val="24"/>
              </w:rPr>
              <w:t>0</w:t>
            </w:r>
          </w:p>
        </w:tc>
      </w:tr>
    </w:tbl>
    <w:p w:rsidR="005F4E4D" w:rsidRPr="00733A4C" w:rsidRDefault="005F4E4D" w:rsidP="00733A4C">
      <w:pPr>
        <w:spacing w:after="0"/>
        <w:ind w:firstLine="720"/>
        <w:jc w:val="both"/>
        <w:rPr>
          <w:rFonts w:ascii="Times New Roman" w:hAnsi="Times New Roman"/>
          <w:color w:val="000000"/>
          <w:sz w:val="24"/>
          <w:szCs w:val="24"/>
        </w:rPr>
      </w:pP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Так, результаты качества освоения ООП Структурных подразделений </w:t>
      </w:r>
      <w:proofErr w:type="gramStart"/>
      <w:r w:rsidRPr="00733A4C">
        <w:rPr>
          <w:rFonts w:ascii="Times New Roman" w:hAnsi="Times New Roman"/>
          <w:color w:val="000000"/>
          <w:sz w:val="24"/>
          <w:szCs w:val="24"/>
        </w:rPr>
        <w:t>на конец</w:t>
      </w:r>
      <w:proofErr w:type="gramEnd"/>
      <w:r w:rsidRPr="00733A4C">
        <w:rPr>
          <w:rFonts w:ascii="Times New Roman" w:hAnsi="Times New Roman"/>
          <w:color w:val="000000"/>
          <w:sz w:val="24"/>
          <w:szCs w:val="24"/>
        </w:rPr>
        <w:t xml:space="preserve"> 2020 года выглядят следующим образом:</w:t>
      </w:r>
    </w:p>
    <w:tbl>
      <w:tblPr>
        <w:tblW w:w="10335" w:type="dxa"/>
        <w:tblLayout w:type="fixed"/>
        <w:tblCellMar>
          <w:top w:w="15" w:type="dxa"/>
          <w:left w:w="15" w:type="dxa"/>
          <w:bottom w:w="15" w:type="dxa"/>
          <w:right w:w="15" w:type="dxa"/>
        </w:tblCellMar>
        <w:tblLook w:val="0000"/>
      </w:tblPr>
      <w:tblGrid>
        <w:gridCol w:w="1579"/>
        <w:gridCol w:w="1579"/>
        <w:gridCol w:w="1432"/>
        <w:gridCol w:w="771"/>
        <w:gridCol w:w="1563"/>
        <w:gridCol w:w="639"/>
        <w:gridCol w:w="1567"/>
        <w:gridCol w:w="1205"/>
      </w:tblGrid>
      <w:tr w:rsidR="005F4E4D" w:rsidRPr="00733A4C" w:rsidTr="00733A4C">
        <w:trPr>
          <w:trHeight w:val="276"/>
        </w:trPr>
        <w:tc>
          <w:tcPr>
            <w:tcW w:w="157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Год</w:t>
            </w:r>
          </w:p>
        </w:tc>
        <w:tc>
          <w:tcPr>
            <w:tcW w:w="157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C149AF" w:rsidRDefault="005F4E4D" w:rsidP="00C149AF">
            <w:pPr>
              <w:pStyle w:val="1"/>
              <w:jc w:val="center"/>
              <w:rPr>
                <w:rFonts w:ascii="Times New Roman" w:hAnsi="Times New Roman"/>
                <w:b/>
                <w:iCs/>
                <w:sz w:val="20"/>
                <w:szCs w:val="20"/>
              </w:rPr>
            </w:pPr>
            <w:r w:rsidRPr="00C149AF">
              <w:rPr>
                <w:rFonts w:ascii="Times New Roman" w:hAnsi="Times New Roman"/>
                <w:b/>
                <w:iCs/>
                <w:sz w:val="20"/>
                <w:szCs w:val="20"/>
              </w:rPr>
              <w:t>Всего </w:t>
            </w:r>
            <w:r w:rsidRPr="00C149AF">
              <w:rPr>
                <w:rFonts w:ascii="Times New Roman" w:hAnsi="Times New Roman"/>
                <w:b/>
                <w:iCs/>
                <w:sz w:val="20"/>
                <w:szCs w:val="20"/>
              </w:rPr>
              <w:br/>
              <w:t>выпускников</w:t>
            </w:r>
          </w:p>
        </w:tc>
        <w:tc>
          <w:tcPr>
            <w:tcW w:w="2203" w:type="dxa"/>
            <w:gridSpan w:val="2"/>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5F4E4D" w:rsidRPr="00C149AF" w:rsidRDefault="005F4E4D" w:rsidP="00C149AF">
            <w:pPr>
              <w:pStyle w:val="1"/>
              <w:jc w:val="center"/>
              <w:rPr>
                <w:rFonts w:ascii="Times New Roman" w:hAnsi="Times New Roman"/>
                <w:b/>
                <w:iCs/>
                <w:sz w:val="20"/>
                <w:szCs w:val="20"/>
              </w:rPr>
            </w:pPr>
            <w:r w:rsidRPr="00C149AF">
              <w:rPr>
                <w:rFonts w:ascii="Times New Roman" w:hAnsi="Times New Roman"/>
                <w:b/>
                <w:sz w:val="20"/>
                <w:szCs w:val="20"/>
                <w:lang w:eastAsia="ru-RU"/>
              </w:rPr>
              <w:t>Имеют средний и высокий уровни</w:t>
            </w:r>
          </w:p>
        </w:tc>
        <w:tc>
          <w:tcPr>
            <w:tcW w:w="2202" w:type="dxa"/>
            <w:gridSpan w:val="2"/>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5F4E4D" w:rsidRPr="00C149AF" w:rsidRDefault="005F4E4D" w:rsidP="00C149AF">
            <w:pPr>
              <w:pStyle w:val="1"/>
              <w:jc w:val="center"/>
              <w:rPr>
                <w:rFonts w:ascii="Times New Roman" w:hAnsi="Times New Roman"/>
                <w:b/>
                <w:iCs/>
                <w:sz w:val="20"/>
                <w:szCs w:val="20"/>
              </w:rPr>
            </w:pPr>
            <w:r w:rsidRPr="00C149AF">
              <w:rPr>
                <w:rFonts w:ascii="Times New Roman" w:hAnsi="Times New Roman"/>
                <w:b/>
                <w:sz w:val="20"/>
                <w:szCs w:val="20"/>
                <w:lang w:eastAsia="ru-RU"/>
              </w:rPr>
              <w:t>Имеют низкий уровень</w:t>
            </w:r>
          </w:p>
        </w:tc>
        <w:tc>
          <w:tcPr>
            <w:tcW w:w="2772"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sz w:val="20"/>
                <w:szCs w:val="20"/>
                <w:lang w:eastAsia="ru-RU"/>
              </w:rPr>
              <w:t>Условно не готовых</w:t>
            </w:r>
          </w:p>
        </w:tc>
      </w:tr>
      <w:tr w:rsidR="005F4E4D" w:rsidRPr="00733A4C" w:rsidTr="00733A4C">
        <w:trPr>
          <w:trHeight w:val="315"/>
        </w:trPr>
        <w:tc>
          <w:tcPr>
            <w:tcW w:w="1579" w:type="dxa"/>
            <w:vMerge/>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p>
        </w:tc>
        <w:tc>
          <w:tcPr>
            <w:tcW w:w="1579" w:type="dxa"/>
            <w:vMerge/>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p>
        </w:tc>
        <w:tc>
          <w:tcPr>
            <w:tcW w:w="2203" w:type="dxa"/>
            <w:gridSpan w:val="2"/>
            <w:vMerge/>
            <w:tcBorders>
              <w:left w:val="single" w:sz="6" w:space="0" w:color="222222"/>
              <w:bottom w:val="single" w:sz="6" w:space="0" w:color="222222"/>
              <w:right w:val="single" w:sz="6" w:space="0" w:color="222222"/>
            </w:tcBorders>
          </w:tcPr>
          <w:p w:rsidR="005F4E4D" w:rsidRPr="00C149AF" w:rsidRDefault="005F4E4D" w:rsidP="00C149AF">
            <w:pPr>
              <w:pStyle w:val="1"/>
              <w:jc w:val="center"/>
              <w:rPr>
                <w:rFonts w:ascii="Times New Roman" w:hAnsi="Times New Roman"/>
                <w:b/>
                <w:sz w:val="20"/>
                <w:szCs w:val="20"/>
              </w:rPr>
            </w:pPr>
          </w:p>
        </w:tc>
        <w:tc>
          <w:tcPr>
            <w:tcW w:w="2202" w:type="dxa"/>
            <w:gridSpan w:val="2"/>
            <w:vMerge/>
            <w:tcBorders>
              <w:left w:val="single" w:sz="6" w:space="0" w:color="222222"/>
              <w:bottom w:val="single" w:sz="6" w:space="0" w:color="222222"/>
              <w:right w:val="single" w:sz="6" w:space="0" w:color="222222"/>
            </w:tcBorders>
          </w:tcPr>
          <w:p w:rsidR="005F4E4D" w:rsidRPr="00C149AF" w:rsidRDefault="005F4E4D" w:rsidP="00C149AF">
            <w:pPr>
              <w:pStyle w:val="1"/>
              <w:jc w:val="center"/>
              <w:rPr>
                <w:rFonts w:ascii="Times New Roman" w:hAnsi="Times New Roman"/>
                <w:b/>
                <w:sz w:val="20"/>
                <w:szCs w:val="20"/>
              </w:rPr>
            </w:pPr>
          </w:p>
        </w:tc>
        <w:tc>
          <w:tcPr>
            <w:tcW w:w="2772" w:type="dxa"/>
            <w:gridSpan w:val="2"/>
            <w:vMerge/>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p>
        </w:tc>
      </w:tr>
      <w:tr w:rsidR="005F4E4D" w:rsidRPr="00733A4C" w:rsidTr="00733A4C">
        <w:trPr>
          <w:trHeight w:val="112"/>
        </w:trPr>
        <w:tc>
          <w:tcPr>
            <w:tcW w:w="1579" w:type="dxa"/>
            <w:vMerge/>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p>
        </w:tc>
        <w:tc>
          <w:tcPr>
            <w:tcW w:w="1579" w:type="dxa"/>
            <w:vMerge/>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p>
        </w:tc>
        <w:tc>
          <w:tcPr>
            <w:tcW w:w="1432" w:type="dxa"/>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Кол-во</w:t>
            </w:r>
          </w:p>
        </w:tc>
        <w:tc>
          <w:tcPr>
            <w:tcW w:w="771" w:type="dxa"/>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w:t>
            </w:r>
          </w:p>
        </w:tc>
        <w:tc>
          <w:tcPr>
            <w:tcW w:w="1563" w:type="dxa"/>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Кол-во</w:t>
            </w:r>
          </w:p>
        </w:tc>
        <w:tc>
          <w:tcPr>
            <w:tcW w:w="639" w:type="dxa"/>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w:t>
            </w:r>
          </w:p>
        </w:tc>
        <w:tc>
          <w:tcPr>
            <w:tcW w:w="1567" w:type="dxa"/>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Кол-во</w:t>
            </w:r>
          </w:p>
        </w:tc>
        <w:tc>
          <w:tcPr>
            <w:tcW w:w="1205" w:type="dxa"/>
            <w:tcBorders>
              <w:top w:val="single" w:sz="6" w:space="0" w:color="222222"/>
              <w:left w:val="single" w:sz="6" w:space="0" w:color="222222"/>
              <w:bottom w:val="single" w:sz="6" w:space="0" w:color="222222"/>
              <w:right w:val="single" w:sz="6" w:space="0" w:color="222222"/>
            </w:tcBorders>
            <w:vAlign w:val="center"/>
          </w:tcPr>
          <w:p w:rsidR="005F4E4D" w:rsidRPr="00C149AF" w:rsidRDefault="005F4E4D" w:rsidP="00C149AF">
            <w:pPr>
              <w:pStyle w:val="1"/>
              <w:jc w:val="center"/>
              <w:rPr>
                <w:rFonts w:ascii="Times New Roman" w:hAnsi="Times New Roman"/>
                <w:b/>
                <w:sz w:val="20"/>
                <w:szCs w:val="20"/>
              </w:rPr>
            </w:pPr>
            <w:r w:rsidRPr="00C149AF">
              <w:rPr>
                <w:rFonts w:ascii="Times New Roman" w:hAnsi="Times New Roman"/>
                <w:b/>
                <w:iCs/>
                <w:sz w:val="20"/>
                <w:szCs w:val="20"/>
              </w:rPr>
              <w:t>%</w:t>
            </w:r>
          </w:p>
        </w:tc>
      </w:tr>
      <w:tr w:rsidR="005F4E4D" w:rsidRPr="00733A4C" w:rsidTr="00733A4C">
        <w:trPr>
          <w:trHeight w:val="23"/>
        </w:trPr>
        <w:tc>
          <w:tcPr>
            <w:tcW w:w="1579" w:type="dxa"/>
            <w:tcBorders>
              <w:top w:val="single" w:sz="6" w:space="0" w:color="222222"/>
              <w:left w:val="single" w:sz="6" w:space="0" w:color="222222"/>
              <w:bottom w:val="single" w:sz="6" w:space="0" w:color="222222"/>
              <w:right w:val="single" w:sz="6" w:space="0" w:color="222222"/>
            </w:tcBorders>
            <w:vAlign w:val="center"/>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2020</w:t>
            </w:r>
          </w:p>
        </w:tc>
        <w:tc>
          <w:tcPr>
            <w:tcW w:w="1579" w:type="dxa"/>
            <w:tcBorders>
              <w:top w:val="single" w:sz="6" w:space="0" w:color="222222"/>
              <w:left w:val="single" w:sz="6" w:space="0" w:color="222222"/>
              <w:bottom w:val="single" w:sz="6" w:space="0" w:color="222222"/>
              <w:right w:val="single" w:sz="6" w:space="0" w:color="222222"/>
            </w:tcBorders>
            <w:vAlign w:val="center"/>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75</w:t>
            </w:r>
          </w:p>
        </w:tc>
        <w:tc>
          <w:tcPr>
            <w:tcW w:w="1432" w:type="dxa"/>
            <w:tcBorders>
              <w:top w:val="single" w:sz="6" w:space="0" w:color="222222"/>
              <w:left w:val="single" w:sz="6" w:space="0" w:color="222222"/>
              <w:bottom w:val="single" w:sz="6" w:space="0" w:color="222222"/>
              <w:right w:val="single" w:sz="6" w:space="0" w:color="222222"/>
            </w:tcBorders>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70</w:t>
            </w:r>
          </w:p>
        </w:tc>
        <w:tc>
          <w:tcPr>
            <w:tcW w:w="771" w:type="dxa"/>
            <w:tcBorders>
              <w:top w:val="single" w:sz="6" w:space="0" w:color="222222"/>
              <w:left w:val="single" w:sz="6" w:space="0" w:color="222222"/>
              <w:bottom w:val="single" w:sz="6" w:space="0" w:color="222222"/>
              <w:right w:val="single" w:sz="6" w:space="0" w:color="222222"/>
            </w:tcBorders>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93</w:t>
            </w:r>
          </w:p>
        </w:tc>
        <w:tc>
          <w:tcPr>
            <w:tcW w:w="1563" w:type="dxa"/>
            <w:tcBorders>
              <w:top w:val="single" w:sz="6" w:space="0" w:color="222222"/>
              <w:left w:val="single" w:sz="6" w:space="0" w:color="222222"/>
              <w:bottom w:val="single" w:sz="6" w:space="0" w:color="222222"/>
              <w:right w:val="single" w:sz="6" w:space="0" w:color="222222"/>
            </w:tcBorders>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5</w:t>
            </w:r>
          </w:p>
        </w:tc>
        <w:tc>
          <w:tcPr>
            <w:tcW w:w="639" w:type="dxa"/>
            <w:tcBorders>
              <w:top w:val="single" w:sz="6" w:space="0" w:color="222222"/>
              <w:left w:val="single" w:sz="6" w:space="0" w:color="222222"/>
              <w:bottom w:val="single" w:sz="6" w:space="0" w:color="222222"/>
              <w:right w:val="single" w:sz="6" w:space="0" w:color="222222"/>
            </w:tcBorders>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7</w:t>
            </w:r>
          </w:p>
        </w:tc>
        <w:tc>
          <w:tcPr>
            <w:tcW w:w="1567" w:type="dxa"/>
            <w:tcBorders>
              <w:top w:val="single" w:sz="6" w:space="0" w:color="222222"/>
              <w:left w:val="single" w:sz="6" w:space="0" w:color="222222"/>
              <w:bottom w:val="single" w:sz="6" w:space="0" w:color="222222"/>
              <w:right w:val="single" w:sz="6" w:space="0" w:color="222222"/>
            </w:tcBorders>
            <w:vAlign w:val="center"/>
          </w:tcPr>
          <w:p w:rsidR="005F4E4D" w:rsidRPr="00733A4C" w:rsidRDefault="005F4E4D" w:rsidP="00733A4C">
            <w:pPr>
              <w:pStyle w:val="1"/>
              <w:jc w:val="center"/>
              <w:rPr>
                <w:rFonts w:ascii="Times New Roman" w:hAnsi="Times New Roman"/>
                <w:sz w:val="24"/>
                <w:szCs w:val="24"/>
              </w:rPr>
            </w:pPr>
            <w:r w:rsidRPr="00733A4C">
              <w:rPr>
                <w:rFonts w:ascii="Times New Roman" w:hAnsi="Times New Roman"/>
                <w:sz w:val="24"/>
                <w:szCs w:val="24"/>
              </w:rPr>
              <w:t>0</w:t>
            </w:r>
          </w:p>
        </w:tc>
        <w:tc>
          <w:tcPr>
            <w:tcW w:w="1205" w:type="dxa"/>
            <w:tcBorders>
              <w:top w:val="single" w:sz="6" w:space="0" w:color="222222"/>
              <w:left w:val="single" w:sz="6" w:space="0" w:color="222222"/>
              <w:bottom w:val="single" w:sz="6" w:space="0" w:color="222222"/>
              <w:right w:val="single" w:sz="6" w:space="0" w:color="222222"/>
            </w:tcBorders>
          </w:tcPr>
          <w:p w:rsidR="005F4E4D" w:rsidRPr="00733A4C" w:rsidRDefault="005F4E4D" w:rsidP="00733A4C">
            <w:pPr>
              <w:spacing w:after="0"/>
              <w:jc w:val="center"/>
              <w:rPr>
                <w:rFonts w:ascii="Times New Roman" w:hAnsi="Times New Roman"/>
                <w:sz w:val="24"/>
                <w:szCs w:val="24"/>
              </w:rPr>
            </w:pPr>
            <w:r w:rsidRPr="00733A4C">
              <w:rPr>
                <w:rFonts w:ascii="Times New Roman" w:hAnsi="Times New Roman"/>
                <w:sz w:val="24"/>
                <w:szCs w:val="24"/>
              </w:rPr>
              <w:t xml:space="preserve">0 </w:t>
            </w:r>
          </w:p>
        </w:tc>
      </w:tr>
    </w:tbl>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xml:space="preserve">Вывод: По результатам мониторинга дети, видно есть дети с разным уровнем. С детьми низкого уровня ведется работа педагога-психолога, дети направляются на ТПМПК.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В 2020 году в период самоизоляции, введенной в качестве ограничительного мероприятия в Пермском крае, занятия с детьми воспитатели вели дистанционно через </w:t>
      </w:r>
      <w:proofErr w:type="spellStart"/>
      <w:r w:rsidRPr="00733A4C">
        <w:rPr>
          <w:rFonts w:ascii="Times New Roman" w:hAnsi="Times New Roman"/>
          <w:color w:val="000000"/>
          <w:sz w:val="24"/>
          <w:szCs w:val="24"/>
        </w:rPr>
        <w:t>Skype</w:t>
      </w:r>
      <w:proofErr w:type="spellEnd"/>
      <w:r w:rsidRPr="00733A4C">
        <w:rPr>
          <w:rFonts w:ascii="Times New Roman" w:hAnsi="Times New Roman"/>
          <w:color w:val="000000"/>
          <w:sz w:val="24"/>
          <w:szCs w:val="24"/>
        </w:rPr>
        <w:t xml:space="preserve">, </w:t>
      </w:r>
      <w:proofErr w:type="spellStart"/>
      <w:r w:rsidRPr="00733A4C">
        <w:rPr>
          <w:rFonts w:ascii="Times New Roman" w:hAnsi="Times New Roman"/>
          <w:color w:val="000000"/>
          <w:sz w:val="24"/>
          <w:szCs w:val="24"/>
        </w:rPr>
        <w:t>Zoom</w:t>
      </w:r>
      <w:proofErr w:type="spellEnd"/>
      <w:r w:rsidRPr="00733A4C">
        <w:rPr>
          <w:rFonts w:ascii="Times New Roman" w:hAnsi="Times New Roman"/>
          <w:color w:val="000000"/>
          <w:sz w:val="24"/>
          <w:szCs w:val="24"/>
        </w:rPr>
        <w:t xml:space="preserve">, </w:t>
      </w:r>
      <w:proofErr w:type="spellStart"/>
      <w:r w:rsidRPr="00733A4C">
        <w:rPr>
          <w:rFonts w:ascii="Times New Roman" w:hAnsi="Times New Roman"/>
          <w:color w:val="000000"/>
          <w:sz w:val="24"/>
          <w:szCs w:val="24"/>
        </w:rPr>
        <w:t>WhatsApp</w:t>
      </w:r>
      <w:proofErr w:type="spellEnd"/>
      <w:r w:rsidRPr="00733A4C">
        <w:rPr>
          <w:rFonts w:ascii="Times New Roman" w:hAnsi="Times New Roman"/>
          <w:color w:val="000000"/>
          <w:sz w:val="24"/>
          <w:szCs w:val="24"/>
        </w:rPr>
        <w:t>, социальные сети. Подключали к работе родителей. Чтобы они могли участвовать в обучении и воспитании, организовывали для них консультации, помогали с литературой, совместно решали технические проблемы.</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Опрос педагогов показал, что наряду с техническими сложностями проведения занятий в дистанционном режиме, были трудности в организации занятий со стороны родителей.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Вывод: подобные занятия лучше проводить преимущественно при очном взаимодействии педагога и воспитанника.</w:t>
      </w:r>
    </w:p>
    <w:p w:rsidR="005F4E4D" w:rsidRPr="00733A4C" w:rsidRDefault="005F4E4D" w:rsidP="00733A4C">
      <w:pPr>
        <w:spacing w:after="0"/>
        <w:jc w:val="both"/>
        <w:rPr>
          <w:rFonts w:ascii="Times New Roman" w:hAnsi="Times New Roman"/>
          <w:b/>
          <w:bCs/>
          <w:color w:val="000000"/>
          <w:sz w:val="24"/>
          <w:szCs w:val="24"/>
        </w:rPr>
      </w:pPr>
    </w:p>
    <w:p w:rsidR="005F4E4D" w:rsidRPr="00733A4C" w:rsidRDefault="005F4E4D" w:rsidP="00733A4C">
      <w:pPr>
        <w:spacing w:after="0"/>
        <w:jc w:val="center"/>
        <w:rPr>
          <w:rFonts w:ascii="Times New Roman" w:hAnsi="Times New Roman"/>
          <w:b/>
          <w:bCs/>
          <w:color w:val="000000"/>
          <w:sz w:val="24"/>
          <w:szCs w:val="24"/>
        </w:rPr>
      </w:pPr>
      <w:r w:rsidRPr="00733A4C">
        <w:rPr>
          <w:rFonts w:ascii="Times New Roman" w:hAnsi="Times New Roman"/>
          <w:b/>
          <w:bCs/>
          <w:color w:val="000000"/>
          <w:sz w:val="24"/>
          <w:szCs w:val="24"/>
        </w:rPr>
        <w:t>IV. Оценка организации учебного процесса</w:t>
      </w:r>
    </w:p>
    <w:p w:rsidR="005F4E4D" w:rsidRPr="008A5A68" w:rsidRDefault="005F4E4D" w:rsidP="008A5A68">
      <w:pPr>
        <w:spacing w:after="0"/>
        <w:jc w:val="center"/>
        <w:rPr>
          <w:rFonts w:ascii="Times New Roman" w:hAnsi="Times New Roman"/>
          <w:b/>
          <w:bCs/>
          <w:color w:val="000000"/>
          <w:sz w:val="24"/>
          <w:szCs w:val="24"/>
        </w:rPr>
      </w:pPr>
      <w:r w:rsidRPr="00733A4C">
        <w:rPr>
          <w:rFonts w:ascii="Times New Roman" w:hAnsi="Times New Roman"/>
          <w:b/>
          <w:bCs/>
          <w:color w:val="000000"/>
          <w:sz w:val="24"/>
          <w:szCs w:val="24"/>
        </w:rPr>
        <w:t xml:space="preserve"> (воспитательно-образовательного процесса)</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 основе образовательного процесса в Структурных подразделений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Основные форма организации образовательного процесса:</w:t>
      </w:r>
    </w:p>
    <w:p w:rsidR="005F4E4D" w:rsidRPr="00733A4C" w:rsidRDefault="005F4E4D" w:rsidP="00733A4C">
      <w:pPr>
        <w:numPr>
          <w:ilvl w:val="0"/>
          <w:numId w:val="28"/>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5F4E4D" w:rsidRPr="00733A4C" w:rsidRDefault="005F4E4D" w:rsidP="00733A4C">
      <w:pPr>
        <w:numPr>
          <w:ilvl w:val="0"/>
          <w:numId w:val="28"/>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самостоятельная деятельность воспитанников под наблюдением педагогического работника.</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 xml:space="preserve">Занятия в рамках образовательной деятельности ведутся в соответствии </w:t>
      </w:r>
      <w:proofErr w:type="spellStart"/>
      <w:r w:rsidRPr="00733A4C">
        <w:rPr>
          <w:rFonts w:ascii="Times New Roman" w:hAnsi="Times New Roman"/>
          <w:color w:val="000000"/>
          <w:sz w:val="24"/>
          <w:szCs w:val="24"/>
        </w:rPr>
        <w:t>СанПиН</w:t>
      </w:r>
      <w:proofErr w:type="spellEnd"/>
      <w:r w:rsidRPr="00733A4C">
        <w:rPr>
          <w:rFonts w:ascii="Times New Roman" w:hAnsi="Times New Roman"/>
          <w:color w:val="000000"/>
          <w:sz w:val="24"/>
          <w:szCs w:val="24"/>
        </w:rPr>
        <w:t xml:space="preserve"> 1.2.3685-21.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Между занятиями в рамках образовательной деятельности предусмотрены перерывы продолжительностью не менее 10 минут.</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lastRenderedPageBreak/>
        <w:t xml:space="preserve">Чтобы не допустить распространения </w:t>
      </w:r>
      <w:proofErr w:type="spellStart"/>
      <w:r w:rsidRPr="00733A4C">
        <w:rPr>
          <w:rFonts w:ascii="Times New Roman" w:hAnsi="Times New Roman"/>
          <w:color w:val="000000"/>
          <w:sz w:val="24"/>
          <w:szCs w:val="24"/>
        </w:rPr>
        <w:t>коронавирусной</w:t>
      </w:r>
      <w:proofErr w:type="spellEnd"/>
      <w:r w:rsidRPr="00733A4C">
        <w:rPr>
          <w:rFonts w:ascii="Times New Roman" w:hAnsi="Times New Roman"/>
          <w:color w:val="000000"/>
          <w:sz w:val="24"/>
          <w:szCs w:val="24"/>
        </w:rPr>
        <w:t xml:space="preserve"> инфекции, администрация Школы ввела в 2020 году дополнительные ограничительные и профилактические меры в соответствии с СП 3.1/2.4.3598-20:</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733A4C">
        <w:rPr>
          <w:rFonts w:ascii="Times New Roman" w:hAnsi="Times New Roman"/>
          <w:color w:val="000000"/>
          <w:sz w:val="24"/>
          <w:szCs w:val="24"/>
        </w:rPr>
        <w:t>Роспотребнадзора</w:t>
      </w:r>
      <w:proofErr w:type="spellEnd"/>
      <w:r w:rsidRPr="00733A4C">
        <w:rPr>
          <w:rFonts w:ascii="Times New Roman" w:hAnsi="Times New Roman"/>
          <w:color w:val="000000"/>
          <w:sz w:val="24"/>
          <w:szCs w:val="24"/>
        </w:rPr>
        <w:t>;</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еженедельную генеральную уборку с применением дезинфицирующих средств, разведенных в концентрациях по вирусному режиму;</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ежедневную влажную уборку с обработкой всех контактных поверхностей, игрушек и оборудования дезинфицирующими средствами;</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дезинфекцию посуды, столовых приборов после каждого использования;</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бактерицидные установки в групповых комнатах;</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частое проветривание групповых комнат в отсутствие воспитанников;</w:t>
      </w:r>
    </w:p>
    <w:p w:rsidR="005F4E4D" w:rsidRPr="00733A4C" w:rsidRDefault="005F4E4D" w:rsidP="00733A4C">
      <w:pPr>
        <w:numPr>
          <w:ilvl w:val="0"/>
          <w:numId w:val="29"/>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проведение всех занятий в помещениях групповой ячейки или на открытом воздухе отдельно от других групп;</w:t>
      </w:r>
    </w:p>
    <w:p w:rsidR="005F4E4D" w:rsidRPr="00733A4C" w:rsidRDefault="005F4E4D" w:rsidP="00733A4C">
      <w:pPr>
        <w:numPr>
          <w:ilvl w:val="0"/>
          <w:numId w:val="29"/>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b/>
          <w:bCs/>
          <w:color w:val="000000"/>
          <w:sz w:val="24"/>
          <w:szCs w:val="24"/>
        </w:rPr>
        <w:t>V. Оценка качества кадрового обеспечения</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Структурные подразделения укомплектованы педагогами на 100 процентов согласно штатному расписанию. Всего работают 37 педагогов. Педагогический коллектив Структурных подразделений насчитывает 7 специалистов (с</w:t>
      </w:r>
      <w:proofErr w:type="gramStart"/>
      <w:r w:rsidRPr="00733A4C">
        <w:rPr>
          <w:rFonts w:ascii="Times New Roman" w:hAnsi="Times New Roman"/>
          <w:color w:val="000000"/>
          <w:sz w:val="24"/>
          <w:szCs w:val="24"/>
        </w:rPr>
        <w:t>.П</w:t>
      </w:r>
      <w:proofErr w:type="gramEnd"/>
      <w:r w:rsidRPr="00733A4C">
        <w:rPr>
          <w:rFonts w:ascii="Times New Roman" w:hAnsi="Times New Roman"/>
          <w:color w:val="000000"/>
          <w:sz w:val="24"/>
          <w:szCs w:val="24"/>
        </w:rPr>
        <w:t xml:space="preserve">леханово – 5, с.Зарубино – 2).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За 2020 год педагогические работники прошли аттестацию и получили:</w:t>
      </w:r>
    </w:p>
    <w:p w:rsidR="005F4E4D" w:rsidRPr="00733A4C" w:rsidRDefault="005F4E4D" w:rsidP="00733A4C">
      <w:pPr>
        <w:numPr>
          <w:ilvl w:val="0"/>
          <w:numId w:val="30"/>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первую квалификационную категорию – 4 воспитателя.</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Курсы повышения квалификации в 2020 году прошли 97% работников Структурных подразделений.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По итогам 2020 года Структурные подразделения перешли на применение профессиональных стандартов. Из 37 педагогических работников все соответствуют квалификационным требованиям </w:t>
      </w:r>
      <w:proofErr w:type="spellStart"/>
      <w:r w:rsidRPr="00733A4C">
        <w:rPr>
          <w:rFonts w:ascii="Times New Roman" w:hAnsi="Times New Roman"/>
          <w:color w:val="000000"/>
          <w:sz w:val="24"/>
          <w:szCs w:val="24"/>
        </w:rPr>
        <w:t>профстандарта</w:t>
      </w:r>
      <w:proofErr w:type="spellEnd"/>
      <w:r w:rsidRPr="00733A4C">
        <w:rPr>
          <w:rFonts w:ascii="Times New Roman" w:hAnsi="Times New Roman"/>
          <w:color w:val="000000"/>
          <w:sz w:val="24"/>
          <w:szCs w:val="24"/>
        </w:rPr>
        <w:t xml:space="preserve"> «Педагог». Их должностные инструкции соответствуют трудовым функциям, установленным </w:t>
      </w:r>
      <w:proofErr w:type="spellStart"/>
      <w:r w:rsidRPr="00733A4C">
        <w:rPr>
          <w:rFonts w:ascii="Times New Roman" w:hAnsi="Times New Roman"/>
          <w:color w:val="000000"/>
          <w:sz w:val="24"/>
          <w:szCs w:val="24"/>
        </w:rPr>
        <w:t>профстандартом</w:t>
      </w:r>
      <w:proofErr w:type="spellEnd"/>
      <w:r w:rsidRPr="00733A4C">
        <w:rPr>
          <w:rFonts w:ascii="Times New Roman" w:hAnsi="Times New Roman"/>
          <w:color w:val="000000"/>
          <w:sz w:val="24"/>
          <w:szCs w:val="24"/>
        </w:rPr>
        <w:t xml:space="preserve"> «Педагог».</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Диаграмма с характеристиками кадрового состава Структурных подразделений.</w:t>
      </w:r>
    </w:p>
    <w:p w:rsidR="005F4E4D" w:rsidRPr="00733A4C" w:rsidRDefault="005F4E4D" w:rsidP="00733A4C">
      <w:pPr>
        <w:pStyle w:val="ad"/>
        <w:keepNext/>
        <w:spacing w:beforeAutospacing="0" w:after="0" w:afterAutospacing="0"/>
        <w:jc w:val="center"/>
        <w:rPr>
          <w:color w:val="auto"/>
          <w:sz w:val="24"/>
          <w:szCs w:val="24"/>
          <w:lang w:val="ru-RU"/>
        </w:rPr>
      </w:pPr>
      <w:r w:rsidRPr="00733A4C">
        <w:rPr>
          <w:color w:val="auto"/>
          <w:sz w:val="24"/>
          <w:szCs w:val="24"/>
          <w:lang w:val="ru-RU"/>
        </w:rPr>
        <w:t>Стаж педагогических работников</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noProof/>
          <w:color w:val="000000"/>
          <w:sz w:val="24"/>
          <w:szCs w:val="24"/>
          <w:lang w:eastAsia="ru-RU"/>
        </w:rPr>
        <w:object w:dxaOrig="8180" w:dyaOrig="4282">
          <v:shape id="Диаграмма 5" o:spid="_x0000_i1025" type="#_x0000_t75" style="width:503.25pt;height:212.25pt;visibility:visible" o:ole="">
            <v:imagedata r:id="rId14" o:title=""/>
            <o:lock v:ext="edit" aspectratio="f"/>
          </v:shape>
          <o:OLEObject Type="Embed" ProgID="Excel.Chart.8" ShapeID="Диаграмма 5" DrawAspect="Content" ObjectID="_1680332832" r:id="rId15"/>
        </w:object>
      </w:r>
    </w:p>
    <w:p w:rsidR="005F4E4D" w:rsidRPr="00733A4C" w:rsidRDefault="005F4E4D" w:rsidP="00733A4C">
      <w:pPr>
        <w:pStyle w:val="ad"/>
        <w:keepNext/>
        <w:jc w:val="center"/>
        <w:rPr>
          <w:color w:val="auto"/>
          <w:sz w:val="24"/>
          <w:szCs w:val="24"/>
        </w:rPr>
      </w:pPr>
      <w:r w:rsidRPr="00733A4C">
        <w:rPr>
          <w:color w:val="auto"/>
          <w:sz w:val="24"/>
          <w:szCs w:val="24"/>
          <w:lang w:val="ru-RU"/>
        </w:rPr>
        <w:lastRenderedPageBreak/>
        <w:t>Образование педагогов</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noProof/>
          <w:color w:val="000000"/>
          <w:sz w:val="24"/>
          <w:szCs w:val="24"/>
          <w:lang w:eastAsia="ru-RU"/>
        </w:rPr>
        <w:object w:dxaOrig="7661" w:dyaOrig="4061">
          <v:shape id="Диаграмма 4" o:spid="_x0000_i1026" type="#_x0000_t75" style="width:501.75pt;height:203.25pt;visibility:visible" o:ole="">
            <v:imagedata r:id="rId16" o:title="" cropbottom="-65f"/>
            <o:lock v:ext="edit" aspectratio="f"/>
          </v:shape>
          <o:OLEObject Type="Embed" ProgID="Excel.Chart.8" ShapeID="Диаграмма 4" DrawAspect="Content" ObjectID="_1680332833" r:id="rId17"/>
        </w:objec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 2020 году педагоги Структурных подразделений приняли участие:</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3060"/>
        <w:gridCol w:w="3014"/>
        <w:gridCol w:w="2373"/>
        <w:gridCol w:w="17"/>
      </w:tblGrid>
      <w:tr w:rsidR="005F4E4D" w:rsidRPr="00733A4C" w:rsidTr="00C149AF">
        <w:trPr>
          <w:gridAfter w:val="1"/>
          <w:wAfter w:w="8" w:type="pct"/>
          <w:trHeight w:val="550"/>
        </w:trPr>
        <w:tc>
          <w:tcPr>
            <w:tcW w:w="920" w:type="pct"/>
            <w:vAlign w:val="center"/>
          </w:tcPr>
          <w:p w:rsidR="005F4E4D" w:rsidRPr="00C149AF" w:rsidRDefault="005F4E4D" w:rsidP="00733A4C">
            <w:pPr>
              <w:tabs>
                <w:tab w:val="left" w:pos="2160"/>
              </w:tabs>
              <w:rPr>
                <w:rFonts w:ascii="Times New Roman" w:hAnsi="Times New Roman"/>
                <w:b/>
                <w:sz w:val="20"/>
                <w:szCs w:val="20"/>
              </w:rPr>
            </w:pPr>
          </w:p>
        </w:tc>
        <w:tc>
          <w:tcPr>
            <w:tcW w:w="1475" w:type="pct"/>
            <w:vAlign w:val="center"/>
          </w:tcPr>
          <w:p w:rsidR="005F4E4D" w:rsidRPr="00C149AF" w:rsidRDefault="005F4E4D" w:rsidP="00733A4C">
            <w:pPr>
              <w:tabs>
                <w:tab w:val="left" w:pos="2160"/>
              </w:tabs>
              <w:spacing w:after="0"/>
              <w:jc w:val="center"/>
              <w:rPr>
                <w:rFonts w:ascii="Times New Roman" w:hAnsi="Times New Roman"/>
                <w:b/>
                <w:bCs/>
                <w:sz w:val="20"/>
                <w:szCs w:val="20"/>
              </w:rPr>
            </w:pPr>
            <w:r w:rsidRPr="00C149AF">
              <w:rPr>
                <w:rFonts w:ascii="Times New Roman" w:hAnsi="Times New Roman"/>
                <w:b/>
                <w:sz w:val="20"/>
                <w:szCs w:val="20"/>
              </w:rPr>
              <w:t>Муниципальный уровень</w:t>
            </w:r>
          </w:p>
        </w:tc>
        <w:tc>
          <w:tcPr>
            <w:tcW w:w="1453" w:type="pct"/>
            <w:vAlign w:val="center"/>
          </w:tcPr>
          <w:p w:rsidR="005F4E4D" w:rsidRPr="00C149AF" w:rsidRDefault="005F4E4D" w:rsidP="00733A4C">
            <w:pPr>
              <w:tabs>
                <w:tab w:val="left" w:pos="2160"/>
              </w:tabs>
              <w:spacing w:after="0"/>
              <w:jc w:val="center"/>
              <w:rPr>
                <w:rFonts w:ascii="Times New Roman" w:hAnsi="Times New Roman"/>
                <w:b/>
                <w:bCs/>
                <w:sz w:val="20"/>
                <w:szCs w:val="20"/>
              </w:rPr>
            </w:pPr>
            <w:r w:rsidRPr="00C149AF">
              <w:rPr>
                <w:rFonts w:ascii="Times New Roman" w:hAnsi="Times New Roman"/>
                <w:b/>
                <w:bCs/>
                <w:sz w:val="20"/>
                <w:szCs w:val="20"/>
              </w:rPr>
              <w:t>Межмуниципальный уровень</w:t>
            </w:r>
          </w:p>
        </w:tc>
        <w:tc>
          <w:tcPr>
            <w:tcW w:w="1144" w:type="pct"/>
          </w:tcPr>
          <w:p w:rsidR="005F4E4D" w:rsidRPr="00C149AF" w:rsidRDefault="005F4E4D" w:rsidP="00733A4C">
            <w:pPr>
              <w:tabs>
                <w:tab w:val="left" w:pos="2160"/>
              </w:tabs>
              <w:spacing w:after="0"/>
              <w:jc w:val="center"/>
              <w:rPr>
                <w:rFonts w:ascii="Times New Roman" w:hAnsi="Times New Roman"/>
                <w:b/>
                <w:bCs/>
                <w:sz w:val="20"/>
                <w:szCs w:val="20"/>
              </w:rPr>
            </w:pPr>
            <w:r w:rsidRPr="00C149AF">
              <w:rPr>
                <w:rFonts w:ascii="Times New Roman" w:hAnsi="Times New Roman"/>
                <w:b/>
                <w:bCs/>
                <w:sz w:val="20"/>
                <w:szCs w:val="20"/>
              </w:rPr>
              <w:t>Региональный уровень</w:t>
            </w:r>
          </w:p>
        </w:tc>
      </w:tr>
      <w:tr w:rsidR="005F4E4D" w:rsidRPr="00733A4C" w:rsidTr="00C149AF">
        <w:trPr>
          <w:trHeight w:val="425"/>
        </w:trPr>
        <w:tc>
          <w:tcPr>
            <w:tcW w:w="920" w:type="pct"/>
            <w:tcBorders>
              <w:top w:val="single" w:sz="6" w:space="0" w:color="auto"/>
            </w:tcBorders>
            <w:vAlign w:val="center"/>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bCs/>
                <w:sz w:val="24"/>
                <w:szCs w:val="24"/>
              </w:rPr>
              <w:t xml:space="preserve">Победитель </w:t>
            </w:r>
          </w:p>
        </w:tc>
        <w:tc>
          <w:tcPr>
            <w:tcW w:w="1475" w:type="pct"/>
            <w:vAlign w:val="center"/>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sz w:val="24"/>
                <w:szCs w:val="24"/>
              </w:rPr>
              <w:t>3</w:t>
            </w:r>
          </w:p>
        </w:tc>
        <w:tc>
          <w:tcPr>
            <w:tcW w:w="1453" w:type="pct"/>
          </w:tcPr>
          <w:p w:rsidR="005F4E4D" w:rsidRPr="00733A4C" w:rsidRDefault="005F4E4D" w:rsidP="00733A4C">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c>
          <w:tcPr>
            <w:tcW w:w="1152" w:type="pct"/>
            <w:gridSpan w:val="2"/>
          </w:tcPr>
          <w:p w:rsidR="005F4E4D" w:rsidRPr="00733A4C" w:rsidRDefault="005F4E4D" w:rsidP="00733A4C">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r>
      <w:tr w:rsidR="005F4E4D" w:rsidRPr="00733A4C" w:rsidTr="00C149AF">
        <w:trPr>
          <w:trHeight w:val="425"/>
        </w:trPr>
        <w:tc>
          <w:tcPr>
            <w:tcW w:w="920" w:type="pct"/>
            <w:vAlign w:val="center"/>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bCs/>
                <w:sz w:val="24"/>
                <w:szCs w:val="24"/>
              </w:rPr>
              <w:t xml:space="preserve">Призёры </w:t>
            </w:r>
          </w:p>
        </w:tc>
        <w:tc>
          <w:tcPr>
            <w:tcW w:w="1475" w:type="pct"/>
            <w:vAlign w:val="center"/>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sz w:val="24"/>
                <w:szCs w:val="24"/>
              </w:rPr>
              <w:t>7</w:t>
            </w:r>
          </w:p>
        </w:tc>
        <w:tc>
          <w:tcPr>
            <w:tcW w:w="1453" w:type="pct"/>
          </w:tcPr>
          <w:p w:rsidR="005F4E4D" w:rsidRPr="00733A4C" w:rsidRDefault="005F4E4D" w:rsidP="00733A4C">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c>
          <w:tcPr>
            <w:tcW w:w="1152" w:type="pct"/>
            <w:gridSpan w:val="2"/>
          </w:tcPr>
          <w:p w:rsidR="005F4E4D" w:rsidRPr="00733A4C" w:rsidRDefault="005F4E4D" w:rsidP="00733A4C">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r>
      <w:tr w:rsidR="005F4E4D" w:rsidRPr="00733A4C" w:rsidTr="00C149AF">
        <w:trPr>
          <w:trHeight w:val="460"/>
        </w:trPr>
        <w:tc>
          <w:tcPr>
            <w:tcW w:w="920" w:type="pct"/>
            <w:vAlign w:val="center"/>
          </w:tcPr>
          <w:p w:rsidR="005F4E4D" w:rsidRPr="00733A4C" w:rsidRDefault="005F4E4D" w:rsidP="00733A4C">
            <w:pPr>
              <w:tabs>
                <w:tab w:val="left" w:pos="2160"/>
              </w:tabs>
              <w:spacing w:after="0"/>
              <w:jc w:val="center"/>
              <w:rPr>
                <w:rFonts w:ascii="Times New Roman" w:hAnsi="Times New Roman"/>
                <w:sz w:val="24"/>
                <w:szCs w:val="24"/>
              </w:rPr>
            </w:pPr>
            <w:r>
              <w:rPr>
                <w:rFonts w:ascii="Times New Roman" w:hAnsi="Times New Roman"/>
                <w:sz w:val="24"/>
                <w:szCs w:val="24"/>
              </w:rPr>
              <w:t xml:space="preserve">Всего </w:t>
            </w:r>
          </w:p>
        </w:tc>
        <w:tc>
          <w:tcPr>
            <w:tcW w:w="1475" w:type="pct"/>
            <w:vAlign w:val="center"/>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sz w:val="24"/>
                <w:szCs w:val="24"/>
              </w:rPr>
              <w:t>11</w:t>
            </w:r>
          </w:p>
        </w:tc>
        <w:tc>
          <w:tcPr>
            <w:tcW w:w="1453" w:type="pct"/>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sz w:val="24"/>
                <w:szCs w:val="24"/>
              </w:rPr>
              <w:t>2</w:t>
            </w:r>
          </w:p>
        </w:tc>
        <w:tc>
          <w:tcPr>
            <w:tcW w:w="1152" w:type="pct"/>
            <w:gridSpan w:val="2"/>
          </w:tcPr>
          <w:p w:rsidR="005F4E4D" w:rsidRPr="00733A4C" w:rsidRDefault="005F4E4D" w:rsidP="00733A4C">
            <w:pPr>
              <w:tabs>
                <w:tab w:val="left" w:pos="2160"/>
              </w:tabs>
              <w:spacing w:after="0"/>
              <w:jc w:val="center"/>
              <w:rPr>
                <w:rFonts w:ascii="Times New Roman" w:hAnsi="Times New Roman"/>
                <w:sz w:val="24"/>
                <w:szCs w:val="24"/>
              </w:rPr>
            </w:pPr>
            <w:r w:rsidRPr="00733A4C">
              <w:rPr>
                <w:rFonts w:ascii="Times New Roman" w:hAnsi="Times New Roman"/>
                <w:sz w:val="24"/>
                <w:szCs w:val="24"/>
              </w:rPr>
              <w:t>1</w:t>
            </w:r>
          </w:p>
        </w:tc>
      </w:tr>
    </w:tbl>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xml:space="preserve">- Участие в конкурсах профессионального мастерства: </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xml:space="preserve">– </w:t>
      </w:r>
      <w:r w:rsidRPr="00733A4C">
        <w:rPr>
          <w:rFonts w:ascii="Times New Roman" w:hAnsi="Times New Roman"/>
          <w:sz w:val="24"/>
          <w:szCs w:val="24"/>
          <w:u w:val="single"/>
        </w:rPr>
        <w:t>Муниципальный уровень структурное подразделение с</w:t>
      </w:r>
      <w:proofErr w:type="gramStart"/>
      <w:r w:rsidRPr="00733A4C">
        <w:rPr>
          <w:rFonts w:ascii="Times New Roman" w:hAnsi="Times New Roman"/>
          <w:sz w:val="24"/>
          <w:szCs w:val="24"/>
          <w:u w:val="single"/>
        </w:rPr>
        <w:t>.П</w:t>
      </w:r>
      <w:proofErr w:type="gramEnd"/>
      <w:r w:rsidRPr="00733A4C">
        <w:rPr>
          <w:rFonts w:ascii="Times New Roman" w:hAnsi="Times New Roman"/>
          <w:sz w:val="24"/>
          <w:szCs w:val="24"/>
          <w:u w:val="single"/>
        </w:rPr>
        <w:t>леханово</w:t>
      </w:r>
      <w:r w:rsidRPr="00733A4C">
        <w:rPr>
          <w:rFonts w:ascii="Times New Roman" w:hAnsi="Times New Roman"/>
          <w:sz w:val="24"/>
          <w:szCs w:val="24"/>
        </w:rPr>
        <w:t>:</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конкурс «Учитель года» – 3 место в номинации «Дебют в образовании».</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педагог стала лауреатом молодёжной премии Главы Кунгурского муниципального района в номинации «Образование».</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color w:val="141414"/>
          <w:sz w:val="24"/>
          <w:szCs w:val="24"/>
        </w:rPr>
        <w:t xml:space="preserve">- педагог стала призёром III степени муниципального конкурса </w:t>
      </w:r>
      <w:proofErr w:type="spellStart"/>
      <w:r w:rsidRPr="00733A4C">
        <w:rPr>
          <w:rFonts w:ascii="Times New Roman" w:hAnsi="Times New Roman"/>
          <w:color w:val="141414"/>
          <w:sz w:val="24"/>
          <w:szCs w:val="24"/>
        </w:rPr>
        <w:t>видеоинтервью</w:t>
      </w:r>
      <w:proofErr w:type="spellEnd"/>
      <w:r w:rsidRPr="00733A4C">
        <w:rPr>
          <w:rFonts w:ascii="Times New Roman" w:hAnsi="Times New Roman"/>
          <w:color w:val="141414"/>
          <w:sz w:val="24"/>
          <w:szCs w:val="24"/>
        </w:rPr>
        <w:t xml:space="preserve"> «Есть одна такая профессия» в рамках конкурса «Учитель года» в номинации «Ступени мастерства»</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color w:val="141414"/>
          <w:sz w:val="24"/>
          <w:szCs w:val="24"/>
        </w:rPr>
        <w:t xml:space="preserve">- педагоги стали призёрами II степени мини – фестиваля </w:t>
      </w:r>
      <w:proofErr w:type="spellStart"/>
      <w:r w:rsidRPr="00733A4C">
        <w:rPr>
          <w:rFonts w:ascii="Times New Roman" w:hAnsi="Times New Roman"/>
          <w:color w:val="141414"/>
          <w:sz w:val="24"/>
          <w:szCs w:val="24"/>
        </w:rPr>
        <w:t>профориентационных</w:t>
      </w:r>
      <w:proofErr w:type="spellEnd"/>
      <w:r w:rsidRPr="00733A4C">
        <w:rPr>
          <w:rFonts w:ascii="Times New Roman" w:hAnsi="Times New Roman"/>
          <w:color w:val="141414"/>
          <w:sz w:val="24"/>
          <w:szCs w:val="24"/>
        </w:rPr>
        <w:t xml:space="preserve"> проектов, который прошёл в рамках работы IX Краевой научно-практической конференции «Развитие воспитательного потенциала образовательной организации в условиях реализации национального проекта «Образование».</w:t>
      </w:r>
      <w:r w:rsidRPr="00733A4C">
        <w:rPr>
          <w:rFonts w:ascii="Times New Roman" w:hAnsi="Times New Roman"/>
          <w:sz w:val="24"/>
          <w:szCs w:val="24"/>
        </w:rPr>
        <w:t xml:space="preserve"> </w:t>
      </w:r>
    </w:p>
    <w:p w:rsidR="005F4E4D" w:rsidRPr="00733A4C" w:rsidRDefault="005F4E4D" w:rsidP="00733A4C">
      <w:pPr>
        <w:pStyle w:val="a9"/>
        <w:spacing w:after="0" w:line="240" w:lineRule="auto"/>
        <w:ind w:left="0"/>
        <w:jc w:val="both"/>
        <w:rPr>
          <w:rFonts w:ascii="Times New Roman" w:hAnsi="Times New Roman"/>
          <w:color w:val="141414"/>
          <w:sz w:val="24"/>
          <w:szCs w:val="24"/>
          <w:shd w:val="clear" w:color="auto" w:fill="E6FDFE"/>
        </w:rPr>
      </w:pPr>
      <w:r w:rsidRPr="00733A4C">
        <w:rPr>
          <w:rFonts w:ascii="Times New Roman" w:hAnsi="Times New Roman"/>
          <w:sz w:val="24"/>
          <w:szCs w:val="24"/>
        </w:rPr>
        <w:t>- танцевальный коллектив молодых педагогов «</w:t>
      </w:r>
      <w:proofErr w:type="spellStart"/>
      <w:r w:rsidRPr="00733A4C">
        <w:rPr>
          <w:rFonts w:ascii="Times New Roman" w:hAnsi="Times New Roman"/>
          <w:sz w:val="24"/>
          <w:szCs w:val="24"/>
        </w:rPr>
        <w:t>Уралочка</w:t>
      </w:r>
      <w:proofErr w:type="spellEnd"/>
      <w:r w:rsidRPr="00733A4C">
        <w:rPr>
          <w:rFonts w:ascii="Times New Roman" w:hAnsi="Times New Roman"/>
          <w:sz w:val="24"/>
          <w:szCs w:val="24"/>
        </w:rPr>
        <w:t xml:space="preserve">» стали призёрами </w:t>
      </w:r>
      <w:r w:rsidRPr="00733A4C">
        <w:rPr>
          <w:rFonts w:ascii="Times New Roman" w:hAnsi="Times New Roman"/>
          <w:sz w:val="24"/>
          <w:szCs w:val="24"/>
          <w:lang w:val="en-US"/>
        </w:rPr>
        <w:t>II</w:t>
      </w:r>
      <w:r w:rsidRPr="00733A4C">
        <w:rPr>
          <w:rFonts w:ascii="Times New Roman" w:hAnsi="Times New Roman"/>
          <w:sz w:val="24"/>
          <w:szCs w:val="24"/>
        </w:rPr>
        <w:t xml:space="preserve"> степени районного хореографического конкурса «Будь в ритме», </w:t>
      </w:r>
      <w:r w:rsidRPr="00733A4C">
        <w:rPr>
          <w:rFonts w:ascii="Times New Roman" w:hAnsi="Times New Roman"/>
          <w:color w:val="141414"/>
          <w:sz w:val="24"/>
          <w:szCs w:val="24"/>
        </w:rPr>
        <w:t xml:space="preserve">смотра – конкурса народного творчества среди педагогов Кунгурского муниципального района, посвящённому 75 – </w:t>
      </w:r>
      <w:proofErr w:type="spellStart"/>
      <w:r w:rsidRPr="00733A4C">
        <w:rPr>
          <w:rFonts w:ascii="Times New Roman" w:hAnsi="Times New Roman"/>
          <w:color w:val="141414"/>
          <w:sz w:val="24"/>
          <w:szCs w:val="24"/>
        </w:rPr>
        <w:t>летию</w:t>
      </w:r>
      <w:proofErr w:type="spellEnd"/>
      <w:r w:rsidRPr="00733A4C">
        <w:rPr>
          <w:rFonts w:ascii="Times New Roman" w:hAnsi="Times New Roman"/>
          <w:color w:val="141414"/>
          <w:sz w:val="24"/>
          <w:szCs w:val="24"/>
        </w:rPr>
        <w:t xml:space="preserve"> Великой победы;</w:t>
      </w:r>
    </w:p>
    <w:p w:rsidR="005F4E4D" w:rsidRPr="00733A4C" w:rsidRDefault="005F4E4D" w:rsidP="00733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rFonts w:ascii="Times New Roman" w:hAnsi="Times New Roman"/>
          <w:bCs/>
          <w:szCs w:val="24"/>
        </w:rPr>
      </w:pPr>
      <w:r w:rsidRPr="00733A4C">
        <w:rPr>
          <w:rFonts w:ascii="Times New Roman" w:hAnsi="Times New Roman"/>
          <w:bCs/>
          <w:szCs w:val="24"/>
        </w:rPr>
        <w:t xml:space="preserve">- </w:t>
      </w:r>
      <w:r w:rsidRPr="00733A4C">
        <w:rPr>
          <w:rFonts w:ascii="Times New Roman" w:hAnsi="Times New Roman"/>
          <w:bCs/>
          <w:szCs w:val="24"/>
          <w:u w:val="single"/>
        </w:rPr>
        <w:t>Муниципальный уровень структурное подразделение с</w:t>
      </w:r>
      <w:proofErr w:type="gramStart"/>
      <w:r w:rsidRPr="00733A4C">
        <w:rPr>
          <w:rFonts w:ascii="Times New Roman" w:hAnsi="Times New Roman"/>
          <w:bCs/>
          <w:szCs w:val="24"/>
          <w:u w:val="single"/>
        </w:rPr>
        <w:t>.З</w:t>
      </w:r>
      <w:proofErr w:type="gramEnd"/>
      <w:r w:rsidRPr="00733A4C">
        <w:rPr>
          <w:rFonts w:ascii="Times New Roman" w:hAnsi="Times New Roman"/>
          <w:bCs/>
          <w:szCs w:val="24"/>
          <w:u w:val="single"/>
        </w:rPr>
        <w:t>арубино</w:t>
      </w:r>
      <w:r w:rsidRPr="00733A4C">
        <w:rPr>
          <w:rFonts w:ascii="Times New Roman" w:hAnsi="Times New Roman"/>
          <w:bCs/>
          <w:szCs w:val="24"/>
        </w:rPr>
        <w:t xml:space="preserve">:); </w:t>
      </w:r>
    </w:p>
    <w:p w:rsidR="005F4E4D" w:rsidRPr="00733A4C" w:rsidRDefault="005F4E4D" w:rsidP="00733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rFonts w:ascii="Times New Roman" w:hAnsi="Times New Roman"/>
          <w:bCs/>
          <w:szCs w:val="24"/>
        </w:rPr>
      </w:pPr>
      <w:r w:rsidRPr="00733A4C">
        <w:rPr>
          <w:rFonts w:ascii="Times New Roman" w:hAnsi="Times New Roman"/>
          <w:bCs/>
          <w:szCs w:val="24"/>
        </w:rPr>
        <w:t xml:space="preserve">-  смотр-конкурс музеев Диплом </w:t>
      </w:r>
      <w:r w:rsidRPr="00733A4C">
        <w:rPr>
          <w:rFonts w:ascii="Times New Roman" w:hAnsi="Times New Roman"/>
          <w:bCs/>
          <w:szCs w:val="24"/>
          <w:lang w:val="en-US"/>
        </w:rPr>
        <w:t>II</w:t>
      </w:r>
      <w:r w:rsidRPr="00733A4C">
        <w:rPr>
          <w:rFonts w:ascii="Times New Roman" w:hAnsi="Times New Roman"/>
          <w:bCs/>
          <w:szCs w:val="24"/>
        </w:rPr>
        <w:t xml:space="preserve"> степени;</w:t>
      </w:r>
    </w:p>
    <w:p w:rsidR="005F4E4D" w:rsidRPr="00733A4C" w:rsidRDefault="005F4E4D" w:rsidP="00733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rFonts w:ascii="Times New Roman" w:hAnsi="Times New Roman"/>
          <w:bCs/>
          <w:szCs w:val="24"/>
        </w:rPr>
      </w:pPr>
      <w:r w:rsidRPr="00733A4C">
        <w:rPr>
          <w:rFonts w:ascii="Times New Roman" w:hAnsi="Times New Roman"/>
          <w:bCs/>
          <w:szCs w:val="24"/>
        </w:rPr>
        <w:t xml:space="preserve">- «Знатоки дошкольной педагогики» Диплом </w:t>
      </w:r>
      <w:r w:rsidRPr="00733A4C">
        <w:rPr>
          <w:rFonts w:ascii="Times New Roman" w:hAnsi="Times New Roman"/>
          <w:bCs/>
          <w:szCs w:val="24"/>
          <w:lang w:val="en-US"/>
        </w:rPr>
        <w:t>II</w:t>
      </w:r>
      <w:r w:rsidRPr="00733A4C">
        <w:rPr>
          <w:rFonts w:ascii="Times New Roman" w:hAnsi="Times New Roman"/>
          <w:bCs/>
          <w:szCs w:val="24"/>
        </w:rPr>
        <w:t xml:space="preserve"> степени</w:t>
      </w:r>
    </w:p>
    <w:p w:rsidR="005F4E4D" w:rsidRPr="00733A4C" w:rsidRDefault="005F4E4D" w:rsidP="00733A4C">
      <w:pPr>
        <w:spacing w:after="0" w:line="259" w:lineRule="auto"/>
        <w:jc w:val="both"/>
        <w:rPr>
          <w:rFonts w:ascii="Times New Roman" w:hAnsi="Times New Roman"/>
          <w:sz w:val="24"/>
          <w:szCs w:val="24"/>
        </w:rPr>
      </w:pPr>
      <w:r w:rsidRPr="00733A4C">
        <w:rPr>
          <w:rFonts w:ascii="Times New Roman" w:hAnsi="Times New Roman"/>
          <w:sz w:val="24"/>
          <w:szCs w:val="24"/>
        </w:rPr>
        <w:t>- конкурс музеев «Школа в годы воины»</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xml:space="preserve">- конкурс проектов «Организация уличной предметно-развивающей среды в соответствии с ФГОС </w:t>
      </w:r>
      <w:proofErr w:type="gramStart"/>
      <w:r w:rsidRPr="00733A4C">
        <w:rPr>
          <w:rFonts w:ascii="Times New Roman" w:hAnsi="Times New Roman"/>
          <w:sz w:val="24"/>
          <w:szCs w:val="24"/>
        </w:rPr>
        <w:t>ДО</w:t>
      </w:r>
      <w:proofErr w:type="gramEnd"/>
      <w:r w:rsidRPr="00733A4C">
        <w:rPr>
          <w:rFonts w:ascii="Times New Roman" w:hAnsi="Times New Roman"/>
          <w:sz w:val="24"/>
          <w:szCs w:val="24"/>
        </w:rPr>
        <w:t>»,</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экологическая акция «Батарейка, сдавайся!»,</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Акция «Окно в Победу»,</w:t>
      </w:r>
    </w:p>
    <w:p w:rsidR="005F4E4D" w:rsidRPr="00733A4C" w:rsidRDefault="005F4E4D" w:rsidP="00733A4C">
      <w:pPr>
        <w:pStyle w:val="a9"/>
        <w:spacing w:after="0" w:line="240" w:lineRule="auto"/>
        <w:ind w:left="0"/>
        <w:jc w:val="both"/>
        <w:rPr>
          <w:rFonts w:ascii="Times New Roman" w:hAnsi="Times New Roman"/>
          <w:sz w:val="24"/>
          <w:szCs w:val="24"/>
        </w:rPr>
      </w:pPr>
      <w:r w:rsidRPr="00733A4C">
        <w:rPr>
          <w:rFonts w:ascii="Times New Roman" w:hAnsi="Times New Roman"/>
          <w:sz w:val="24"/>
          <w:szCs w:val="24"/>
        </w:rPr>
        <w:t xml:space="preserve">- </w:t>
      </w:r>
      <w:proofErr w:type="spellStart"/>
      <w:r w:rsidRPr="00733A4C">
        <w:rPr>
          <w:rFonts w:ascii="Times New Roman" w:hAnsi="Times New Roman"/>
          <w:sz w:val="24"/>
          <w:szCs w:val="24"/>
        </w:rPr>
        <w:t>Онлаин-конкурс</w:t>
      </w:r>
      <w:proofErr w:type="spellEnd"/>
      <w:r w:rsidRPr="00733A4C">
        <w:rPr>
          <w:rFonts w:ascii="Times New Roman" w:hAnsi="Times New Roman"/>
          <w:sz w:val="24"/>
          <w:szCs w:val="24"/>
        </w:rPr>
        <w:t xml:space="preserve"> «В единстве наша сила»,</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733A4C">
        <w:rPr>
          <w:rFonts w:ascii="Times New Roman" w:hAnsi="Times New Roman"/>
          <w:color w:val="000000"/>
          <w:sz w:val="24"/>
          <w:szCs w:val="24"/>
        </w:rPr>
        <w:t>саморазвиваются</w:t>
      </w:r>
      <w:proofErr w:type="spellEnd"/>
      <w:r w:rsidRPr="00733A4C">
        <w:rPr>
          <w:rFonts w:ascii="Times New Roman" w:hAnsi="Times New Roman"/>
          <w:color w:val="000000"/>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В 2020 году в связи с ограничительными мерами по предотвращению распространения </w:t>
      </w:r>
      <w:proofErr w:type="spellStart"/>
      <w:r w:rsidRPr="00733A4C">
        <w:rPr>
          <w:rFonts w:ascii="Times New Roman" w:hAnsi="Times New Roman"/>
          <w:color w:val="000000"/>
          <w:sz w:val="24"/>
          <w:szCs w:val="24"/>
        </w:rPr>
        <w:t>коронавирусной</w:t>
      </w:r>
      <w:proofErr w:type="spellEnd"/>
      <w:r w:rsidRPr="00733A4C">
        <w:rPr>
          <w:rFonts w:ascii="Times New Roman" w:hAnsi="Times New Roman"/>
          <w:color w:val="000000"/>
          <w:sz w:val="24"/>
          <w:szCs w:val="24"/>
        </w:rPr>
        <w:t xml:space="preserve"> инфекции педагоги использовали в работе дистанционные образовательные технологии.</w:t>
      </w:r>
    </w:p>
    <w:p w:rsidR="005F4E4D" w:rsidRPr="008A5A68" w:rsidRDefault="005F4E4D" w:rsidP="008A5A68">
      <w:pPr>
        <w:spacing w:after="0"/>
        <w:ind w:firstLine="720"/>
        <w:jc w:val="both"/>
        <w:rPr>
          <w:rFonts w:ascii="Times New Roman" w:hAnsi="Times New Roman"/>
          <w:color w:val="000000"/>
          <w:sz w:val="24"/>
          <w:szCs w:val="24"/>
        </w:rPr>
      </w:pPr>
      <w:proofErr w:type="gramStart"/>
      <w:r w:rsidRPr="00733A4C">
        <w:rPr>
          <w:rFonts w:ascii="Times New Roman" w:hAnsi="Times New Roman"/>
          <w:color w:val="000000"/>
          <w:sz w:val="24"/>
          <w:szCs w:val="24"/>
        </w:rPr>
        <w:lastRenderedPageBreak/>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proofErr w:type="spellStart"/>
      <w:r w:rsidRPr="00733A4C">
        <w:rPr>
          <w:rFonts w:ascii="Times New Roman" w:hAnsi="Times New Roman"/>
          <w:color w:val="000000"/>
          <w:sz w:val="24"/>
          <w:szCs w:val="24"/>
        </w:rPr>
        <w:t>Skype</w:t>
      </w:r>
      <w:proofErr w:type="spellEnd"/>
      <w:r w:rsidRPr="00733A4C">
        <w:rPr>
          <w:rFonts w:ascii="Times New Roman" w:hAnsi="Times New Roman"/>
          <w:color w:val="000000"/>
          <w:sz w:val="24"/>
          <w:szCs w:val="24"/>
        </w:rPr>
        <w:t xml:space="preserve">, </w:t>
      </w:r>
      <w:proofErr w:type="spellStart"/>
      <w:r w:rsidRPr="00733A4C">
        <w:rPr>
          <w:rFonts w:ascii="Times New Roman" w:hAnsi="Times New Roman"/>
          <w:color w:val="000000"/>
          <w:sz w:val="24"/>
          <w:szCs w:val="24"/>
        </w:rPr>
        <w:t>Zoom</w:t>
      </w:r>
      <w:proofErr w:type="spellEnd"/>
      <w:r w:rsidRPr="00733A4C">
        <w:rPr>
          <w:rFonts w:ascii="Times New Roman" w:hAnsi="Times New Roman"/>
          <w:color w:val="000000"/>
          <w:sz w:val="24"/>
          <w:szCs w:val="24"/>
        </w:rPr>
        <w:t xml:space="preserve"> и </w:t>
      </w:r>
      <w:proofErr w:type="spellStart"/>
      <w:r w:rsidRPr="00733A4C">
        <w:rPr>
          <w:rFonts w:ascii="Times New Roman" w:hAnsi="Times New Roman"/>
          <w:color w:val="000000"/>
          <w:sz w:val="24"/>
          <w:szCs w:val="24"/>
        </w:rPr>
        <w:t>WhatsApp</w:t>
      </w:r>
      <w:proofErr w:type="spellEnd"/>
      <w:r w:rsidRPr="00733A4C">
        <w:rPr>
          <w:rFonts w:ascii="Times New Roman" w:hAnsi="Times New Roman"/>
          <w:color w:val="000000"/>
          <w:sz w:val="24"/>
          <w:szCs w:val="24"/>
        </w:rPr>
        <w:t>. 98% педагогов отметили, что в их педагогической деятельности ранее не практиковалась</w:t>
      </w:r>
      <w:proofErr w:type="gramEnd"/>
      <w:r w:rsidRPr="00733A4C">
        <w:rPr>
          <w:rFonts w:ascii="Times New Roman" w:hAnsi="Times New Roman"/>
          <w:color w:val="000000"/>
          <w:sz w:val="24"/>
          <w:szCs w:val="24"/>
        </w:rPr>
        <w:t xml:space="preserve"> такая форма обучения и у них не было опыта для ее реализации. Выявились </w:t>
      </w:r>
      <w:proofErr w:type="spellStart"/>
      <w:r w:rsidRPr="00733A4C">
        <w:rPr>
          <w:rFonts w:ascii="Times New Roman" w:hAnsi="Times New Roman"/>
          <w:color w:val="000000"/>
          <w:sz w:val="24"/>
          <w:szCs w:val="24"/>
        </w:rPr>
        <w:t>компетентностные</w:t>
      </w:r>
      <w:proofErr w:type="spellEnd"/>
      <w:r w:rsidRPr="00733A4C">
        <w:rPr>
          <w:rFonts w:ascii="Times New Roman" w:hAnsi="Times New Roman"/>
          <w:color w:val="000000"/>
          <w:sz w:val="24"/>
          <w:szCs w:val="24"/>
        </w:rPr>
        <w:t xml:space="preserve">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w:t>
      </w:r>
    </w:p>
    <w:p w:rsidR="005F4E4D" w:rsidRPr="00733A4C" w:rsidRDefault="005F4E4D" w:rsidP="00733A4C">
      <w:pPr>
        <w:spacing w:after="0"/>
        <w:jc w:val="center"/>
        <w:rPr>
          <w:rFonts w:ascii="Times New Roman" w:hAnsi="Times New Roman"/>
          <w:color w:val="000000"/>
          <w:sz w:val="24"/>
          <w:szCs w:val="24"/>
        </w:rPr>
      </w:pPr>
      <w:r w:rsidRPr="00733A4C">
        <w:rPr>
          <w:rFonts w:ascii="Times New Roman" w:hAnsi="Times New Roman"/>
          <w:b/>
          <w:bCs/>
          <w:color w:val="000000"/>
          <w:sz w:val="24"/>
          <w:szCs w:val="24"/>
        </w:rPr>
        <w:t>VI. Оценка учебно-методического и библиотечно-информационного обеспечения</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 Структурных подразделениях библиотека является составной частью методической службы.</w:t>
      </w:r>
      <w:r>
        <w:rPr>
          <w:rFonts w:ascii="Times New Roman" w:hAnsi="Times New Roman"/>
          <w:sz w:val="24"/>
          <w:szCs w:val="24"/>
        </w:rPr>
        <w:t xml:space="preserve"> </w:t>
      </w:r>
      <w:r w:rsidRPr="00733A4C">
        <w:rPr>
          <w:rFonts w:ascii="Times New Roman" w:hAnsi="Times New Roman"/>
          <w:color w:val="000000"/>
          <w:sz w:val="24"/>
          <w:szCs w:val="24"/>
        </w:rPr>
        <w:t>Библиотечный фонд располагается в методических кабинетах,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Для каждой возрастной группы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Оборудование и оснащение методического кабинета достаточно для реализации образовательных программ. В методических кабинетах созданы условия для возможности организации совместной деятельности педагогов.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Информационное обеспечение Детского сада включает:</w:t>
      </w:r>
    </w:p>
    <w:p w:rsidR="005F4E4D" w:rsidRPr="00733A4C" w:rsidRDefault="005F4E4D" w:rsidP="00733A4C">
      <w:pPr>
        <w:numPr>
          <w:ilvl w:val="0"/>
          <w:numId w:val="31"/>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информационно-телекоммуникационное оборудование;</w:t>
      </w:r>
    </w:p>
    <w:p w:rsidR="005F4E4D" w:rsidRPr="00733A4C" w:rsidRDefault="005F4E4D" w:rsidP="00733A4C">
      <w:pPr>
        <w:numPr>
          <w:ilvl w:val="0"/>
          <w:numId w:val="31"/>
        </w:numPr>
        <w:spacing w:after="0" w:line="240" w:lineRule="auto"/>
        <w:ind w:left="0" w:firstLine="0"/>
        <w:jc w:val="both"/>
        <w:rPr>
          <w:rFonts w:ascii="Times New Roman" w:hAnsi="Times New Roman"/>
          <w:color w:val="000000"/>
          <w:sz w:val="24"/>
          <w:szCs w:val="24"/>
        </w:rPr>
      </w:pPr>
      <w:r w:rsidRPr="00733A4C">
        <w:rPr>
          <w:rFonts w:ascii="Times New Roman" w:hAnsi="Times New Roman"/>
          <w:color w:val="000000"/>
          <w:sz w:val="24"/>
          <w:szCs w:val="24"/>
        </w:rPr>
        <w:t xml:space="preserve">программное обеспечение – позволяет работать с текстовыми редакторами, </w:t>
      </w:r>
      <w:proofErr w:type="spellStart"/>
      <w:r w:rsidRPr="00733A4C">
        <w:rPr>
          <w:rFonts w:ascii="Times New Roman" w:hAnsi="Times New Roman"/>
          <w:color w:val="000000"/>
          <w:sz w:val="24"/>
          <w:szCs w:val="24"/>
        </w:rPr>
        <w:t>интернет-ресурсами</w:t>
      </w:r>
      <w:proofErr w:type="spellEnd"/>
      <w:r w:rsidRPr="00733A4C">
        <w:rPr>
          <w:rFonts w:ascii="Times New Roman" w:hAnsi="Times New Roman"/>
          <w:color w:val="000000"/>
          <w:sz w:val="24"/>
          <w:szCs w:val="24"/>
        </w:rPr>
        <w:t>, фото-, видеоматериалами, графическими редакторами.</w:t>
      </w:r>
    </w:p>
    <w:p w:rsidR="005F4E4D" w:rsidRPr="008A5A68" w:rsidRDefault="005F4E4D" w:rsidP="008A5A68">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Вывод: В Структурных подразделениях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5F4E4D" w:rsidRPr="00733A4C" w:rsidRDefault="005F4E4D" w:rsidP="00733A4C">
      <w:pPr>
        <w:spacing w:after="0"/>
        <w:jc w:val="center"/>
        <w:rPr>
          <w:rFonts w:ascii="Times New Roman" w:hAnsi="Times New Roman"/>
          <w:color w:val="000000"/>
          <w:sz w:val="24"/>
          <w:szCs w:val="24"/>
        </w:rPr>
      </w:pPr>
      <w:r w:rsidRPr="00733A4C">
        <w:rPr>
          <w:rFonts w:ascii="Times New Roman" w:hAnsi="Times New Roman"/>
          <w:b/>
          <w:bCs/>
          <w:color w:val="000000"/>
          <w:sz w:val="24"/>
          <w:szCs w:val="24"/>
        </w:rPr>
        <w:t>VII. Оценка материально-технической базы</w:t>
      </w:r>
    </w:p>
    <w:p w:rsidR="005F4E4D" w:rsidRPr="00733A4C" w:rsidRDefault="005F4E4D" w:rsidP="00733A4C">
      <w:pPr>
        <w:spacing w:after="0"/>
        <w:jc w:val="both"/>
        <w:rPr>
          <w:rFonts w:ascii="Times New Roman" w:hAnsi="Times New Roman"/>
          <w:color w:val="000000"/>
          <w:sz w:val="24"/>
          <w:szCs w:val="24"/>
        </w:rPr>
      </w:pPr>
      <w:r w:rsidRPr="00733A4C">
        <w:rPr>
          <w:rFonts w:ascii="Times New Roman" w:hAnsi="Times New Roman"/>
          <w:color w:val="000000"/>
          <w:sz w:val="24"/>
          <w:szCs w:val="24"/>
        </w:rPr>
        <w:t>В Структурных подразделениях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групповые помещения – 15;</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 xml:space="preserve">кабинет заместителя директора </w:t>
      </w:r>
      <w:proofErr w:type="gramStart"/>
      <w:r w:rsidRPr="00733A4C">
        <w:rPr>
          <w:rFonts w:ascii="Times New Roman" w:hAnsi="Times New Roman"/>
          <w:color w:val="000000"/>
          <w:sz w:val="24"/>
          <w:szCs w:val="24"/>
        </w:rPr>
        <w:t>по</w:t>
      </w:r>
      <w:proofErr w:type="gramEnd"/>
      <w:r w:rsidRPr="00733A4C">
        <w:rPr>
          <w:rFonts w:ascii="Times New Roman" w:hAnsi="Times New Roman"/>
          <w:color w:val="000000"/>
          <w:sz w:val="24"/>
          <w:szCs w:val="24"/>
        </w:rPr>
        <w:t xml:space="preserve"> ДО – 1;</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методический кабинет – 3;</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музыкальный зал – 3 (в т.ч. совмещенный);</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физкультурный зал – 3 (в т.ч. совмещенный);</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пищеблок – 3;</w:t>
      </w:r>
    </w:p>
    <w:p w:rsidR="005F4E4D" w:rsidRPr="00733A4C" w:rsidRDefault="005F4E4D" w:rsidP="00733A4C">
      <w:pPr>
        <w:numPr>
          <w:ilvl w:val="0"/>
          <w:numId w:val="32"/>
        </w:numPr>
        <w:spacing w:after="0" w:line="240" w:lineRule="auto"/>
        <w:ind w:left="0" w:firstLine="0"/>
        <w:contextualSpacing/>
        <w:jc w:val="both"/>
        <w:rPr>
          <w:rFonts w:ascii="Times New Roman" w:hAnsi="Times New Roman"/>
          <w:color w:val="000000"/>
          <w:sz w:val="24"/>
          <w:szCs w:val="24"/>
        </w:rPr>
      </w:pPr>
      <w:r w:rsidRPr="00733A4C">
        <w:rPr>
          <w:rFonts w:ascii="Times New Roman" w:hAnsi="Times New Roman"/>
          <w:color w:val="000000"/>
          <w:sz w:val="24"/>
          <w:szCs w:val="24"/>
        </w:rPr>
        <w:t>медицинский кабинет – 3;</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и  познавательную зоны.</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В 2020 году Структурных подразделениях проведен текущий ремонт. Построили </w:t>
      </w:r>
      <w:proofErr w:type="spellStart"/>
      <w:r w:rsidRPr="00733A4C">
        <w:rPr>
          <w:rFonts w:ascii="Times New Roman" w:hAnsi="Times New Roman"/>
          <w:color w:val="000000"/>
          <w:sz w:val="24"/>
          <w:szCs w:val="24"/>
        </w:rPr>
        <w:t>Автогородок</w:t>
      </w:r>
      <w:proofErr w:type="spellEnd"/>
      <w:r w:rsidRPr="00733A4C">
        <w:rPr>
          <w:rFonts w:ascii="Times New Roman" w:hAnsi="Times New Roman"/>
          <w:color w:val="000000"/>
          <w:sz w:val="24"/>
          <w:szCs w:val="24"/>
        </w:rPr>
        <w:t xml:space="preserve"> (с</w:t>
      </w:r>
      <w:proofErr w:type="gramStart"/>
      <w:r w:rsidRPr="00733A4C">
        <w:rPr>
          <w:rFonts w:ascii="Times New Roman" w:hAnsi="Times New Roman"/>
          <w:color w:val="000000"/>
          <w:sz w:val="24"/>
          <w:szCs w:val="24"/>
        </w:rPr>
        <w:t>.П</w:t>
      </w:r>
      <w:proofErr w:type="gramEnd"/>
      <w:r w:rsidRPr="00733A4C">
        <w:rPr>
          <w:rFonts w:ascii="Times New Roman" w:hAnsi="Times New Roman"/>
          <w:color w:val="000000"/>
          <w:sz w:val="24"/>
          <w:szCs w:val="24"/>
        </w:rPr>
        <w:t xml:space="preserve">леханово).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Вывод: Материально-техническое состояние Структурных подразделений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Но Структурные подразделения (с</w:t>
      </w:r>
      <w:proofErr w:type="gramStart"/>
      <w:r w:rsidRPr="00733A4C">
        <w:rPr>
          <w:rFonts w:ascii="Times New Roman" w:hAnsi="Times New Roman"/>
          <w:color w:val="000000"/>
          <w:sz w:val="24"/>
          <w:szCs w:val="24"/>
        </w:rPr>
        <w:t>.П</w:t>
      </w:r>
      <w:proofErr w:type="gramEnd"/>
      <w:r w:rsidRPr="00733A4C">
        <w:rPr>
          <w:rFonts w:ascii="Times New Roman" w:hAnsi="Times New Roman"/>
          <w:color w:val="000000"/>
          <w:sz w:val="24"/>
          <w:szCs w:val="24"/>
        </w:rPr>
        <w:t>леханово и с.Зарубино) не оборудованы надлежащим ограждением территории.</w:t>
      </w:r>
    </w:p>
    <w:p w:rsidR="005F4E4D" w:rsidRPr="00733A4C" w:rsidRDefault="005F4E4D" w:rsidP="00733A4C">
      <w:pPr>
        <w:spacing w:after="0"/>
        <w:jc w:val="both"/>
        <w:rPr>
          <w:rFonts w:ascii="Times New Roman" w:hAnsi="Times New Roman"/>
          <w:color w:val="000000"/>
          <w:sz w:val="24"/>
          <w:szCs w:val="24"/>
        </w:rPr>
      </w:pPr>
    </w:p>
    <w:p w:rsidR="005F4E4D" w:rsidRPr="00733A4C" w:rsidRDefault="005F4E4D" w:rsidP="00733A4C">
      <w:pPr>
        <w:spacing w:after="0"/>
        <w:jc w:val="center"/>
        <w:rPr>
          <w:rFonts w:ascii="Times New Roman" w:hAnsi="Times New Roman"/>
          <w:color w:val="000000"/>
          <w:sz w:val="24"/>
          <w:szCs w:val="24"/>
        </w:rPr>
      </w:pPr>
      <w:r w:rsidRPr="00733A4C">
        <w:rPr>
          <w:rFonts w:ascii="Times New Roman" w:hAnsi="Times New Roman"/>
          <w:b/>
          <w:bCs/>
          <w:color w:val="000000"/>
          <w:sz w:val="24"/>
          <w:szCs w:val="24"/>
        </w:rPr>
        <w:t xml:space="preserve">VIII. Оценка </w:t>
      </w:r>
      <w:proofErr w:type="gramStart"/>
      <w:r w:rsidRPr="00733A4C">
        <w:rPr>
          <w:rFonts w:ascii="Times New Roman" w:hAnsi="Times New Roman"/>
          <w:b/>
          <w:bCs/>
          <w:color w:val="000000"/>
          <w:sz w:val="24"/>
          <w:szCs w:val="24"/>
        </w:rPr>
        <w:t>функционирования внутренней системы оценки качества образования</w:t>
      </w:r>
      <w:proofErr w:type="gramEnd"/>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 xml:space="preserve">Состояние здоровья и физического развития воспитанников удовлетворительные. 89 %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w:t>
      </w:r>
    </w:p>
    <w:p w:rsidR="005F4E4D" w:rsidRPr="00733A4C" w:rsidRDefault="005F4E4D" w:rsidP="00733A4C">
      <w:pPr>
        <w:spacing w:after="0"/>
        <w:ind w:firstLine="720"/>
        <w:jc w:val="both"/>
        <w:rPr>
          <w:rFonts w:ascii="Times New Roman" w:hAnsi="Times New Roman"/>
          <w:color w:val="000000"/>
          <w:sz w:val="24"/>
          <w:szCs w:val="24"/>
        </w:rPr>
      </w:pPr>
      <w:r w:rsidRPr="00733A4C">
        <w:rPr>
          <w:rFonts w:ascii="Times New Roman" w:hAnsi="Times New Roman"/>
          <w:color w:val="000000"/>
          <w:sz w:val="24"/>
          <w:szCs w:val="24"/>
        </w:rPr>
        <w:t>В течение года воспитанники Структурных подразделений успешно участвовали в конкурсах и мероприятиях различного уровня: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9"/>
        <w:gridCol w:w="2878"/>
        <w:gridCol w:w="3601"/>
        <w:gridCol w:w="2507"/>
      </w:tblGrid>
      <w:tr w:rsidR="005F4E4D" w:rsidRPr="00733A4C" w:rsidTr="00C149AF">
        <w:trPr>
          <w:trHeight w:val="154"/>
        </w:trPr>
        <w:tc>
          <w:tcPr>
            <w:tcW w:w="735" w:type="pct"/>
            <w:vAlign w:val="center"/>
          </w:tcPr>
          <w:p w:rsidR="005F4E4D" w:rsidRPr="00733A4C" w:rsidRDefault="005F4E4D" w:rsidP="00733A4C">
            <w:pPr>
              <w:tabs>
                <w:tab w:val="left" w:pos="2160"/>
              </w:tabs>
              <w:spacing w:after="0"/>
              <w:rPr>
                <w:rFonts w:ascii="Times New Roman" w:hAnsi="Times New Roman"/>
                <w:sz w:val="24"/>
                <w:szCs w:val="24"/>
              </w:rPr>
            </w:pPr>
          </w:p>
        </w:tc>
        <w:tc>
          <w:tcPr>
            <w:tcW w:w="1366" w:type="pct"/>
            <w:vAlign w:val="center"/>
          </w:tcPr>
          <w:p w:rsidR="005F4E4D" w:rsidRPr="00C149AF" w:rsidRDefault="005F4E4D" w:rsidP="00C149AF">
            <w:pPr>
              <w:tabs>
                <w:tab w:val="left" w:pos="2160"/>
              </w:tabs>
              <w:spacing w:after="0"/>
              <w:jc w:val="center"/>
              <w:rPr>
                <w:rFonts w:ascii="Times New Roman" w:hAnsi="Times New Roman"/>
                <w:b/>
                <w:bCs/>
                <w:sz w:val="20"/>
                <w:szCs w:val="20"/>
              </w:rPr>
            </w:pPr>
            <w:r w:rsidRPr="00C149AF">
              <w:rPr>
                <w:rFonts w:ascii="Times New Roman" w:hAnsi="Times New Roman"/>
                <w:b/>
                <w:sz w:val="20"/>
                <w:szCs w:val="20"/>
              </w:rPr>
              <w:t>Муниципальный уровень</w:t>
            </w:r>
          </w:p>
        </w:tc>
        <w:tc>
          <w:tcPr>
            <w:tcW w:w="1709" w:type="pct"/>
            <w:vAlign w:val="center"/>
          </w:tcPr>
          <w:p w:rsidR="005F4E4D" w:rsidRPr="00C149AF" w:rsidRDefault="005F4E4D" w:rsidP="00C149AF">
            <w:pPr>
              <w:tabs>
                <w:tab w:val="left" w:pos="2160"/>
              </w:tabs>
              <w:spacing w:after="0"/>
              <w:jc w:val="center"/>
              <w:rPr>
                <w:rFonts w:ascii="Times New Roman" w:hAnsi="Times New Roman"/>
                <w:b/>
                <w:bCs/>
                <w:sz w:val="20"/>
                <w:szCs w:val="20"/>
              </w:rPr>
            </w:pPr>
            <w:r w:rsidRPr="00C149AF">
              <w:rPr>
                <w:rFonts w:ascii="Times New Roman" w:hAnsi="Times New Roman"/>
                <w:b/>
                <w:bCs/>
                <w:sz w:val="20"/>
                <w:szCs w:val="20"/>
              </w:rPr>
              <w:t>Межмуниципальный уровень</w:t>
            </w:r>
          </w:p>
        </w:tc>
        <w:tc>
          <w:tcPr>
            <w:tcW w:w="1190" w:type="pct"/>
          </w:tcPr>
          <w:p w:rsidR="005F4E4D" w:rsidRPr="00C149AF" w:rsidRDefault="005F4E4D" w:rsidP="00C149AF">
            <w:pPr>
              <w:tabs>
                <w:tab w:val="left" w:pos="2160"/>
              </w:tabs>
              <w:spacing w:after="0"/>
              <w:jc w:val="center"/>
              <w:rPr>
                <w:rFonts w:ascii="Times New Roman" w:hAnsi="Times New Roman"/>
                <w:b/>
                <w:bCs/>
                <w:sz w:val="20"/>
                <w:szCs w:val="20"/>
              </w:rPr>
            </w:pPr>
            <w:r w:rsidRPr="00C149AF">
              <w:rPr>
                <w:rFonts w:ascii="Times New Roman" w:hAnsi="Times New Roman"/>
                <w:b/>
                <w:bCs/>
                <w:sz w:val="20"/>
                <w:szCs w:val="20"/>
              </w:rPr>
              <w:t>Региональный уровень</w:t>
            </w:r>
          </w:p>
        </w:tc>
      </w:tr>
      <w:tr w:rsidR="005F4E4D" w:rsidRPr="00733A4C" w:rsidTr="00C149AF">
        <w:trPr>
          <w:trHeight w:val="231"/>
        </w:trPr>
        <w:tc>
          <w:tcPr>
            <w:tcW w:w="735" w:type="pct"/>
            <w:tcBorders>
              <w:top w:val="single" w:sz="6" w:space="0" w:color="auto"/>
            </w:tcBorders>
            <w:vAlign w:val="center"/>
          </w:tcPr>
          <w:p w:rsidR="005F4E4D" w:rsidRPr="00733A4C" w:rsidRDefault="005F4E4D" w:rsidP="00733A4C">
            <w:pPr>
              <w:tabs>
                <w:tab w:val="left" w:pos="2160"/>
              </w:tabs>
              <w:spacing w:after="0"/>
              <w:rPr>
                <w:rFonts w:ascii="Times New Roman" w:hAnsi="Times New Roman"/>
                <w:sz w:val="24"/>
                <w:szCs w:val="24"/>
              </w:rPr>
            </w:pPr>
            <w:r w:rsidRPr="00733A4C">
              <w:rPr>
                <w:rFonts w:ascii="Times New Roman" w:hAnsi="Times New Roman"/>
                <w:bCs/>
                <w:sz w:val="24"/>
                <w:szCs w:val="24"/>
              </w:rPr>
              <w:t xml:space="preserve">Победитель </w:t>
            </w:r>
          </w:p>
        </w:tc>
        <w:tc>
          <w:tcPr>
            <w:tcW w:w="1366" w:type="pct"/>
            <w:vAlign w:val="center"/>
          </w:tcPr>
          <w:p w:rsidR="005F4E4D" w:rsidRPr="00733A4C" w:rsidRDefault="005F4E4D" w:rsidP="00C149AF">
            <w:pPr>
              <w:tabs>
                <w:tab w:val="left" w:pos="2160"/>
              </w:tabs>
              <w:spacing w:after="0"/>
              <w:jc w:val="center"/>
              <w:rPr>
                <w:rFonts w:ascii="Times New Roman" w:hAnsi="Times New Roman"/>
                <w:sz w:val="24"/>
                <w:szCs w:val="24"/>
              </w:rPr>
            </w:pPr>
            <w:r w:rsidRPr="00733A4C">
              <w:rPr>
                <w:rFonts w:ascii="Times New Roman" w:hAnsi="Times New Roman"/>
                <w:sz w:val="24"/>
                <w:szCs w:val="24"/>
              </w:rPr>
              <w:t>3</w:t>
            </w:r>
          </w:p>
        </w:tc>
        <w:tc>
          <w:tcPr>
            <w:tcW w:w="1709" w:type="pct"/>
          </w:tcPr>
          <w:p w:rsidR="005F4E4D" w:rsidRPr="00733A4C" w:rsidRDefault="005F4E4D" w:rsidP="00C149AF">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c>
          <w:tcPr>
            <w:tcW w:w="1190" w:type="pct"/>
          </w:tcPr>
          <w:p w:rsidR="005F4E4D" w:rsidRPr="00733A4C" w:rsidRDefault="005F4E4D" w:rsidP="00C149AF">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r>
      <w:tr w:rsidR="005F4E4D" w:rsidRPr="00733A4C" w:rsidTr="00C149AF">
        <w:trPr>
          <w:trHeight w:val="231"/>
        </w:trPr>
        <w:tc>
          <w:tcPr>
            <w:tcW w:w="735" w:type="pct"/>
            <w:vAlign w:val="center"/>
          </w:tcPr>
          <w:p w:rsidR="005F4E4D" w:rsidRPr="00733A4C" w:rsidRDefault="005F4E4D" w:rsidP="00733A4C">
            <w:pPr>
              <w:tabs>
                <w:tab w:val="left" w:pos="2160"/>
              </w:tabs>
              <w:spacing w:after="0"/>
              <w:rPr>
                <w:rFonts w:ascii="Times New Roman" w:hAnsi="Times New Roman"/>
                <w:sz w:val="24"/>
                <w:szCs w:val="24"/>
              </w:rPr>
            </w:pPr>
            <w:r w:rsidRPr="00733A4C">
              <w:rPr>
                <w:rFonts w:ascii="Times New Roman" w:hAnsi="Times New Roman"/>
                <w:bCs/>
                <w:sz w:val="24"/>
                <w:szCs w:val="24"/>
              </w:rPr>
              <w:t xml:space="preserve">Призёры </w:t>
            </w:r>
          </w:p>
        </w:tc>
        <w:tc>
          <w:tcPr>
            <w:tcW w:w="1366" w:type="pct"/>
            <w:vAlign w:val="center"/>
          </w:tcPr>
          <w:p w:rsidR="005F4E4D" w:rsidRPr="00733A4C" w:rsidRDefault="005F4E4D" w:rsidP="00C149AF">
            <w:pPr>
              <w:tabs>
                <w:tab w:val="left" w:pos="2160"/>
              </w:tabs>
              <w:spacing w:after="0"/>
              <w:jc w:val="center"/>
              <w:rPr>
                <w:rFonts w:ascii="Times New Roman" w:hAnsi="Times New Roman"/>
                <w:sz w:val="24"/>
                <w:szCs w:val="24"/>
              </w:rPr>
            </w:pPr>
            <w:r w:rsidRPr="00733A4C">
              <w:rPr>
                <w:rFonts w:ascii="Times New Roman" w:hAnsi="Times New Roman"/>
                <w:sz w:val="24"/>
                <w:szCs w:val="24"/>
              </w:rPr>
              <w:t>7</w:t>
            </w:r>
          </w:p>
        </w:tc>
        <w:tc>
          <w:tcPr>
            <w:tcW w:w="1709" w:type="pct"/>
          </w:tcPr>
          <w:p w:rsidR="005F4E4D" w:rsidRPr="00733A4C" w:rsidRDefault="005F4E4D" w:rsidP="00C149AF">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c>
          <w:tcPr>
            <w:tcW w:w="1190" w:type="pct"/>
          </w:tcPr>
          <w:p w:rsidR="005F4E4D" w:rsidRPr="00733A4C" w:rsidRDefault="005F4E4D" w:rsidP="00C149AF">
            <w:pPr>
              <w:tabs>
                <w:tab w:val="left" w:pos="2160"/>
              </w:tabs>
              <w:spacing w:after="0"/>
              <w:jc w:val="center"/>
              <w:rPr>
                <w:rFonts w:ascii="Times New Roman" w:hAnsi="Times New Roman"/>
                <w:i/>
                <w:sz w:val="24"/>
                <w:szCs w:val="24"/>
              </w:rPr>
            </w:pPr>
            <w:r w:rsidRPr="00733A4C">
              <w:rPr>
                <w:rFonts w:ascii="Times New Roman" w:hAnsi="Times New Roman"/>
                <w:i/>
                <w:sz w:val="24"/>
                <w:szCs w:val="24"/>
              </w:rPr>
              <w:t>0</w:t>
            </w:r>
          </w:p>
        </w:tc>
      </w:tr>
      <w:tr w:rsidR="005F4E4D" w:rsidRPr="00733A4C" w:rsidTr="00C149AF">
        <w:trPr>
          <w:trHeight w:val="490"/>
        </w:trPr>
        <w:tc>
          <w:tcPr>
            <w:tcW w:w="735" w:type="pct"/>
            <w:vAlign w:val="center"/>
          </w:tcPr>
          <w:p w:rsidR="005F4E4D" w:rsidRPr="00733A4C" w:rsidRDefault="005F4E4D" w:rsidP="00733A4C">
            <w:pPr>
              <w:tabs>
                <w:tab w:val="left" w:pos="2160"/>
              </w:tabs>
              <w:spacing w:after="0"/>
              <w:rPr>
                <w:rFonts w:ascii="Times New Roman" w:hAnsi="Times New Roman"/>
                <w:sz w:val="24"/>
                <w:szCs w:val="24"/>
              </w:rPr>
            </w:pPr>
            <w:r>
              <w:rPr>
                <w:rFonts w:ascii="Times New Roman" w:hAnsi="Times New Roman"/>
                <w:sz w:val="24"/>
                <w:szCs w:val="24"/>
              </w:rPr>
              <w:t xml:space="preserve">Всего </w:t>
            </w:r>
          </w:p>
        </w:tc>
        <w:tc>
          <w:tcPr>
            <w:tcW w:w="1366" w:type="pct"/>
            <w:vAlign w:val="center"/>
          </w:tcPr>
          <w:p w:rsidR="005F4E4D" w:rsidRPr="00733A4C" w:rsidRDefault="005F4E4D" w:rsidP="00C149AF">
            <w:pPr>
              <w:tabs>
                <w:tab w:val="left" w:pos="2160"/>
              </w:tabs>
              <w:spacing w:after="0"/>
              <w:jc w:val="center"/>
              <w:rPr>
                <w:rFonts w:ascii="Times New Roman" w:hAnsi="Times New Roman"/>
                <w:sz w:val="24"/>
                <w:szCs w:val="24"/>
              </w:rPr>
            </w:pPr>
            <w:r w:rsidRPr="00733A4C">
              <w:rPr>
                <w:rFonts w:ascii="Times New Roman" w:hAnsi="Times New Roman"/>
                <w:sz w:val="24"/>
                <w:szCs w:val="24"/>
              </w:rPr>
              <w:t>135</w:t>
            </w:r>
          </w:p>
        </w:tc>
        <w:tc>
          <w:tcPr>
            <w:tcW w:w="1709" w:type="pct"/>
          </w:tcPr>
          <w:p w:rsidR="005F4E4D" w:rsidRPr="00733A4C" w:rsidRDefault="005F4E4D" w:rsidP="00C149AF">
            <w:pPr>
              <w:tabs>
                <w:tab w:val="left" w:pos="2160"/>
              </w:tabs>
              <w:spacing w:after="0"/>
              <w:jc w:val="center"/>
              <w:rPr>
                <w:rFonts w:ascii="Times New Roman" w:hAnsi="Times New Roman"/>
                <w:sz w:val="24"/>
                <w:szCs w:val="24"/>
              </w:rPr>
            </w:pPr>
            <w:r w:rsidRPr="00733A4C">
              <w:rPr>
                <w:rFonts w:ascii="Times New Roman" w:hAnsi="Times New Roman"/>
                <w:sz w:val="24"/>
                <w:szCs w:val="24"/>
              </w:rPr>
              <w:t>5</w:t>
            </w:r>
          </w:p>
        </w:tc>
        <w:tc>
          <w:tcPr>
            <w:tcW w:w="1190" w:type="pct"/>
          </w:tcPr>
          <w:p w:rsidR="005F4E4D" w:rsidRPr="00733A4C" w:rsidRDefault="005F4E4D" w:rsidP="00C149AF">
            <w:pPr>
              <w:tabs>
                <w:tab w:val="left" w:pos="2160"/>
              </w:tabs>
              <w:spacing w:after="0"/>
              <w:jc w:val="center"/>
              <w:rPr>
                <w:rFonts w:ascii="Times New Roman" w:hAnsi="Times New Roman"/>
                <w:sz w:val="24"/>
                <w:szCs w:val="24"/>
              </w:rPr>
            </w:pPr>
            <w:r w:rsidRPr="00733A4C">
              <w:rPr>
                <w:rFonts w:ascii="Times New Roman" w:hAnsi="Times New Roman"/>
                <w:sz w:val="24"/>
                <w:szCs w:val="24"/>
              </w:rPr>
              <w:t>14</w:t>
            </w:r>
          </w:p>
        </w:tc>
      </w:tr>
    </w:tbl>
    <w:p w:rsidR="005F4E4D" w:rsidRPr="00733A4C" w:rsidRDefault="005F4E4D" w:rsidP="00733A4C">
      <w:pPr>
        <w:spacing w:after="0"/>
        <w:jc w:val="both"/>
        <w:rPr>
          <w:rFonts w:ascii="Times New Roman" w:hAnsi="Times New Roman"/>
          <w:sz w:val="24"/>
          <w:szCs w:val="24"/>
          <w:lang w:eastAsia="ru-RU"/>
        </w:rPr>
      </w:pPr>
      <w:r w:rsidRPr="00733A4C">
        <w:rPr>
          <w:rFonts w:ascii="Times New Roman" w:hAnsi="Times New Roman"/>
          <w:sz w:val="24"/>
          <w:szCs w:val="24"/>
          <w:lang w:eastAsia="ru-RU"/>
        </w:rPr>
        <w:t>- команда «</w:t>
      </w:r>
      <w:proofErr w:type="spellStart"/>
      <w:r w:rsidRPr="00733A4C">
        <w:rPr>
          <w:rFonts w:ascii="Times New Roman" w:hAnsi="Times New Roman"/>
          <w:sz w:val="24"/>
          <w:szCs w:val="24"/>
          <w:lang w:eastAsia="ru-RU"/>
        </w:rPr>
        <w:t>Legoдетки</w:t>
      </w:r>
      <w:proofErr w:type="spellEnd"/>
      <w:r w:rsidRPr="00733A4C">
        <w:rPr>
          <w:rFonts w:ascii="Times New Roman" w:hAnsi="Times New Roman"/>
          <w:sz w:val="24"/>
          <w:szCs w:val="24"/>
          <w:lang w:eastAsia="ru-RU"/>
        </w:rPr>
        <w:t xml:space="preserve"> - фантазёры» стали призёрами II степени муниципального этапа всероссийского конкурса «</w:t>
      </w:r>
      <w:proofErr w:type="spellStart"/>
      <w:r w:rsidRPr="00733A4C">
        <w:rPr>
          <w:rFonts w:ascii="Times New Roman" w:hAnsi="Times New Roman"/>
          <w:sz w:val="24"/>
          <w:szCs w:val="24"/>
          <w:lang w:eastAsia="ru-RU"/>
        </w:rPr>
        <w:t>ИкаРёнок</w:t>
      </w:r>
      <w:proofErr w:type="spellEnd"/>
      <w:r w:rsidRPr="00733A4C">
        <w:rPr>
          <w:rFonts w:ascii="Times New Roman" w:hAnsi="Times New Roman"/>
          <w:sz w:val="24"/>
          <w:szCs w:val="24"/>
          <w:lang w:eastAsia="ru-RU"/>
        </w:rPr>
        <w:t>»</w:t>
      </w:r>
      <w:r w:rsidRPr="00733A4C">
        <w:rPr>
          <w:rFonts w:ascii="Times New Roman" w:hAnsi="Times New Roman"/>
          <w:sz w:val="24"/>
          <w:szCs w:val="24"/>
        </w:rPr>
        <w:t xml:space="preserve"> - структурное подразделение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леханово</w:t>
      </w:r>
      <w:r w:rsidRPr="00733A4C">
        <w:rPr>
          <w:rFonts w:ascii="Times New Roman" w:hAnsi="Times New Roman"/>
          <w:sz w:val="24"/>
          <w:szCs w:val="24"/>
          <w:lang w:eastAsia="ru-RU"/>
        </w:rPr>
        <w:t xml:space="preserve">. </w:t>
      </w:r>
    </w:p>
    <w:p w:rsidR="005F4E4D" w:rsidRPr="00733A4C" w:rsidRDefault="005F4E4D" w:rsidP="00733A4C">
      <w:pPr>
        <w:spacing w:after="0"/>
        <w:jc w:val="both"/>
        <w:rPr>
          <w:rFonts w:ascii="Times New Roman" w:hAnsi="Times New Roman"/>
          <w:sz w:val="24"/>
          <w:szCs w:val="24"/>
          <w:lang w:eastAsia="ru-RU"/>
        </w:rPr>
      </w:pPr>
      <w:r w:rsidRPr="00733A4C">
        <w:rPr>
          <w:rFonts w:ascii="Times New Roman" w:hAnsi="Times New Roman"/>
          <w:sz w:val="24"/>
          <w:szCs w:val="24"/>
          <w:lang w:eastAsia="ru-RU"/>
        </w:rPr>
        <w:t xml:space="preserve">- воспитанники подготовительной группы № 1 стали призёрами II степени дистанционной </w:t>
      </w:r>
      <w:proofErr w:type="spellStart"/>
      <w:r w:rsidRPr="00733A4C">
        <w:rPr>
          <w:rFonts w:ascii="Times New Roman" w:hAnsi="Times New Roman"/>
          <w:sz w:val="24"/>
          <w:szCs w:val="24"/>
          <w:lang w:eastAsia="ru-RU"/>
        </w:rPr>
        <w:t>онлайн</w:t>
      </w:r>
      <w:proofErr w:type="spellEnd"/>
      <w:r w:rsidRPr="00733A4C">
        <w:rPr>
          <w:rFonts w:ascii="Times New Roman" w:hAnsi="Times New Roman"/>
          <w:sz w:val="24"/>
          <w:szCs w:val="24"/>
          <w:lang w:eastAsia="ru-RU"/>
        </w:rPr>
        <w:t xml:space="preserve"> – игры «Музыкальный серпантин»</w:t>
      </w:r>
      <w:r w:rsidRPr="00733A4C">
        <w:rPr>
          <w:rFonts w:ascii="Times New Roman" w:hAnsi="Times New Roman"/>
          <w:sz w:val="24"/>
          <w:szCs w:val="24"/>
        </w:rPr>
        <w:t xml:space="preserve"> - структурное подразделение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леханово</w:t>
      </w:r>
      <w:r w:rsidRPr="00733A4C">
        <w:rPr>
          <w:rFonts w:ascii="Times New Roman" w:hAnsi="Times New Roman"/>
          <w:sz w:val="24"/>
          <w:szCs w:val="24"/>
          <w:lang w:eastAsia="ru-RU"/>
        </w:rPr>
        <w:t xml:space="preserve">. </w:t>
      </w:r>
    </w:p>
    <w:p w:rsidR="005F4E4D" w:rsidRPr="00733A4C" w:rsidRDefault="005F4E4D" w:rsidP="00733A4C">
      <w:pPr>
        <w:spacing w:after="0"/>
        <w:jc w:val="both"/>
        <w:rPr>
          <w:rFonts w:ascii="Times New Roman" w:hAnsi="Times New Roman"/>
          <w:sz w:val="24"/>
          <w:szCs w:val="24"/>
          <w:lang w:eastAsia="ru-RU"/>
        </w:rPr>
      </w:pPr>
      <w:r w:rsidRPr="00733A4C">
        <w:rPr>
          <w:rFonts w:ascii="Times New Roman" w:hAnsi="Times New Roman"/>
          <w:sz w:val="24"/>
          <w:szCs w:val="24"/>
          <w:lang w:eastAsia="ru-RU"/>
        </w:rPr>
        <w:t xml:space="preserve"> - команда детей старшей группы № 1 «Весёлые нотки» под руководством музыкального руководителя заняли I место в </w:t>
      </w:r>
      <w:proofErr w:type="spellStart"/>
      <w:r w:rsidRPr="00733A4C">
        <w:rPr>
          <w:rFonts w:ascii="Times New Roman" w:hAnsi="Times New Roman"/>
          <w:sz w:val="24"/>
          <w:szCs w:val="24"/>
          <w:lang w:eastAsia="ru-RU"/>
        </w:rPr>
        <w:t>онлайн</w:t>
      </w:r>
      <w:proofErr w:type="spellEnd"/>
      <w:r w:rsidRPr="00733A4C">
        <w:rPr>
          <w:rFonts w:ascii="Times New Roman" w:hAnsi="Times New Roman"/>
          <w:sz w:val="24"/>
          <w:szCs w:val="24"/>
          <w:lang w:eastAsia="ru-RU"/>
        </w:rPr>
        <w:t xml:space="preserve"> – игре «Музыкальный серпантин»</w:t>
      </w:r>
      <w:r w:rsidRPr="00733A4C">
        <w:rPr>
          <w:rFonts w:ascii="Times New Roman" w:hAnsi="Times New Roman"/>
          <w:sz w:val="24"/>
          <w:szCs w:val="24"/>
        </w:rPr>
        <w:t xml:space="preserve"> - структурное подразделение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леханово</w:t>
      </w:r>
      <w:r w:rsidRPr="00733A4C">
        <w:rPr>
          <w:rFonts w:ascii="Times New Roman" w:hAnsi="Times New Roman"/>
          <w:sz w:val="24"/>
          <w:szCs w:val="24"/>
          <w:lang w:eastAsia="ru-RU"/>
        </w:rPr>
        <w:t xml:space="preserve">. </w:t>
      </w:r>
    </w:p>
    <w:p w:rsidR="005F4E4D" w:rsidRPr="00733A4C" w:rsidRDefault="005F4E4D" w:rsidP="00733A4C">
      <w:pPr>
        <w:tabs>
          <w:tab w:val="left" w:pos="536"/>
        </w:tabs>
        <w:spacing w:after="0"/>
        <w:jc w:val="both"/>
        <w:rPr>
          <w:rFonts w:ascii="Times New Roman" w:hAnsi="Times New Roman"/>
          <w:sz w:val="24"/>
          <w:szCs w:val="24"/>
        </w:rPr>
      </w:pPr>
      <w:r w:rsidRPr="00733A4C">
        <w:rPr>
          <w:rFonts w:ascii="Times New Roman" w:hAnsi="Times New Roman"/>
          <w:sz w:val="24"/>
          <w:szCs w:val="24"/>
        </w:rPr>
        <w:t>Ежегодно на протяжении 5 лет воспитанники структурного подразделения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 xml:space="preserve">леханово занимают первые места в конкурсе «Малые </w:t>
      </w:r>
      <w:proofErr w:type="spellStart"/>
      <w:r w:rsidRPr="00733A4C">
        <w:rPr>
          <w:rFonts w:ascii="Times New Roman" w:hAnsi="Times New Roman"/>
          <w:sz w:val="24"/>
          <w:szCs w:val="24"/>
        </w:rPr>
        <w:t>Степановские</w:t>
      </w:r>
      <w:proofErr w:type="spellEnd"/>
      <w:r w:rsidRPr="00733A4C">
        <w:rPr>
          <w:rFonts w:ascii="Times New Roman" w:hAnsi="Times New Roman"/>
          <w:sz w:val="24"/>
          <w:szCs w:val="24"/>
        </w:rPr>
        <w:t xml:space="preserve"> гонки».</w:t>
      </w:r>
    </w:p>
    <w:p w:rsidR="005F4E4D" w:rsidRPr="00733A4C" w:rsidRDefault="005F4E4D" w:rsidP="00733A4C">
      <w:pPr>
        <w:tabs>
          <w:tab w:val="left" w:pos="536"/>
        </w:tabs>
        <w:spacing w:after="0"/>
        <w:jc w:val="both"/>
        <w:rPr>
          <w:rFonts w:ascii="Times New Roman" w:hAnsi="Times New Roman"/>
          <w:sz w:val="24"/>
          <w:szCs w:val="24"/>
        </w:rPr>
      </w:pPr>
      <w:r w:rsidRPr="00733A4C">
        <w:rPr>
          <w:rFonts w:ascii="Times New Roman" w:hAnsi="Times New Roman"/>
          <w:sz w:val="24"/>
          <w:szCs w:val="24"/>
        </w:rPr>
        <w:t>- Городской фестиваль «</w:t>
      </w:r>
      <w:proofErr w:type="spellStart"/>
      <w:r w:rsidRPr="00733A4C">
        <w:rPr>
          <w:rFonts w:ascii="Times New Roman" w:hAnsi="Times New Roman"/>
          <w:sz w:val="24"/>
          <w:szCs w:val="24"/>
        </w:rPr>
        <w:t>Хлам-арт</w:t>
      </w:r>
      <w:proofErr w:type="spellEnd"/>
      <w:r w:rsidRPr="00733A4C">
        <w:rPr>
          <w:rFonts w:ascii="Times New Roman" w:hAnsi="Times New Roman"/>
          <w:sz w:val="24"/>
          <w:szCs w:val="24"/>
        </w:rPr>
        <w:t xml:space="preserve">», </w:t>
      </w:r>
    </w:p>
    <w:p w:rsidR="005F4E4D" w:rsidRPr="00733A4C" w:rsidRDefault="005F4E4D" w:rsidP="00733A4C">
      <w:pPr>
        <w:tabs>
          <w:tab w:val="left" w:pos="536"/>
        </w:tabs>
        <w:spacing w:after="0"/>
        <w:jc w:val="both"/>
        <w:rPr>
          <w:rFonts w:ascii="Times New Roman" w:hAnsi="Times New Roman"/>
          <w:sz w:val="24"/>
          <w:szCs w:val="24"/>
        </w:rPr>
      </w:pPr>
      <w:r w:rsidRPr="00733A4C">
        <w:rPr>
          <w:rFonts w:ascii="Times New Roman" w:hAnsi="Times New Roman"/>
          <w:sz w:val="24"/>
          <w:szCs w:val="24"/>
        </w:rPr>
        <w:t xml:space="preserve"> - Конкурс рисунков «День Победы»,</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Конкурс детского изобразительного творчества «Звездный путь!»,</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интернет-конкурс «Наследники Победы»,</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Муниципальная акция «Все начинается с мамы»</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VIII городской конкурс «Мульт-шоу-2020»,</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xml:space="preserve">- Акция «Дети </w:t>
      </w:r>
      <w:proofErr w:type="gramStart"/>
      <w:r w:rsidRPr="00733A4C">
        <w:rPr>
          <w:rFonts w:ascii="Times New Roman" w:hAnsi="Times New Roman"/>
          <w:sz w:val="24"/>
          <w:szCs w:val="24"/>
        </w:rPr>
        <w:t>Пермского</w:t>
      </w:r>
      <w:proofErr w:type="gramEnd"/>
      <w:r w:rsidRPr="00733A4C">
        <w:rPr>
          <w:rFonts w:ascii="Times New Roman" w:hAnsi="Times New Roman"/>
          <w:sz w:val="24"/>
          <w:szCs w:val="24"/>
        </w:rPr>
        <w:t xml:space="preserve"> </w:t>
      </w:r>
      <w:proofErr w:type="spellStart"/>
      <w:r w:rsidRPr="00733A4C">
        <w:rPr>
          <w:rFonts w:ascii="Times New Roman" w:hAnsi="Times New Roman"/>
          <w:sz w:val="24"/>
          <w:szCs w:val="24"/>
        </w:rPr>
        <w:t>края-Победе</w:t>
      </w:r>
      <w:proofErr w:type="spellEnd"/>
      <w:r w:rsidRPr="00733A4C">
        <w:rPr>
          <w:rFonts w:ascii="Times New Roman" w:hAnsi="Times New Roman"/>
          <w:sz w:val="24"/>
          <w:szCs w:val="24"/>
        </w:rPr>
        <w:t>!»</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-конкурс детского рисунка «В ожидании чуда»</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конкурс новогодних игрушек «Елка безопасности дорожного движения» (3 место) – структурное подразделение с</w:t>
      </w:r>
      <w:proofErr w:type="gramStart"/>
      <w:r w:rsidRPr="00733A4C">
        <w:rPr>
          <w:rFonts w:ascii="Times New Roman" w:hAnsi="Times New Roman"/>
          <w:sz w:val="24"/>
          <w:szCs w:val="24"/>
        </w:rPr>
        <w:t>.З</w:t>
      </w:r>
      <w:proofErr w:type="gramEnd"/>
      <w:r w:rsidRPr="00733A4C">
        <w:rPr>
          <w:rFonts w:ascii="Times New Roman" w:hAnsi="Times New Roman"/>
          <w:sz w:val="24"/>
          <w:szCs w:val="24"/>
        </w:rPr>
        <w:t>арубино.</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конкурс для детей дошкольного возраста «</w:t>
      </w:r>
      <w:proofErr w:type="spellStart"/>
      <w:r w:rsidRPr="00733A4C">
        <w:rPr>
          <w:rFonts w:ascii="Times New Roman" w:hAnsi="Times New Roman"/>
          <w:sz w:val="24"/>
          <w:szCs w:val="24"/>
        </w:rPr>
        <w:t>БЕЗопасности</w:t>
      </w:r>
      <w:proofErr w:type="spellEnd"/>
      <w:r w:rsidRPr="00733A4C">
        <w:rPr>
          <w:rFonts w:ascii="Times New Roman" w:hAnsi="Times New Roman"/>
          <w:sz w:val="24"/>
          <w:szCs w:val="24"/>
        </w:rPr>
        <w:t>»</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w:t>
      </w:r>
      <w:proofErr w:type="spellStart"/>
      <w:r w:rsidRPr="00733A4C">
        <w:rPr>
          <w:rFonts w:ascii="Times New Roman" w:hAnsi="Times New Roman"/>
          <w:sz w:val="24"/>
          <w:szCs w:val="24"/>
        </w:rPr>
        <w:t>Онлайн-игра</w:t>
      </w:r>
      <w:proofErr w:type="spellEnd"/>
      <w:r w:rsidRPr="00733A4C">
        <w:rPr>
          <w:rFonts w:ascii="Times New Roman" w:hAnsi="Times New Roman"/>
          <w:sz w:val="24"/>
          <w:szCs w:val="24"/>
        </w:rPr>
        <w:t xml:space="preserve"> для детей дошкольного возраста «Гномы-экономы»   </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Межмуниципальный конкурс поделок «Весеннее вдохновение»,</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Муниципальный этап Всероссийского конкурса детского рисунка «</w:t>
      </w:r>
      <w:proofErr w:type="spellStart"/>
      <w:r w:rsidRPr="00733A4C">
        <w:rPr>
          <w:rFonts w:ascii="Times New Roman" w:hAnsi="Times New Roman"/>
          <w:sz w:val="24"/>
          <w:szCs w:val="24"/>
        </w:rPr>
        <w:t>Эколята-друзья</w:t>
      </w:r>
      <w:proofErr w:type="spellEnd"/>
      <w:r w:rsidRPr="00733A4C">
        <w:rPr>
          <w:rFonts w:ascii="Times New Roman" w:hAnsi="Times New Roman"/>
          <w:sz w:val="24"/>
          <w:szCs w:val="24"/>
        </w:rPr>
        <w:t xml:space="preserve"> и защитники Природы»</w:t>
      </w:r>
    </w:p>
    <w:p w:rsidR="005F4E4D" w:rsidRPr="00733A4C" w:rsidRDefault="005F4E4D" w:rsidP="00733A4C">
      <w:pPr>
        <w:spacing w:after="0"/>
        <w:jc w:val="both"/>
        <w:rPr>
          <w:rFonts w:ascii="Times New Roman" w:hAnsi="Times New Roman"/>
          <w:sz w:val="24"/>
          <w:szCs w:val="24"/>
        </w:rPr>
      </w:pPr>
      <w:r w:rsidRPr="00733A4C">
        <w:rPr>
          <w:rFonts w:ascii="Times New Roman" w:hAnsi="Times New Roman"/>
          <w:sz w:val="24"/>
          <w:szCs w:val="24"/>
        </w:rPr>
        <w:t xml:space="preserve">Структурные подразделения ежегодно участвуют в конкурсе «Образовательное учреждение года» в номинации «Лучшее структурное подразделение»: </w:t>
      </w:r>
    </w:p>
    <w:p w:rsidR="005F4E4D" w:rsidRPr="00733A4C" w:rsidRDefault="005F4E4D" w:rsidP="00733A4C">
      <w:pPr>
        <w:spacing w:after="0" w:line="240" w:lineRule="auto"/>
        <w:jc w:val="both"/>
        <w:rPr>
          <w:rFonts w:ascii="Times New Roman" w:hAnsi="Times New Roman"/>
          <w:sz w:val="24"/>
          <w:szCs w:val="24"/>
        </w:rPr>
      </w:pPr>
      <w:r w:rsidRPr="00733A4C">
        <w:rPr>
          <w:rFonts w:ascii="Times New Roman" w:hAnsi="Times New Roman"/>
          <w:sz w:val="24"/>
          <w:szCs w:val="24"/>
        </w:rPr>
        <w:t>- структурное подразделение с</w:t>
      </w:r>
      <w:proofErr w:type="gramStart"/>
      <w:r w:rsidRPr="00733A4C">
        <w:rPr>
          <w:rFonts w:ascii="Times New Roman" w:hAnsi="Times New Roman"/>
          <w:sz w:val="24"/>
          <w:szCs w:val="24"/>
        </w:rPr>
        <w:t>.П</w:t>
      </w:r>
      <w:proofErr w:type="gramEnd"/>
      <w:r w:rsidRPr="00733A4C">
        <w:rPr>
          <w:rFonts w:ascii="Times New Roman" w:hAnsi="Times New Roman"/>
          <w:sz w:val="24"/>
          <w:szCs w:val="24"/>
        </w:rPr>
        <w:t>леханово - II место.</w:t>
      </w:r>
    </w:p>
    <w:p w:rsidR="005F4E4D" w:rsidRPr="00733A4C" w:rsidRDefault="005F4E4D" w:rsidP="00733A4C">
      <w:pPr>
        <w:spacing w:after="0" w:line="240" w:lineRule="auto"/>
        <w:jc w:val="both"/>
        <w:rPr>
          <w:rFonts w:ascii="Times New Roman" w:hAnsi="Times New Roman"/>
          <w:color w:val="000000"/>
          <w:sz w:val="24"/>
          <w:szCs w:val="24"/>
        </w:rPr>
      </w:pPr>
      <w:r w:rsidRPr="00733A4C">
        <w:rPr>
          <w:rFonts w:ascii="Times New Roman" w:hAnsi="Times New Roman"/>
          <w:color w:val="000000"/>
          <w:sz w:val="24"/>
          <w:szCs w:val="24"/>
        </w:rPr>
        <w:t>Анкетирование родителей показало высокую степень удовлетворенности качеством предоставляемых услуг.</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p>
    <w:p w:rsidR="005F4E4D" w:rsidRPr="00733A4C" w:rsidRDefault="005F4E4D" w:rsidP="00733A4C">
      <w:pPr>
        <w:pStyle w:val="normal"/>
        <w:shd w:val="clear" w:color="auto" w:fill="FFFFFF"/>
        <w:spacing w:line="240" w:lineRule="auto"/>
        <w:jc w:val="both"/>
        <w:rPr>
          <w:rFonts w:ascii="Times New Roman" w:hAnsi="Times New Roman" w:cs="Times New Roman"/>
          <w:b/>
          <w:sz w:val="24"/>
          <w:szCs w:val="24"/>
        </w:rPr>
      </w:pPr>
      <w:r w:rsidRPr="00733A4C">
        <w:rPr>
          <w:rFonts w:ascii="Times New Roman" w:hAnsi="Times New Roman" w:cs="Times New Roman"/>
          <w:b/>
          <w:sz w:val="24"/>
          <w:szCs w:val="24"/>
        </w:rPr>
        <w:t xml:space="preserve">ВЫВОДЫ ПО РЕЗУЛЬТАТАМ САМООБСЛЕДОВАНИЯ </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1. МА</w:t>
      </w:r>
      <w:r w:rsidRPr="00733A4C">
        <w:rPr>
          <w:rFonts w:ascii="Times New Roman" w:hAnsi="Times New Roman" w:cs="Times New Roman"/>
          <w:sz w:val="24"/>
          <w:szCs w:val="24"/>
        </w:rPr>
        <w:t xml:space="preserve">ОУ </w:t>
      </w:r>
      <w:r>
        <w:rPr>
          <w:rFonts w:ascii="Times New Roman" w:hAnsi="Times New Roman" w:cs="Times New Roman"/>
          <w:sz w:val="24"/>
          <w:szCs w:val="24"/>
        </w:rPr>
        <w:t>«Плехановская СОШ»</w:t>
      </w:r>
      <w:r w:rsidRPr="00733A4C">
        <w:rPr>
          <w:rFonts w:ascii="Times New Roman" w:hAnsi="Times New Roman" w:cs="Times New Roman"/>
          <w:sz w:val="24"/>
          <w:szCs w:val="24"/>
        </w:rPr>
        <w:t xml:space="preserve"> стабильно функционирует в режиме развития.</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sidRPr="00733A4C">
        <w:rPr>
          <w:rFonts w:ascii="Times New Roman" w:hAnsi="Times New Roman" w:cs="Times New Roman"/>
          <w:sz w:val="24"/>
          <w:szCs w:val="24"/>
        </w:rPr>
        <w:lastRenderedPageBreak/>
        <w:t xml:space="preserve"> 2. Деятельность образовательного учреждения строится в соответствии с государственной нормативно-правовой базой и программно-целевыми установками образовательной системы муниципалитета, края, РФ. </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sidRPr="00733A4C">
        <w:rPr>
          <w:rFonts w:ascii="Times New Roman" w:hAnsi="Times New Roman" w:cs="Times New Roman"/>
          <w:sz w:val="24"/>
          <w:szCs w:val="24"/>
        </w:rPr>
        <w:t xml:space="preserve">3. </w:t>
      </w:r>
      <w:proofErr w:type="gramStart"/>
      <w:r w:rsidRPr="00733A4C">
        <w:rPr>
          <w:rFonts w:ascii="Times New Roman" w:hAnsi="Times New Roman" w:cs="Times New Roman"/>
          <w:sz w:val="24"/>
          <w:szCs w:val="24"/>
        </w:rPr>
        <w:t>Качество освоения обучающимися основных образовательных программам начального общего, основного общего и среднего общего образования соответствует требованиям Федерального государственного стандарта начального общего, основного общего образования и федерального компонента государственного образовательного стандарта общего образования, однако является удовлетворительным, характеризуется пороговыми показателям по отдельным критериям.</w:t>
      </w:r>
      <w:proofErr w:type="gramEnd"/>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sidRPr="00733A4C">
        <w:rPr>
          <w:rFonts w:ascii="Times New Roman" w:hAnsi="Times New Roman" w:cs="Times New Roman"/>
          <w:sz w:val="24"/>
          <w:szCs w:val="24"/>
        </w:rPr>
        <w:t xml:space="preserve"> 4. Педагогический коллектив образовательного учреждения определяет перспективы развития в соответствии с современными требованиями развития общества.</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МАОУ «Плехановская СОШ»</w:t>
      </w:r>
      <w:r w:rsidRPr="00733A4C">
        <w:rPr>
          <w:rFonts w:ascii="Times New Roman" w:hAnsi="Times New Roman" w:cs="Times New Roman"/>
          <w:sz w:val="24"/>
          <w:szCs w:val="24"/>
        </w:rPr>
        <w:t xml:space="preserve"> предоставляет доступное, качественное образование, воспитание и развитие обучающихся в безопасных, комфортных условиях. </w:t>
      </w:r>
      <w:proofErr w:type="gramEnd"/>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733A4C">
        <w:rPr>
          <w:rFonts w:ascii="Times New Roman" w:hAnsi="Times New Roman" w:cs="Times New Roman"/>
          <w:sz w:val="24"/>
          <w:szCs w:val="24"/>
        </w:rPr>
        <w:t>. Качество образовательного процесса обеспечивается за счет использования современных образовательных технологий.</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733A4C">
        <w:rPr>
          <w:rFonts w:ascii="Times New Roman" w:hAnsi="Times New Roman" w:cs="Times New Roman"/>
          <w:sz w:val="24"/>
          <w:szCs w:val="24"/>
        </w:rPr>
        <w:t xml:space="preserve">. Управление образовательным учреждением основывается на принципах единоначалия и открытости. Родители </w:t>
      </w:r>
      <w:proofErr w:type="gramStart"/>
      <w:r w:rsidRPr="00733A4C">
        <w:rPr>
          <w:rFonts w:ascii="Times New Roman" w:hAnsi="Times New Roman" w:cs="Times New Roman"/>
          <w:sz w:val="24"/>
          <w:szCs w:val="24"/>
        </w:rPr>
        <w:t>обучающихся</w:t>
      </w:r>
      <w:proofErr w:type="gramEnd"/>
      <w:r w:rsidRPr="00733A4C">
        <w:rPr>
          <w:rFonts w:ascii="Times New Roman" w:hAnsi="Times New Roman" w:cs="Times New Roman"/>
          <w:sz w:val="24"/>
          <w:szCs w:val="24"/>
        </w:rPr>
        <w:t xml:space="preserve"> являются участниками школьного самоуправления. </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sidRPr="00733A4C">
        <w:rPr>
          <w:rFonts w:ascii="Times New Roman" w:hAnsi="Times New Roman" w:cs="Times New Roman"/>
          <w:sz w:val="24"/>
          <w:szCs w:val="24"/>
        </w:rPr>
        <w:t>8. В</w:t>
      </w:r>
      <w:r>
        <w:rPr>
          <w:rFonts w:ascii="Times New Roman" w:hAnsi="Times New Roman" w:cs="Times New Roman"/>
          <w:sz w:val="24"/>
          <w:szCs w:val="24"/>
        </w:rPr>
        <w:t>. МАОУ «Плехановская СОШ»</w:t>
      </w:r>
      <w:r w:rsidRPr="00733A4C">
        <w:rPr>
          <w:rFonts w:ascii="Times New Roman" w:hAnsi="Times New Roman" w:cs="Times New Roman"/>
          <w:sz w:val="24"/>
          <w:szCs w:val="24"/>
        </w:rPr>
        <w:t xml:space="preserve"> созданы оптимальные условия для самореализации каждого обучающегося в урочной и внеурочной деятельности. </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sidRPr="00733A4C">
        <w:rPr>
          <w:rFonts w:ascii="Times New Roman" w:hAnsi="Times New Roman" w:cs="Times New Roman"/>
          <w:sz w:val="24"/>
          <w:szCs w:val="24"/>
        </w:rPr>
        <w:t xml:space="preserve">9. Родители, выпускники и общественность выражают позитивное отношение к деятельности школы. </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r w:rsidRPr="00733A4C">
        <w:rPr>
          <w:rFonts w:ascii="Times New Roman" w:hAnsi="Times New Roman" w:cs="Times New Roman"/>
          <w:sz w:val="24"/>
          <w:szCs w:val="24"/>
        </w:rPr>
        <w:t xml:space="preserve">10. Повышается информационная открытость образовательного учреждения посредством проведения </w:t>
      </w:r>
      <w:proofErr w:type="spellStart"/>
      <w:r w:rsidRPr="00733A4C">
        <w:rPr>
          <w:rFonts w:ascii="Times New Roman" w:hAnsi="Times New Roman" w:cs="Times New Roman"/>
          <w:sz w:val="24"/>
          <w:szCs w:val="24"/>
        </w:rPr>
        <w:t>самообследования</w:t>
      </w:r>
      <w:proofErr w:type="spellEnd"/>
      <w:r w:rsidRPr="00733A4C">
        <w:rPr>
          <w:rFonts w:ascii="Times New Roman" w:hAnsi="Times New Roman" w:cs="Times New Roman"/>
          <w:sz w:val="24"/>
          <w:szCs w:val="24"/>
        </w:rPr>
        <w:t xml:space="preserve">, отчет о котором ежегодно размещается на школьном сайте. </w:t>
      </w:r>
    </w:p>
    <w:p w:rsidR="005F4E4D" w:rsidRDefault="005F4E4D" w:rsidP="00733A4C">
      <w:pPr>
        <w:pStyle w:val="normal"/>
        <w:shd w:val="clear" w:color="auto" w:fill="FFFFFF"/>
        <w:spacing w:line="240" w:lineRule="auto"/>
        <w:jc w:val="both"/>
        <w:rPr>
          <w:rFonts w:ascii="Times New Roman" w:hAnsi="Times New Roman" w:cs="Times New Roman"/>
          <w:sz w:val="24"/>
          <w:szCs w:val="24"/>
        </w:rPr>
      </w:pPr>
    </w:p>
    <w:p w:rsidR="005F4E4D" w:rsidRPr="00733A4C" w:rsidRDefault="005F4E4D" w:rsidP="00733A4C">
      <w:pPr>
        <w:pStyle w:val="normal"/>
        <w:shd w:val="clear" w:color="auto" w:fill="FFFFFF"/>
        <w:spacing w:line="240" w:lineRule="auto"/>
        <w:jc w:val="both"/>
        <w:rPr>
          <w:rFonts w:ascii="Times New Roman" w:hAnsi="Times New Roman" w:cs="Times New Roman"/>
          <w:color w:val="2B2B2B"/>
          <w:sz w:val="24"/>
          <w:szCs w:val="24"/>
          <w:highlight w:val="white"/>
        </w:rPr>
      </w:pPr>
      <w:r w:rsidRPr="00733A4C">
        <w:rPr>
          <w:rFonts w:ascii="Times New Roman" w:hAnsi="Times New Roman" w:cs="Times New Roman"/>
          <w:sz w:val="24"/>
          <w:szCs w:val="24"/>
        </w:rPr>
        <w:t xml:space="preserve">Директор </w:t>
      </w:r>
      <w:r>
        <w:rPr>
          <w:rFonts w:ascii="Times New Roman" w:hAnsi="Times New Roman" w:cs="Times New Roman"/>
          <w:sz w:val="24"/>
          <w:szCs w:val="24"/>
        </w:rPr>
        <w:t xml:space="preserve">МАОУ «Плехановская СОШ»                                                                 </w:t>
      </w:r>
      <w:proofErr w:type="spellStart"/>
      <w:r>
        <w:rPr>
          <w:rFonts w:ascii="Times New Roman" w:hAnsi="Times New Roman" w:cs="Times New Roman"/>
          <w:sz w:val="24"/>
          <w:szCs w:val="24"/>
        </w:rPr>
        <w:t>Чечурова</w:t>
      </w:r>
      <w:proofErr w:type="spellEnd"/>
      <w:r>
        <w:rPr>
          <w:rFonts w:ascii="Times New Roman" w:hAnsi="Times New Roman" w:cs="Times New Roman"/>
          <w:sz w:val="24"/>
          <w:szCs w:val="24"/>
        </w:rPr>
        <w:t xml:space="preserve"> Е.В.</w:t>
      </w:r>
    </w:p>
    <w:p w:rsidR="005F4E4D" w:rsidRDefault="005F4E4D" w:rsidP="00424BCC">
      <w:pPr>
        <w:spacing w:after="0" w:line="360" w:lineRule="auto"/>
        <w:jc w:val="both"/>
        <w:rPr>
          <w:rFonts w:ascii="Arial" w:hAnsi="Arial" w:cs="Arial"/>
          <w:color w:val="00B0F0"/>
          <w:sz w:val="24"/>
          <w:szCs w:val="24"/>
          <w:lang w:eastAsia="ru-RU"/>
        </w:rPr>
      </w:pPr>
    </w:p>
    <w:p w:rsidR="005F4E4D" w:rsidRPr="00B56195" w:rsidRDefault="005F4E4D" w:rsidP="00424BCC">
      <w:pPr>
        <w:spacing w:after="0" w:line="360" w:lineRule="auto"/>
        <w:jc w:val="both"/>
        <w:rPr>
          <w:rFonts w:ascii="Arial" w:hAnsi="Arial" w:cs="Arial"/>
          <w:color w:val="00B0F0"/>
          <w:sz w:val="24"/>
          <w:szCs w:val="24"/>
          <w:lang w:eastAsia="ru-RU"/>
        </w:rPr>
      </w:pPr>
    </w:p>
    <w:sectPr w:rsidR="005F4E4D" w:rsidRPr="00B56195" w:rsidSect="00E95DA2">
      <w:pgSz w:w="11906" w:h="16838"/>
      <w:pgMar w:top="539" w:right="56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67EA7"/>
    <w:multiLevelType w:val="multilevel"/>
    <w:tmpl w:val="26724D2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A5432"/>
    <w:multiLevelType w:val="multilevel"/>
    <w:tmpl w:val="936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A4D0B"/>
    <w:multiLevelType w:val="multilevel"/>
    <w:tmpl w:val="AF2A6E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B0A57"/>
    <w:multiLevelType w:val="multilevel"/>
    <w:tmpl w:val="A09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76B93"/>
    <w:multiLevelType w:val="multilevel"/>
    <w:tmpl w:val="5356A14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E1BB0"/>
    <w:multiLevelType w:val="multilevel"/>
    <w:tmpl w:val="E39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55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231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030BC"/>
    <w:multiLevelType w:val="multilevel"/>
    <w:tmpl w:val="AD80941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75881"/>
    <w:multiLevelType w:val="hybridMultilevel"/>
    <w:tmpl w:val="5A2CBC7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B70A6"/>
    <w:multiLevelType w:val="multilevel"/>
    <w:tmpl w:val="C90435E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1424F"/>
    <w:multiLevelType w:val="multilevel"/>
    <w:tmpl w:val="2BB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3380E"/>
    <w:multiLevelType w:val="multilevel"/>
    <w:tmpl w:val="82DEEB4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610C7"/>
    <w:multiLevelType w:val="multilevel"/>
    <w:tmpl w:val="17104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927B8"/>
    <w:multiLevelType w:val="multilevel"/>
    <w:tmpl w:val="FB6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F200F"/>
    <w:multiLevelType w:val="hybridMultilevel"/>
    <w:tmpl w:val="8D78B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8767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64902"/>
    <w:multiLevelType w:val="multilevel"/>
    <w:tmpl w:val="0A48D12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2039D"/>
    <w:multiLevelType w:val="multilevel"/>
    <w:tmpl w:val="AEE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722CF"/>
    <w:multiLevelType w:val="multilevel"/>
    <w:tmpl w:val="148C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B0B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46750"/>
    <w:multiLevelType w:val="singleLevel"/>
    <w:tmpl w:val="90BAD750"/>
    <w:lvl w:ilvl="0">
      <w:start w:val="1"/>
      <w:numFmt w:val="decimal"/>
      <w:lvlText w:val="%1."/>
      <w:lvlJc w:val="left"/>
      <w:pPr>
        <w:tabs>
          <w:tab w:val="num" w:pos="400"/>
        </w:tabs>
        <w:ind w:left="400" w:hanging="400"/>
      </w:pPr>
      <w:rPr>
        <w:rFonts w:cs="Times New Roman"/>
      </w:rPr>
    </w:lvl>
  </w:abstractNum>
  <w:abstractNum w:abstractNumId="23">
    <w:nsid w:val="5F4F2A9C"/>
    <w:multiLevelType w:val="hybridMultilevel"/>
    <w:tmpl w:val="BD1446EC"/>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B6767"/>
    <w:multiLevelType w:val="multilevel"/>
    <w:tmpl w:val="387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2975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B239D"/>
    <w:multiLevelType w:val="multilevel"/>
    <w:tmpl w:val="EC8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54A76"/>
    <w:multiLevelType w:val="multilevel"/>
    <w:tmpl w:val="8C1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167A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434C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957BB7"/>
    <w:multiLevelType w:val="multilevel"/>
    <w:tmpl w:val="FA6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B741C"/>
    <w:multiLevelType w:val="multilevel"/>
    <w:tmpl w:val="727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6"/>
  </w:num>
  <w:num w:numId="4">
    <w:abstractNumId w:val="27"/>
  </w:num>
  <w:num w:numId="5">
    <w:abstractNumId w:val="24"/>
  </w:num>
  <w:num w:numId="6">
    <w:abstractNumId w:val="15"/>
  </w:num>
  <w:num w:numId="7">
    <w:abstractNumId w:val="20"/>
  </w:num>
  <w:num w:numId="8">
    <w:abstractNumId w:val="12"/>
  </w:num>
  <w:num w:numId="9">
    <w:abstractNumId w:val="30"/>
  </w:num>
  <w:num w:numId="10">
    <w:abstractNumId w:val="4"/>
  </w:num>
  <w:num w:numId="11">
    <w:abstractNumId w:val="2"/>
  </w:num>
  <w:num w:numId="12">
    <w:abstractNumId w:val="31"/>
  </w:num>
  <w:num w:numId="13">
    <w:abstractNumId w:val="18"/>
  </w:num>
  <w:num w:numId="14">
    <w:abstractNumId w:val="3"/>
  </w:num>
  <w:num w:numId="15">
    <w:abstractNumId w:val="11"/>
  </w:num>
  <w:num w:numId="16">
    <w:abstractNumId w:val="9"/>
  </w:num>
  <w:num w:numId="17">
    <w:abstractNumId w:val="13"/>
  </w:num>
  <w:num w:numId="18">
    <w:abstractNumId w:val="23"/>
  </w:num>
  <w:num w:numId="19">
    <w:abstractNumId w:val="1"/>
  </w:num>
  <w:num w:numId="20">
    <w:abstractNumId w:val="5"/>
  </w:num>
  <w:num w:numId="21">
    <w:abstractNumId w:val="22"/>
    <w:lvlOverride w:ilvl="0">
      <w:startOverride w:val="1"/>
    </w:lvlOverride>
  </w:num>
  <w:num w:numId="22">
    <w:abstractNumId w:val="16"/>
  </w:num>
  <w:num w:numId="23">
    <w:abstractNumId w:val="10"/>
  </w:num>
  <w:num w:numId="24">
    <w:abstractNumId w:val="25"/>
  </w:num>
  <w:num w:numId="25">
    <w:abstractNumId w:val="17"/>
  </w:num>
  <w:num w:numId="26">
    <w:abstractNumId w:val="29"/>
  </w:num>
  <w:num w:numId="27">
    <w:abstractNumId w:val="8"/>
  </w:num>
  <w:num w:numId="28">
    <w:abstractNumId w:val="28"/>
  </w:num>
  <w:num w:numId="29">
    <w:abstractNumId w:val="7"/>
  </w:num>
  <w:num w:numId="30">
    <w:abstractNumId w:val="14"/>
  </w:num>
  <w:num w:numId="31">
    <w:abstractNumId w:val="2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55F"/>
    <w:rsid w:val="00017442"/>
    <w:rsid w:val="0006365A"/>
    <w:rsid w:val="000909F3"/>
    <w:rsid w:val="00091583"/>
    <w:rsid w:val="0009579F"/>
    <w:rsid w:val="000B096D"/>
    <w:rsid w:val="000B1164"/>
    <w:rsid w:val="000B68CF"/>
    <w:rsid w:val="00123681"/>
    <w:rsid w:val="001465C6"/>
    <w:rsid w:val="001A72D5"/>
    <w:rsid w:val="001C5AD9"/>
    <w:rsid w:val="00210358"/>
    <w:rsid w:val="002138F9"/>
    <w:rsid w:val="002719BE"/>
    <w:rsid w:val="002D6D61"/>
    <w:rsid w:val="00300C6F"/>
    <w:rsid w:val="00307307"/>
    <w:rsid w:val="00324C9D"/>
    <w:rsid w:val="0033500B"/>
    <w:rsid w:val="003530EC"/>
    <w:rsid w:val="00373BBC"/>
    <w:rsid w:val="00422143"/>
    <w:rsid w:val="00424BCC"/>
    <w:rsid w:val="0047481A"/>
    <w:rsid w:val="00483FF7"/>
    <w:rsid w:val="00494144"/>
    <w:rsid w:val="00497FE8"/>
    <w:rsid w:val="004A69B9"/>
    <w:rsid w:val="004B3EAC"/>
    <w:rsid w:val="004B5346"/>
    <w:rsid w:val="004B6EB0"/>
    <w:rsid w:val="004D697A"/>
    <w:rsid w:val="004F5002"/>
    <w:rsid w:val="00535528"/>
    <w:rsid w:val="00540C9F"/>
    <w:rsid w:val="005475EE"/>
    <w:rsid w:val="00556737"/>
    <w:rsid w:val="00567686"/>
    <w:rsid w:val="00580117"/>
    <w:rsid w:val="005B3073"/>
    <w:rsid w:val="005C1760"/>
    <w:rsid w:val="005F4E4D"/>
    <w:rsid w:val="0063056B"/>
    <w:rsid w:val="00650F0F"/>
    <w:rsid w:val="00653252"/>
    <w:rsid w:val="00666D44"/>
    <w:rsid w:val="00694E35"/>
    <w:rsid w:val="0069550D"/>
    <w:rsid w:val="006A57B1"/>
    <w:rsid w:val="006C7A81"/>
    <w:rsid w:val="006E069F"/>
    <w:rsid w:val="006F0CDD"/>
    <w:rsid w:val="007253AF"/>
    <w:rsid w:val="00733A4C"/>
    <w:rsid w:val="007E1FFD"/>
    <w:rsid w:val="00814C5D"/>
    <w:rsid w:val="00840887"/>
    <w:rsid w:val="008529CD"/>
    <w:rsid w:val="00890EB8"/>
    <w:rsid w:val="008A2667"/>
    <w:rsid w:val="008A52F1"/>
    <w:rsid w:val="008A5A68"/>
    <w:rsid w:val="008B4981"/>
    <w:rsid w:val="008C2F5F"/>
    <w:rsid w:val="008D0A5F"/>
    <w:rsid w:val="008F4463"/>
    <w:rsid w:val="00906AD1"/>
    <w:rsid w:val="00925E09"/>
    <w:rsid w:val="00957E1C"/>
    <w:rsid w:val="00960B38"/>
    <w:rsid w:val="009B2764"/>
    <w:rsid w:val="00A128F1"/>
    <w:rsid w:val="00A83A0D"/>
    <w:rsid w:val="00AA17D4"/>
    <w:rsid w:val="00AF4231"/>
    <w:rsid w:val="00B1155F"/>
    <w:rsid w:val="00B24C62"/>
    <w:rsid w:val="00B46EE0"/>
    <w:rsid w:val="00B56195"/>
    <w:rsid w:val="00B7354C"/>
    <w:rsid w:val="00BD337B"/>
    <w:rsid w:val="00C0763A"/>
    <w:rsid w:val="00C149AF"/>
    <w:rsid w:val="00C16315"/>
    <w:rsid w:val="00C84F49"/>
    <w:rsid w:val="00D13141"/>
    <w:rsid w:val="00D1408F"/>
    <w:rsid w:val="00D76EA9"/>
    <w:rsid w:val="00DE287C"/>
    <w:rsid w:val="00DF4286"/>
    <w:rsid w:val="00DF50F2"/>
    <w:rsid w:val="00E165CD"/>
    <w:rsid w:val="00E379EB"/>
    <w:rsid w:val="00E43F60"/>
    <w:rsid w:val="00E460C2"/>
    <w:rsid w:val="00E95DA2"/>
    <w:rsid w:val="00EA135A"/>
    <w:rsid w:val="00EB6058"/>
    <w:rsid w:val="00EB779C"/>
    <w:rsid w:val="00EC01E2"/>
    <w:rsid w:val="00EC0DE4"/>
    <w:rsid w:val="00EC22F4"/>
    <w:rsid w:val="00ED669D"/>
    <w:rsid w:val="00F1631B"/>
    <w:rsid w:val="00F32289"/>
    <w:rsid w:val="00F65A7B"/>
    <w:rsid w:val="00F8174E"/>
    <w:rsid w:val="00F9278B"/>
    <w:rsid w:val="00FA34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6D"/>
    <w:pPr>
      <w:spacing w:after="200" w:line="276" w:lineRule="auto"/>
    </w:pPr>
    <w:rPr>
      <w:sz w:val="22"/>
      <w:szCs w:val="22"/>
      <w:lang w:eastAsia="en-US"/>
    </w:rPr>
  </w:style>
  <w:style w:type="paragraph" w:styleId="5">
    <w:name w:val="heading 5"/>
    <w:basedOn w:val="a"/>
    <w:next w:val="a"/>
    <w:link w:val="50"/>
    <w:uiPriority w:val="99"/>
    <w:qFormat/>
    <w:locked/>
    <w:rsid w:val="00373BBC"/>
    <w:pPr>
      <w:keepNext/>
      <w:spacing w:after="0" w:line="240" w:lineRule="auto"/>
      <w:jc w:val="center"/>
      <w:outlineLvl w:val="4"/>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
    <w:uiPriority w:val="99"/>
    <w:semiHidden/>
    <w:locked/>
    <w:rsid w:val="00694E35"/>
    <w:rPr>
      <w:rFonts w:ascii="Calibri" w:hAnsi="Calibri" w:cs="Times New Roman"/>
      <w:b/>
      <w:bCs/>
      <w:i/>
      <w:iCs/>
      <w:sz w:val="26"/>
      <w:szCs w:val="26"/>
      <w:lang w:eastAsia="en-US"/>
    </w:rPr>
  </w:style>
  <w:style w:type="character" w:customStyle="1" w:styleId="50">
    <w:name w:val="Заголовок 5 Знак"/>
    <w:link w:val="5"/>
    <w:uiPriority w:val="99"/>
    <w:locked/>
    <w:rsid w:val="00373BBC"/>
    <w:rPr>
      <w:rFonts w:ascii="Calibri" w:hAnsi="Calibri"/>
      <w:b/>
      <w:sz w:val="28"/>
      <w:lang w:val="ru-RU" w:eastAsia="ru-RU"/>
    </w:rPr>
  </w:style>
  <w:style w:type="paragraph" w:styleId="a3">
    <w:name w:val="Normal (Web)"/>
    <w:basedOn w:val="a"/>
    <w:link w:val="a4"/>
    <w:uiPriority w:val="99"/>
    <w:rsid w:val="00B1155F"/>
    <w:pPr>
      <w:spacing w:before="100" w:beforeAutospacing="1" w:after="100" w:afterAutospacing="1" w:line="240" w:lineRule="auto"/>
    </w:pPr>
    <w:rPr>
      <w:rFonts w:eastAsia="Times New Roman"/>
      <w:sz w:val="24"/>
      <w:szCs w:val="20"/>
      <w:lang w:eastAsia="ru-RU"/>
    </w:rPr>
  </w:style>
  <w:style w:type="character" w:customStyle="1" w:styleId="a4">
    <w:name w:val="Обычный (веб) Знак"/>
    <w:link w:val="a3"/>
    <w:uiPriority w:val="99"/>
    <w:locked/>
    <w:rsid w:val="00373BBC"/>
    <w:rPr>
      <w:rFonts w:eastAsia="Times New Roman"/>
      <w:sz w:val="24"/>
      <w:lang w:val="ru-RU" w:eastAsia="ru-RU"/>
    </w:rPr>
  </w:style>
  <w:style w:type="character" w:customStyle="1" w:styleId="fill">
    <w:name w:val="fill"/>
    <w:basedOn w:val="a0"/>
    <w:uiPriority w:val="99"/>
    <w:rsid w:val="00B1155F"/>
    <w:rPr>
      <w:rFonts w:cs="Times New Roman"/>
    </w:rPr>
  </w:style>
  <w:style w:type="character" w:customStyle="1" w:styleId="sfwc">
    <w:name w:val="sfwc"/>
    <w:basedOn w:val="a0"/>
    <w:uiPriority w:val="99"/>
    <w:rsid w:val="00B1155F"/>
    <w:rPr>
      <w:rFonts w:cs="Times New Roman"/>
    </w:rPr>
  </w:style>
  <w:style w:type="character" w:styleId="a5">
    <w:name w:val="Strong"/>
    <w:basedOn w:val="a0"/>
    <w:uiPriority w:val="99"/>
    <w:qFormat/>
    <w:rsid w:val="00B1155F"/>
    <w:rPr>
      <w:rFonts w:cs="Times New Roman"/>
      <w:b/>
      <w:bCs/>
    </w:rPr>
  </w:style>
  <w:style w:type="character" w:styleId="a6">
    <w:name w:val="Hyperlink"/>
    <w:basedOn w:val="a0"/>
    <w:uiPriority w:val="99"/>
    <w:semiHidden/>
    <w:rsid w:val="00B1155F"/>
    <w:rPr>
      <w:rFonts w:cs="Times New Roman"/>
      <w:color w:val="0000FF"/>
      <w:u w:val="single"/>
    </w:rPr>
  </w:style>
  <w:style w:type="paragraph" w:styleId="a7">
    <w:name w:val="Balloon Text"/>
    <w:basedOn w:val="a"/>
    <w:link w:val="a8"/>
    <w:uiPriority w:val="99"/>
    <w:semiHidden/>
    <w:rsid w:val="006E06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E069F"/>
    <w:rPr>
      <w:rFonts w:ascii="Tahoma" w:hAnsi="Tahoma" w:cs="Tahoma"/>
      <w:sz w:val="16"/>
      <w:szCs w:val="16"/>
    </w:rPr>
  </w:style>
  <w:style w:type="paragraph" w:styleId="a9">
    <w:name w:val="List Paragraph"/>
    <w:basedOn w:val="a"/>
    <w:uiPriority w:val="99"/>
    <w:qFormat/>
    <w:rsid w:val="00BD337B"/>
    <w:pPr>
      <w:ind w:left="720"/>
      <w:contextualSpacing/>
    </w:pPr>
  </w:style>
  <w:style w:type="paragraph" w:customStyle="1" w:styleId="position">
    <w:name w:val="position"/>
    <w:basedOn w:val="a"/>
    <w:uiPriority w:val="99"/>
    <w:rsid w:val="004D697A"/>
    <w:pPr>
      <w:spacing w:before="100" w:beforeAutospacing="1" w:after="100" w:afterAutospacing="1" w:line="240" w:lineRule="auto"/>
    </w:pPr>
    <w:rPr>
      <w:rFonts w:ascii="Times New Roman" w:hAnsi="Times New Roman"/>
      <w:sz w:val="24"/>
      <w:szCs w:val="24"/>
      <w:lang w:eastAsia="ru-RU"/>
    </w:rPr>
  </w:style>
  <w:style w:type="paragraph" w:customStyle="1" w:styleId="name">
    <w:name w:val="name"/>
    <w:basedOn w:val="a"/>
    <w:uiPriority w:val="99"/>
    <w:rsid w:val="004D697A"/>
    <w:pPr>
      <w:spacing w:before="100" w:beforeAutospacing="1" w:after="100" w:afterAutospacing="1" w:line="240" w:lineRule="auto"/>
    </w:pPr>
    <w:rPr>
      <w:rFonts w:ascii="Times New Roman" w:hAnsi="Times New Roman"/>
      <w:sz w:val="24"/>
      <w:szCs w:val="24"/>
      <w:lang w:eastAsia="ru-RU"/>
    </w:rPr>
  </w:style>
  <w:style w:type="paragraph" w:customStyle="1" w:styleId="date">
    <w:name w:val="date"/>
    <w:basedOn w:val="a"/>
    <w:uiPriority w:val="99"/>
    <w:rsid w:val="004D697A"/>
    <w:pPr>
      <w:spacing w:before="100" w:beforeAutospacing="1" w:after="100" w:afterAutospacing="1" w:line="240" w:lineRule="auto"/>
    </w:pPr>
    <w:rPr>
      <w:rFonts w:ascii="Times New Roman" w:hAnsi="Times New Roman"/>
      <w:sz w:val="24"/>
      <w:szCs w:val="24"/>
      <w:lang w:eastAsia="ru-RU"/>
    </w:rPr>
  </w:style>
  <w:style w:type="paragraph" w:customStyle="1" w:styleId="dateafter">
    <w:name w:val="date after"/>
    <w:basedOn w:val="a"/>
    <w:uiPriority w:val="99"/>
    <w:rsid w:val="004D697A"/>
    <w:pPr>
      <w:spacing w:before="100" w:beforeAutospacing="1" w:after="100" w:afterAutospacing="1" w:line="240" w:lineRule="auto"/>
    </w:pPr>
    <w:rPr>
      <w:rFonts w:ascii="Times New Roman" w:hAnsi="Times New Roman"/>
      <w:sz w:val="24"/>
      <w:szCs w:val="24"/>
      <w:lang w:eastAsia="ru-RU"/>
    </w:rPr>
  </w:style>
  <w:style w:type="paragraph" w:styleId="3">
    <w:name w:val="Body Text 3"/>
    <w:basedOn w:val="a"/>
    <w:link w:val="30"/>
    <w:uiPriority w:val="99"/>
    <w:semiHidden/>
    <w:rsid w:val="00494144"/>
    <w:pPr>
      <w:spacing w:after="120" w:line="240" w:lineRule="auto"/>
    </w:pPr>
    <w:rPr>
      <w:sz w:val="16"/>
      <w:szCs w:val="20"/>
      <w:lang w:eastAsia="ru-RU"/>
    </w:rPr>
  </w:style>
  <w:style w:type="character" w:customStyle="1" w:styleId="BodyText3Char">
    <w:name w:val="Body Text 3 Char"/>
    <w:basedOn w:val="a0"/>
    <w:link w:val="3"/>
    <w:uiPriority w:val="99"/>
    <w:locked/>
    <w:rsid w:val="00373BBC"/>
    <w:rPr>
      <w:rFonts w:cs="Times New Roman"/>
      <w:sz w:val="16"/>
      <w:szCs w:val="16"/>
      <w:lang w:val="ru-RU" w:eastAsia="ru-RU" w:bidi="ar-SA"/>
    </w:rPr>
  </w:style>
  <w:style w:type="character" w:customStyle="1" w:styleId="30">
    <w:name w:val="Основной текст 3 Знак"/>
    <w:link w:val="3"/>
    <w:uiPriority w:val="99"/>
    <w:semiHidden/>
    <w:locked/>
    <w:rsid w:val="00494144"/>
    <w:rPr>
      <w:sz w:val="16"/>
      <w:lang w:val="ru-RU" w:eastAsia="ru-RU"/>
    </w:rPr>
  </w:style>
  <w:style w:type="character" w:customStyle="1" w:styleId="commentsfwc">
    <w:name w:val="comment sfwc"/>
    <w:uiPriority w:val="99"/>
    <w:rsid w:val="00373BBC"/>
  </w:style>
  <w:style w:type="paragraph" w:customStyle="1" w:styleId="1">
    <w:name w:val="Без интервала1"/>
    <w:uiPriority w:val="99"/>
    <w:rsid w:val="00373BBC"/>
    <w:rPr>
      <w:sz w:val="22"/>
      <w:szCs w:val="22"/>
      <w:lang w:eastAsia="en-US"/>
    </w:rPr>
  </w:style>
  <w:style w:type="paragraph" w:customStyle="1" w:styleId="ConsPlusTitle">
    <w:name w:val="ConsPlusTitle"/>
    <w:uiPriority w:val="99"/>
    <w:rsid w:val="00373BBC"/>
    <w:pPr>
      <w:widowControl w:val="0"/>
      <w:autoSpaceDE w:val="0"/>
      <w:autoSpaceDN w:val="0"/>
      <w:adjustRightInd w:val="0"/>
    </w:pPr>
    <w:rPr>
      <w:rFonts w:ascii="Arial" w:hAnsi="Arial" w:cs="Arial"/>
      <w:b/>
      <w:bCs/>
    </w:rPr>
  </w:style>
  <w:style w:type="paragraph" w:customStyle="1" w:styleId="ConsPlusNormal">
    <w:name w:val="ConsPlusNormal"/>
    <w:uiPriority w:val="99"/>
    <w:rsid w:val="00373BBC"/>
    <w:pPr>
      <w:widowControl w:val="0"/>
      <w:autoSpaceDE w:val="0"/>
      <w:autoSpaceDN w:val="0"/>
      <w:adjustRightInd w:val="0"/>
    </w:pPr>
    <w:rPr>
      <w:rFonts w:ascii="Arial" w:eastAsia="Times New Roman" w:hAnsi="Arial" w:cs="Arial"/>
    </w:rPr>
  </w:style>
  <w:style w:type="character" w:customStyle="1" w:styleId="c7">
    <w:name w:val="c7"/>
    <w:basedOn w:val="a0"/>
    <w:uiPriority w:val="99"/>
    <w:rsid w:val="00373BBC"/>
    <w:rPr>
      <w:rFonts w:cs="Times New Roman"/>
    </w:rPr>
  </w:style>
  <w:style w:type="character" w:customStyle="1" w:styleId="c2">
    <w:name w:val="c2"/>
    <w:basedOn w:val="a0"/>
    <w:uiPriority w:val="99"/>
    <w:rsid w:val="00373BBC"/>
    <w:rPr>
      <w:rFonts w:cs="Times New Roman"/>
    </w:rPr>
  </w:style>
  <w:style w:type="character" w:customStyle="1" w:styleId="apple-converted-space">
    <w:name w:val="apple-converted-space"/>
    <w:basedOn w:val="a0"/>
    <w:uiPriority w:val="99"/>
    <w:rsid w:val="00373BBC"/>
    <w:rPr>
      <w:rFonts w:cs="Times New Roman"/>
    </w:rPr>
  </w:style>
  <w:style w:type="paragraph" w:styleId="aa">
    <w:name w:val="footnote text"/>
    <w:aliases w:val="F1"/>
    <w:basedOn w:val="a"/>
    <w:link w:val="ab"/>
    <w:uiPriority w:val="99"/>
    <w:semiHidden/>
    <w:rsid w:val="00373BBC"/>
    <w:pPr>
      <w:spacing w:after="0" w:line="240" w:lineRule="auto"/>
    </w:pPr>
    <w:rPr>
      <w:sz w:val="20"/>
      <w:szCs w:val="20"/>
      <w:lang w:eastAsia="ru-RU"/>
    </w:rPr>
  </w:style>
  <w:style w:type="character" w:customStyle="1" w:styleId="FootnoteTextChar">
    <w:name w:val="Footnote Text Char"/>
    <w:aliases w:val="F1 Char"/>
    <w:basedOn w:val="a0"/>
    <w:link w:val="aa"/>
    <w:uiPriority w:val="99"/>
    <w:semiHidden/>
    <w:locked/>
    <w:rsid w:val="00694E35"/>
    <w:rPr>
      <w:rFonts w:cs="Times New Roman"/>
      <w:sz w:val="20"/>
      <w:szCs w:val="20"/>
      <w:lang w:eastAsia="en-US"/>
    </w:rPr>
  </w:style>
  <w:style w:type="character" w:customStyle="1" w:styleId="ab">
    <w:name w:val="Текст сноски Знак"/>
    <w:aliases w:val="F1 Знак"/>
    <w:link w:val="aa"/>
    <w:uiPriority w:val="99"/>
    <w:semiHidden/>
    <w:locked/>
    <w:rsid w:val="00373BBC"/>
    <w:rPr>
      <w:rFonts w:ascii="Calibri" w:hAnsi="Calibri"/>
      <w:lang w:val="ru-RU" w:eastAsia="ru-RU"/>
    </w:rPr>
  </w:style>
  <w:style w:type="paragraph" w:styleId="2">
    <w:name w:val="Body Text 2"/>
    <w:basedOn w:val="a"/>
    <w:link w:val="20"/>
    <w:uiPriority w:val="99"/>
    <w:rsid w:val="00373BBC"/>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694E35"/>
    <w:rPr>
      <w:rFonts w:cs="Times New Roman"/>
      <w:lang w:eastAsia="en-US"/>
    </w:rPr>
  </w:style>
  <w:style w:type="paragraph" w:customStyle="1" w:styleId="31">
    <w:name w:val="Основной текст с отступом 31"/>
    <w:basedOn w:val="a"/>
    <w:uiPriority w:val="99"/>
    <w:rsid w:val="00373BBC"/>
    <w:pPr>
      <w:suppressAutoHyphens/>
      <w:spacing w:after="0" w:line="240" w:lineRule="auto"/>
      <w:ind w:firstLine="720"/>
      <w:jc w:val="both"/>
    </w:pPr>
    <w:rPr>
      <w:rFonts w:ascii="Times New Roman" w:hAnsi="Times New Roman"/>
      <w:sz w:val="28"/>
      <w:szCs w:val="20"/>
      <w:lang w:eastAsia="ar-SA"/>
    </w:rPr>
  </w:style>
  <w:style w:type="paragraph" w:customStyle="1" w:styleId="footnote">
    <w:name w:val="footnote"/>
    <w:basedOn w:val="a"/>
    <w:uiPriority w:val="99"/>
    <w:rsid w:val="00373BBC"/>
    <w:pPr>
      <w:spacing w:before="100" w:beforeAutospacing="1" w:after="100" w:afterAutospacing="1" w:line="240" w:lineRule="auto"/>
    </w:pPr>
    <w:rPr>
      <w:rFonts w:ascii="Times New Roman" w:hAnsi="Times New Roman"/>
      <w:sz w:val="24"/>
      <w:szCs w:val="24"/>
      <w:lang w:eastAsia="ru-RU"/>
    </w:rPr>
  </w:style>
  <w:style w:type="table" w:styleId="ac">
    <w:name w:val="Table Grid"/>
    <w:basedOn w:val="a1"/>
    <w:uiPriority w:val="99"/>
    <w:locked/>
    <w:rsid w:val="00EB779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99"/>
    <w:qFormat/>
    <w:locked/>
    <w:rsid w:val="00733A4C"/>
    <w:pPr>
      <w:spacing w:beforeAutospacing="1" w:afterAutospacing="1" w:line="240" w:lineRule="auto"/>
    </w:pPr>
    <w:rPr>
      <w:rFonts w:ascii="Times New Roman" w:hAnsi="Times New Roman"/>
      <w:b/>
      <w:bCs/>
      <w:color w:val="4F81BD"/>
      <w:sz w:val="18"/>
      <w:szCs w:val="18"/>
      <w:lang w:val="en-US"/>
    </w:rPr>
  </w:style>
  <w:style w:type="paragraph" w:customStyle="1" w:styleId="normal">
    <w:name w:val="normal"/>
    <w:uiPriority w:val="99"/>
    <w:rsid w:val="00733A4C"/>
    <w:pPr>
      <w:spacing w:line="276" w:lineRule="auto"/>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854106214">
      <w:marLeft w:val="0"/>
      <w:marRight w:val="0"/>
      <w:marTop w:val="0"/>
      <w:marBottom w:val="0"/>
      <w:divBdr>
        <w:top w:val="none" w:sz="0" w:space="0" w:color="auto"/>
        <w:left w:val="none" w:sz="0" w:space="0" w:color="auto"/>
        <w:bottom w:val="none" w:sz="0" w:space="0" w:color="auto"/>
        <w:right w:val="none" w:sz="0" w:space="0" w:color="auto"/>
      </w:divBdr>
      <w:divsChild>
        <w:div w:id="1854106210">
          <w:marLeft w:val="0"/>
          <w:marRight w:val="0"/>
          <w:marTop w:val="0"/>
          <w:marBottom w:val="0"/>
          <w:divBdr>
            <w:top w:val="none" w:sz="0" w:space="0" w:color="auto"/>
            <w:left w:val="none" w:sz="0" w:space="0" w:color="auto"/>
            <w:bottom w:val="none" w:sz="0" w:space="0" w:color="auto"/>
            <w:right w:val="none" w:sz="0" w:space="0" w:color="auto"/>
          </w:divBdr>
        </w:div>
        <w:div w:id="1854106211">
          <w:marLeft w:val="0"/>
          <w:marRight w:val="0"/>
          <w:marTop w:val="0"/>
          <w:marBottom w:val="0"/>
          <w:divBdr>
            <w:top w:val="none" w:sz="0" w:space="0" w:color="auto"/>
            <w:left w:val="none" w:sz="0" w:space="0" w:color="auto"/>
            <w:bottom w:val="none" w:sz="0" w:space="0" w:color="auto"/>
            <w:right w:val="none" w:sz="0" w:space="0" w:color="auto"/>
          </w:divBdr>
        </w:div>
        <w:div w:id="1854106212">
          <w:marLeft w:val="0"/>
          <w:marRight w:val="0"/>
          <w:marTop w:val="0"/>
          <w:marBottom w:val="0"/>
          <w:divBdr>
            <w:top w:val="none" w:sz="0" w:space="0" w:color="auto"/>
            <w:left w:val="none" w:sz="0" w:space="0" w:color="auto"/>
            <w:bottom w:val="none" w:sz="0" w:space="0" w:color="auto"/>
            <w:right w:val="none" w:sz="0" w:space="0" w:color="auto"/>
          </w:divBdr>
        </w:div>
        <w:div w:id="1854106213">
          <w:marLeft w:val="0"/>
          <w:marRight w:val="0"/>
          <w:marTop w:val="0"/>
          <w:marBottom w:val="0"/>
          <w:divBdr>
            <w:top w:val="none" w:sz="0" w:space="0" w:color="auto"/>
            <w:left w:val="none" w:sz="0" w:space="0" w:color="auto"/>
            <w:bottom w:val="none" w:sz="0" w:space="0" w:color="auto"/>
            <w:right w:val="none" w:sz="0" w:space="0" w:color="auto"/>
          </w:divBdr>
        </w:div>
        <w:div w:id="1854106215">
          <w:marLeft w:val="0"/>
          <w:marRight w:val="0"/>
          <w:marTop w:val="0"/>
          <w:marBottom w:val="0"/>
          <w:divBdr>
            <w:top w:val="none" w:sz="0" w:space="0" w:color="auto"/>
            <w:left w:val="none" w:sz="0" w:space="0" w:color="auto"/>
            <w:bottom w:val="none" w:sz="0" w:space="0" w:color="auto"/>
            <w:right w:val="none" w:sz="0" w:space="0" w:color="auto"/>
          </w:divBdr>
        </w:div>
        <w:div w:id="1854106216">
          <w:marLeft w:val="0"/>
          <w:marRight w:val="0"/>
          <w:marTop w:val="0"/>
          <w:marBottom w:val="0"/>
          <w:divBdr>
            <w:top w:val="none" w:sz="0" w:space="0" w:color="auto"/>
            <w:left w:val="none" w:sz="0" w:space="0" w:color="auto"/>
            <w:bottom w:val="none" w:sz="0" w:space="0" w:color="auto"/>
            <w:right w:val="none" w:sz="0" w:space="0" w:color="auto"/>
          </w:divBdr>
        </w:div>
        <w:div w:id="1854106217">
          <w:marLeft w:val="0"/>
          <w:marRight w:val="0"/>
          <w:marTop w:val="0"/>
          <w:marBottom w:val="0"/>
          <w:divBdr>
            <w:top w:val="none" w:sz="0" w:space="0" w:color="auto"/>
            <w:left w:val="none" w:sz="0" w:space="0" w:color="auto"/>
            <w:bottom w:val="none" w:sz="0" w:space="0" w:color="auto"/>
            <w:right w:val="none" w:sz="0" w:space="0" w:color="auto"/>
          </w:divBdr>
        </w:div>
      </w:divsChild>
    </w:div>
    <w:div w:id="1854106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mailto:s.plehanowo@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mailto:zuyat@yandex.ru" TargetMode="External"/><Relationship Id="rId17" Type="http://schemas.openxmlformats.org/officeDocument/2006/relationships/oleObject" Target="embeddings/__________Microsoft_Office_Excel2.xls"/><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pleh.rkungur@mail.ru" TargetMode="External"/><Relationship Id="rId11" Type="http://schemas.openxmlformats.org/officeDocument/2006/relationships/hyperlink" Target="mailto:zar.sad@yandex.ru" TargetMode="External"/><Relationship Id="rId5" Type="http://schemas.openxmlformats.org/officeDocument/2006/relationships/image" Target="media/image1.png"/><Relationship Id="rId15" Type="http://schemas.openxmlformats.org/officeDocument/2006/relationships/oleObject" Target="embeddings/__________Microsoft_Office_Excel1.xls"/><Relationship Id="rId10" Type="http://schemas.openxmlformats.org/officeDocument/2006/relationships/hyperlink" Target="https://vip.1obraz.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26</Pages>
  <Words>10994</Words>
  <Characters>62668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POnishchenko</dc:creator>
  <cp:keywords/>
  <dc:description/>
  <cp:lastModifiedBy>1</cp:lastModifiedBy>
  <cp:revision>13</cp:revision>
  <cp:lastPrinted>2021-04-19T05:08:00Z</cp:lastPrinted>
  <dcterms:created xsi:type="dcterms:W3CDTF">2021-03-01T09:05:00Z</dcterms:created>
  <dcterms:modified xsi:type="dcterms:W3CDTF">2021-04-19T05:21:00Z</dcterms:modified>
</cp:coreProperties>
</file>