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59" w:rsidRPr="00F1126E" w:rsidRDefault="000745A8" w:rsidP="008D0644">
      <w:pPr>
        <w:ind w:left="-540" w:right="-185" w:firstLine="540"/>
        <w:jc w:val="center"/>
        <w:rPr>
          <w:b/>
        </w:rPr>
      </w:pPr>
      <w:r>
        <w:rPr>
          <w:b/>
        </w:rPr>
        <w:t xml:space="preserve">                            </w:t>
      </w:r>
      <w:r w:rsidR="006678AC" w:rsidRPr="006678AC">
        <w:rPr>
          <w:b/>
        </w:rPr>
        <w:pict>
          <v:shape id="_x0000_i1025" type="#_x0000_t75" style="width:499.9pt;height:688.1pt">
            <v:imagedata r:id="rId9" o:title="7 001"/>
          </v:shape>
        </w:pict>
      </w:r>
    </w:p>
    <w:p w:rsidR="008A1559" w:rsidRDefault="008A1559" w:rsidP="008D0644">
      <w:pPr>
        <w:spacing w:line="276" w:lineRule="auto"/>
        <w:rPr>
          <w:b/>
          <w:sz w:val="32"/>
          <w:szCs w:val="32"/>
        </w:rPr>
      </w:pPr>
    </w:p>
    <w:p w:rsidR="008A1559" w:rsidRDefault="008A1559" w:rsidP="008D0644">
      <w:pPr>
        <w:spacing w:line="276" w:lineRule="auto"/>
        <w:rPr>
          <w:b/>
          <w:sz w:val="32"/>
          <w:szCs w:val="32"/>
        </w:rPr>
      </w:pPr>
    </w:p>
    <w:p w:rsidR="008A1559" w:rsidRDefault="008A1559" w:rsidP="008D0644">
      <w:pPr>
        <w:spacing w:line="276" w:lineRule="auto"/>
        <w:rPr>
          <w:b/>
          <w:sz w:val="32"/>
          <w:szCs w:val="32"/>
        </w:rPr>
      </w:pPr>
    </w:p>
    <w:p w:rsidR="008A1559" w:rsidRPr="00B5516D" w:rsidRDefault="008A1559" w:rsidP="00B5516D">
      <w:pPr>
        <w:spacing w:line="360" w:lineRule="auto"/>
        <w:jc w:val="center"/>
        <w:rPr>
          <w:b/>
        </w:rPr>
      </w:pPr>
      <w:r w:rsidRPr="00B5516D">
        <w:rPr>
          <w:b/>
        </w:rPr>
        <w:t>Нормативно-правовое обеспечение образовательной программы</w:t>
      </w:r>
    </w:p>
    <w:p w:rsidR="008A1559" w:rsidRPr="00B5516D" w:rsidRDefault="008A1559" w:rsidP="00B5516D">
      <w:pPr>
        <w:spacing w:line="360" w:lineRule="auto"/>
        <w:jc w:val="center"/>
        <w:rPr>
          <w:b/>
        </w:rPr>
      </w:pPr>
      <w:r w:rsidRPr="00B5516D">
        <w:rPr>
          <w:b/>
        </w:rPr>
        <w:t>МБОУ «Плехановская СОШ»</w:t>
      </w:r>
    </w:p>
    <w:p w:rsidR="008A1559" w:rsidRPr="00B5516D" w:rsidRDefault="008A1559" w:rsidP="00B5516D">
      <w:pPr>
        <w:spacing w:line="360" w:lineRule="auto"/>
        <w:jc w:val="both"/>
      </w:pPr>
      <w:r w:rsidRPr="00B5516D">
        <w:t>•  ФЗ «Об образовании в РФ» № 273 от 29.12.2012 г. с последующими изменениями</w:t>
      </w:r>
    </w:p>
    <w:p w:rsidR="008A1559" w:rsidRPr="00B5516D" w:rsidRDefault="008A1559" w:rsidP="00B5516D">
      <w:pPr>
        <w:spacing w:line="360" w:lineRule="auto"/>
        <w:jc w:val="both"/>
      </w:pPr>
      <w:r>
        <w:t xml:space="preserve">•  </w:t>
      </w:r>
      <w:r w:rsidRPr="00B5516D">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года №189, зарегистрированы в Минюсте России 3 марта 2011г., регистрационный номер 19993);</w:t>
      </w:r>
    </w:p>
    <w:p w:rsidR="008A1559" w:rsidRPr="00B5516D" w:rsidRDefault="008A1559" w:rsidP="00196EA1">
      <w:pPr>
        <w:numPr>
          <w:ilvl w:val="3"/>
          <w:numId w:val="6"/>
        </w:numPr>
        <w:spacing w:line="360" w:lineRule="auto"/>
        <w:ind w:left="0"/>
        <w:jc w:val="both"/>
      </w:pPr>
      <w:r w:rsidRPr="00B5516D">
        <w:t>Санитарно-эпидемиологические правила и нормативы «Санитарно-эпидемиологические правила и нормативы « Санитарно-эпидемиологические требования к учреждениям  дополнительного образования СанПин 2.4.4. 1251-03» (утверждены постановлением Главного государственного санитарного врача Российской Федерации от 3 апреля 2003г. №27, зарегистрированы в Минюсте России 27 мая 2003г., регистрационный номер 4594;</w:t>
      </w:r>
    </w:p>
    <w:p w:rsidR="008A1559" w:rsidRPr="00B5516D" w:rsidRDefault="008A1559" w:rsidP="00B5516D">
      <w:pPr>
        <w:spacing w:line="360" w:lineRule="auto"/>
        <w:jc w:val="both"/>
      </w:pPr>
      <w:r w:rsidRPr="00B5516D">
        <w:t xml:space="preserve">•   Федеральный государственный образовательный стандарт начального общего образования (Приказ Министерства образования и науки РФ № 373 от 06.10.2009 г., зарегистрирован в Минюсте России 22 декабря 2009г., регистрационный № 15785) с изменениями (утверждены приказом Минобрнауки России от 26 ноября 2010г. № 1241, зарегистрированы в Минюсте России 4 февраля 2011г., регистрационный № 19707); от 22 сентября </w:t>
      </w:r>
      <w:smartTag w:uri="urn:schemas-microsoft-com:office:smarttags" w:element="metricconverter">
        <w:smartTagPr>
          <w:attr w:name="ProductID" w:val="2011 г"/>
        </w:smartTagPr>
        <w:r w:rsidRPr="00B5516D">
          <w:t>2011 г</w:t>
        </w:r>
      </w:smartTag>
      <w:r w:rsidRPr="00B5516D">
        <w:t xml:space="preserve">. № 2357 (зарегистрирован  Минюстом РФ 12 декабря </w:t>
      </w:r>
      <w:smartTag w:uri="urn:schemas-microsoft-com:office:smarttags" w:element="metricconverter">
        <w:smartTagPr>
          <w:attr w:name="ProductID" w:val="2011 г"/>
        </w:smartTagPr>
        <w:r w:rsidRPr="00B5516D">
          <w:t>2011 г</w:t>
        </w:r>
      </w:smartTag>
      <w:r w:rsidRPr="00B5516D">
        <w:t xml:space="preserve">., регистрационный № 22540), от 18 декабря </w:t>
      </w:r>
      <w:smartTag w:uri="urn:schemas-microsoft-com:office:smarttags" w:element="metricconverter">
        <w:smartTagPr>
          <w:attr w:name="ProductID" w:val="2012 г"/>
        </w:smartTagPr>
        <w:r w:rsidRPr="00B5516D">
          <w:t>2012 г</w:t>
        </w:r>
      </w:smartTag>
      <w:r w:rsidRPr="00B5516D">
        <w:t xml:space="preserve">. № 1060 (зарегистрирован Минюстом  РФ 11 февраля </w:t>
      </w:r>
      <w:smartTag w:uri="urn:schemas-microsoft-com:office:smarttags" w:element="metricconverter">
        <w:smartTagPr>
          <w:attr w:name="ProductID" w:val="2013 г"/>
        </w:smartTagPr>
        <w:r w:rsidRPr="00B5516D">
          <w:t>2013 г</w:t>
        </w:r>
      </w:smartTag>
      <w:r w:rsidRPr="00B5516D">
        <w:t xml:space="preserve">., регистрационный № 26993), от 29 декабря </w:t>
      </w:r>
      <w:smartTag w:uri="urn:schemas-microsoft-com:office:smarttags" w:element="metricconverter">
        <w:smartTagPr>
          <w:attr w:name="ProductID" w:val="2014 г"/>
        </w:smartTagPr>
        <w:r w:rsidRPr="00B5516D">
          <w:t>2014 г</w:t>
        </w:r>
      </w:smartTag>
      <w:r w:rsidRPr="00B5516D">
        <w:t xml:space="preserve">. № 1643 (зарегистрирован Минюстом РФ 6 февраля </w:t>
      </w:r>
      <w:smartTag w:uri="urn:schemas-microsoft-com:office:smarttags" w:element="metricconverter">
        <w:smartTagPr>
          <w:attr w:name="ProductID" w:val="2015 г"/>
        </w:smartTagPr>
        <w:r w:rsidRPr="00B5516D">
          <w:t>2015 г</w:t>
        </w:r>
      </w:smartTag>
      <w:r w:rsidRPr="00B5516D">
        <w:t xml:space="preserve">., регистрационный № 35916) и от 18 мая </w:t>
      </w:r>
      <w:smartTag w:uri="urn:schemas-microsoft-com:office:smarttags" w:element="metricconverter">
        <w:smartTagPr>
          <w:attr w:name="ProductID" w:val="2015 г"/>
        </w:smartTagPr>
        <w:r w:rsidRPr="00B5516D">
          <w:t>2015 г</w:t>
        </w:r>
      </w:smartTag>
      <w:r w:rsidRPr="00B5516D">
        <w:t xml:space="preserve">. № 507 (зарегистрирован Минюстом РФ 18 июня </w:t>
      </w:r>
      <w:smartTag w:uri="urn:schemas-microsoft-com:office:smarttags" w:element="metricconverter">
        <w:smartTagPr>
          <w:attr w:name="ProductID" w:val="2015 г"/>
        </w:smartTagPr>
        <w:r w:rsidRPr="00B5516D">
          <w:t>2015 г</w:t>
        </w:r>
      </w:smartTag>
      <w:r w:rsidRPr="00B5516D">
        <w:t>., регистрационный № 37714).</w:t>
      </w:r>
    </w:p>
    <w:p w:rsidR="008A1559" w:rsidRPr="00B5516D" w:rsidRDefault="008A1559" w:rsidP="00196EA1">
      <w:pPr>
        <w:numPr>
          <w:ilvl w:val="0"/>
          <w:numId w:val="6"/>
        </w:numPr>
        <w:spacing w:line="360" w:lineRule="auto"/>
        <w:ind w:left="0"/>
        <w:jc w:val="both"/>
      </w:pPr>
      <w:r w:rsidRPr="00B5516D">
        <w:t xml:space="preserve"> «Об утверждении и введении в действие Федерального государственного</w:t>
      </w:r>
    </w:p>
    <w:p w:rsidR="00B27EB4" w:rsidRDefault="008A1559" w:rsidP="00B5516D">
      <w:pPr>
        <w:spacing w:line="360" w:lineRule="auto"/>
        <w:jc w:val="both"/>
      </w:pPr>
      <w:r w:rsidRPr="00B5516D">
        <w:t>образовательного стандарта начального общего образования» (в ред. Приказов Минобрнауки РФ от 26.11.2010 г. № 1241, от 22.09.2011 г. № 2357)</w:t>
      </w:r>
    </w:p>
    <w:p w:rsidR="00B27EB4" w:rsidRPr="00B5516D" w:rsidRDefault="00B27EB4" w:rsidP="00B5516D">
      <w:pPr>
        <w:spacing w:line="360" w:lineRule="auto"/>
        <w:jc w:val="both"/>
      </w:pPr>
      <w:r w:rsidRPr="00CD7443">
        <w:rPr>
          <w:b/>
          <w:sz w:val="44"/>
          <w:szCs w:val="44"/>
        </w:rPr>
        <w:t>.</w:t>
      </w:r>
      <w:r w:rsidRPr="00CD7443">
        <w:t>Закон Российской Федерации «Об основных гарантиях прав ребенка»</w:t>
      </w:r>
    </w:p>
    <w:p w:rsidR="008A1559" w:rsidRPr="00B5516D" w:rsidRDefault="008A1559" w:rsidP="00B5516D">
      <w:pPr>
        <w:spacing w:line="360" w:lineRule="auto"/>
        <w:jc w:val="both"/>
      </w:pPr>
      <w:r w:rsidRPr="00B5516D">
        <w:t>• Устав МБОУ «Плехановская средняя общеобразовательная школа»</w:t>
      </w:r>
    </w:p>
    <w:p w:rsidR="008A1559" w:rsidRPr="00B5516D" w:rsidRDefault="008A1559" w:rsidP="00B5516D">
      <w:pPr>
        <w:spacing w:line="360" w:lineRule="auto"/>
        <w:ind w:firstLine="540"/>
        <w:jc w:val="center"/>
        <w:rPr>
          <w:b/>
        </w:rPr>
      </w:pPr>
    </w:p>
    <w:p w:rsidR="008A1559" w:rsidRPr="00B5516D" w:rsidRDefault="008A1559" w:rsidP="00B5516D">
      <w:pPr>
        <w:spacing w:line="360" w:lineRule="auto"/>
        <w:ind w:firstLine="540"/>
        <w:jc w:val="center"/>
        <w:rPr>
          <w:b/>
        </w:rPr>
      </w:pPr>
    </w:p>
    <w:p w:rsidR="008A1559" w:rsidRPr="00B5516D" w:rsidRDefault="008A1559" w:rsidP="006678AC">
      <w:pPr>
        <w:spacing w:line="360" w:lineRule="auto"/>
        <w:rPr>
          <w:b/>
        </w:rPr>
      </w:pPr>
      <w:bookmarkStart w:id="0" w:name="_GoBack"/>
      <w:bookmarkEnd w:id="0"/>
    </w:p>
    <w:p w:rsidR="008A1559" w:rsidRPr="00B5516D" w:rsidRDefault="008A1559" w:rsidP="00B27EB4">
      <w:pPr>
        <w:spacing w:line="360" w:lineRule="auto"/>
        <w:rPr>
          <w:b/>
        </w:rPr>
      </w:pPr>
    </w:p>
    <w:p w:rsidR="008A1559" w:rsidRPr="00B5516D" w:rsidRDefault="008A1559" w:rsidP="00B27EB4">
      <w:pPr>
        <w:spacing w:line="360" w:lineRule="auto"/>
        <w:rPr>
          <w:b/>
        </w:rPr>
      </w:pPr>
    </w:p>
    <w:p w:rsidR="008A1559" w:rsidRPr="00B5516D" w:rsidRDefault="008A1559" w:rsidP="00145454">
      <w:pPr>
        <w:spacing w:line="360" w:lineRule="auto"/>
        <w:rPr>
          <w:b/>
        </w:rPr>
      </w:pPr>
      <w:r>
        <w:rPr>
          <w:b/>
        </w:rPr>
        <w:t xml:space="preserve">                                                                     </w:t>
      </w:r>
      <w:r w:rsidRPr="00B5516D">
        <w:rPr>
          <w:b/>
        </w:rPr>
        <w:t>Содержание</w:t>
      </w:r>
    </w:p>
    <w:p w:rsidR="008A1559" w:rsidRPr="00B5516D" w:rsidRDefault="008A1559" w:rsidP="00B5516D">
      <w:pPr>
        <w:spacing w:line="360" w:lineRule="auto"/>
        <w:ind w:firstLine="540"/>
        <w:jc w:val="both"/>
        <w:rPr>
          <w:b/>
        </w:rPr>
      </w:pPr>
    </w:p>
    <w:p w:rsidR="008A1559" w:rsidRPr="00B5516D" w:rsidRDefault="008A1559" w:rsidP="00196EA1">
      <w:pPr>
        <w:numPr>
          <w:ilvl w:val="0"/>
          <w:numId w:val="17"/>
        </w:numPr>
        <w:spacing w:line="360" w:lineRule="auto"/>
        <w:jc w:val="both"/>
      </w:pPr>
      <w:r w:rsidRPr="00B5516D">
        <w:t xml:space="preserve">  Целевой раздел</w:t>
      </w:r>
    </w:p>
    <w:p w:rsidR="008A1559" w:rsidRPr="00B5516D" w:rsidRDefault="008A1559" w:rsidP="00196EA1">
      <w:pPr>
        <w:numPr>
          <w:ilvl w:val="1"/>
          <w:numId w:val="17"/>
        </w:numPr>
        <w:spacing w:line="360" w:lineRule="auto"/>
        <w:jc w:val="both"/>
      </w:pPr>
      <w:r w:rsidRPr="00B5516D">
        <w:t>Пояснител</w:t>
      </w:r>
      <w:r w:rsidR="00C53CDA">
        <w:t>ьная записка……………………………………………..4</w:t>
      </w:r>
    </w:p>
    <w:p w:rsidR="008A1559" w:rsidRPr="00B5516D" w:rsidRDefault="008A1559" w:rsidP="00196EA1">
      <w:pPr>
        <w:numPr>
          <w:ilvl w:val="1"/>
          <w:numId w:val="17"/>
        </w:numPr>
        <w:spacing w:line="360" w:lineRule="auto"/>
        <w:jc w:val="both"/>
      </w:pPr>
      <w:r w:rsidRPr="00B5516D">
        <w:t>Планируем</w:t>
      </w:r>
      <w:r w:rsidR="00C53CDA">
        <w:t>ые результаты…………………………………………..6</w:t>
      </w:r>
    </w:p>
    <w:p w:rsidR="008A1559" w:rsidRPr="00B5516D" w:rsidRDefault="008A1559" w:rsidP="00196EA1">
      <w:pPr>
        <w:numPr>
          <w:ilvl w:val="1"/>
          <w:numId w:val="16"/>
        </w:numPr>
        <w:spacing w:line="360" w:lineRule="auto"/>
        <w:jc w:val="both"/>
      </w:pPr>
      <w:r w:rsidRPr="00B5516D">
        <w:t>Систем</w:t>
      </w:r>
      <w:r>
        <w:t>а оценки……………………………</w:t>
      </w:r>
      <w:r w:rsidR="00C53CDA">
        <w:t>………………………..11</w:t>
      </w:r>
    </w:p>
    <w:p w:rsidR="008A1559" w:rsidRPr="00B5516D" w:rsidRDefault="008A1559" w:rsidP="00196EA1">
      <w:pPr>
        <w:numPr>
          <w:ilvl w:val="0"/>
          <w:numId w:val="18"/>
        </w:numPr>
        <w:spacing w:line="360" w:lineRule="auto"/>
        <w:jc w:val="both"/>
      </w:pPr>
      <w:r w:rsidRPr="00B5516D">
        <w:t>Содержательный раздел</w:t>
      </w:r>
    </w:p>
    <w:p w:rsidR="008A1559" w:rsidRDefault="008A1559" w:rsidP="00196EA1">
      <w:pPr>
        <w:numPr>
          <w:ilvl w:val="1"/>
          <w:numId w:val="18"/>
        </w:numPr>
        <w:spacing w:line="360" w:lineRule="auto"/>
        <w:jc w:val="both"/>
      </w:pPr>
      <w:r w:rsidRPr="00B5516D">
        <w:t>Программы фо</w:t>
      </w:r>
      <w:r w:rsidR="00C53CDA">
        <w:t>рмирования УУД………………………………....14</w:t>
      </w:r>
    </w:p>
    <w:p w:rsidR="00C94130" w:rsidRPr="00906D27" w:rsidRDefault="00C94130" w:rsidP="00196EA1">
      <w:pPr>
        <w:numPr>
          <w:ilvl w:val="1"/>
          <w:numId w:val="18"/>
        </w:numPr>
        <w:spacing w:line="360" w:lineRule="auto"/>
        <w:jc w:val="both"/>
      </w:pPr>
      <w:r w:rsidRPr="00906D27">
        <w:t xml:space="preserve">Связь универсальных учебных действий с содержанием учебных </w:t>
      </w:r>
    </w:p>
    <w:p w:rsidR="00C94130" w:rsidRPr="00B5516D" w:rsidRDefault="00C94130" w:rsidP="00C94130">
      <w:pPr>
        <w:spacing w:line="360" w:lineRule="auto"/>
        <w:ind w:left="851"/>
        <w:jc w:val="both"/>
      </w:pPr>
      <w:r w:rsidRPr="00906D27">
        <w:t>предметов………………………………………………………………</w:t>
      </w:r>
      <w:r w:rsidR="00906D27">
        <w:t>….22</w:t>
      </w:r>
    </w:p>
    <w:p w:rsidR="008A1559" w:rsidRPr="00B5516D" w:rsidRDefault="008A1559" w:rsidP="00196EA1">
      <w:pPr>
        <w:numPr>
          <w:ilvl w:val="1"/>
          <w:numId w:val="18"/>
        </w:numPr>
        <w:spacing w:line="360" w:lineRule="auto"/>
        <w:jc w:val="both"/>
      </w:pPr>
      <w:r w:rsidRPr="00B5516D">
        <w:t>Программа духовно-нр</w:t>
      </w:r>
      <w:r w:rsidR="00C53CDA">
        <w:t>авственного развития…………………...28</w:t>
      </w:r>
    </w:p>
    <w:p w:rsidR="008A1559" w:rsidRDefault="008A1559" w:rsidP="00196EA1">
      <w:pPr>
        <w:numPr>
          <w:ilvl w:val="1"/>
          <w:numId w:val="18"/>
        </w:numPr>
        <w:spacing w:line="360" w:lineRule="auto"/>
        <w:jc w:val="both"/>
      </w:pPr>
      <w:r w:rsidRPr="00B5516D">
        <w:t>Прогр</w:t>
      </w:r>
      <w:r w:rsidR="00C53CDA">
        <w:t>а</w:t>
      </w:r>
      <w:r w:rsidR="00F32D8D">
        <w:t>мма ЗОЖ…………………………………………………... 34</w:t>
      </w:r>
    </w:p>
    <w:p w:rsidR="001478C0" w:rsidRPr="00B5516D" w:rsidRDefault="001478C0" w:rsidP="00196EA1">
      <w:pPr>
        <w:numPr>
          <w:ilvl w:val="1"/>
          <w:numId w:val="18"/>
        </w:numPr>
        <w:spacing w:line="360" w:lineRule="auto"/>
        <w:jc w:val="both"/>
      </w:pPr>
      <w:r>
        <w:t>Программа коррекционной работы………………………………</w:t>
      </w:r>
      <w:r w:rsidR="00F32D8D">
        <w:t>83</w:t>
      </w:r>
    </w:p>
    <w:p w:rsidR="008A1559" w:rsidRPr="00B5516D" w:rsidRDefault="008A1559" w:rsidP="00196EA1">
      <w:pPr>
        <w:numPr>
          <w:ilvl w:val="0"/>
          <w:numId w:val="18"/>
        </w:numPr>
        <w:spacing w:line="360" w:lineRule="auto"/>
        <w:jc w:val="both"/>
      </w:pPr>
      <w:r w:rsidRPr="00B5516D">
        <w:t>Организационный раздел</w:t>
      </w:r>
    </w:p>
    <w:p w:rsidR="008A1559" w:rsidRPr="00B5516D" w:rsidRDefault="008A1559" w:rsidP="00196EA1">
      <w:pPr>
        <w:numPr>
          <w:ilvl w:val="1"/>
          <w:numId w:val="18"/>
        </w:numPr>
        <w:spacing w:line="360" w:lineRule="auto"/>
        <w:jc w:val="both"/>
      </w:pPr>
      <w:r w:rsidRPr="00B5516D">
        <w:t>Учебн</w:t>
      </w:r>
      <w:r>
        <w:t>ый план………</w:t>
      </w:r>
      <w:r w:rsidR="00F32D8D">
        <w:t>………………………………………………106</w:t>
      </w:r>
    </w:p>
    <w:p w:rsidR="008A1559" w:rsidRPr="00B5516D" w:rsidRDefault="008A1559" w:rsidP="00196EA1">
      <w:pPr>
        <w:numPr>
          <w:ilvl w:val="1"/>
          <w:numId w:val="18"/>
        </w:numPr>
        <w:spacing w:line="360" w:lineRule="auto"/>
        <w:jc w:val="both"/>
      </w:pPr>
      <w:r w:rsidRPr="00B5516D">
        <w:t>План внеурочн</w:t>
      </w:r>
      <w:r w:rsidR="00F32D8D">
        <w:t>ой деятельности…………………………………..113</w:t>
      </w:r>
    </w:p>
    <w:p w:rsidR="008A1559" w:rsidRPr="00B5516D" w:rsidRDefault="008A1559" w:rsidP="00196EA1">
      <w:pPr>
        <w:numPr>
          <w:ilvl w:val="1"/>
          <w:numId w:val="18"/>
        </w:numPr>
        <w:spacing w:line="360" w:lineRule="auto"/>
        <w:jc w:val="both"/>
      </w:pPr>
      <w:r w:rsidRPr="00B5516D">
        <w:t>Условия</w:t>
      </w:r>
      <w:r w:rsidR="00F32D8D">
        <w:t xml:space="preserve"> реализации………………………………………………..123</w:t>
      </w:r>
    </w:p>
    <w:p w:rsidR="008A1559" w:rsidRPr="00B5516D" w:rsidRDefault="008A1559" w:rsidP="00B5516D">
      <w:pPr>
        <w:spacing w:line="360" w:lineRule="auto"/>
        <w:jc w:val="both"/>
      </w:pPr>
      <w:r w:rsidRPr="00B5516D">
        <w:t>Приложения «Рабочие программы 1-4 классов»</w:t>
      </w: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Pr="00B5516D" w:rsidRDefault="008A1559" w:rsidP="00B5516D">
      <w:pPr>
        <w:spacing w:line="360" w:lineRule="auto"/>
        <w:ind w:left="540"/>
        <w:jc w:val="both"/>
        <w:rPr>
          <w:b/>
        </w:rPr>
      </w:pPr>
    </w:p>
    <w:p w:rsidR="008A1559" w:rsidRDefault="008A1559" w:rsidP="00B5516D">
      <w:pPr>
        <w:spacing w:line="276" w:lineRule="auto"/>
        <w:jc w:val="both"/>
        <w:rPr>
          <w:b/>
          <w:sz w:val="28"/>
          <w:szCs w:val="28"/>
        </w:rPr>
      </w:pPr>
    </w:p>
    <w:p w:rsidR="008A1559" w:rsidRPr="00844886" w:rsidRDefault="008A1559" w:rsidP="00B5516D">
      <w:pPr>
        <w:spacing w:line="276" w:lineRule="auto"/>
        <w:jc w:val="both"/>
        <w:rPr>
          <w:b/>
          <w:sz w:val="28"/>
          <w:szCs w:val="28"/>
        </w:rPr>
      </w:pPr>
    </w:p>
    <w:p w:rsidR="008A1559" w:rsidRPr="002E17E6" w:rsidRDefault="008A1559" w:rsidP="00196EA1">
      <w:pPr>
        <w:numPr>
          <w:ilvl w:val="0"/>
          <w:numId w:val="19"/>
        </w:numPr>
        <w:spacing w:line="360" w:lineRule="auto"/>
        <w:jc w:val="center"/>
        <w:rPr>
          <w:b/>
          <w:sz w:val="28"/>
          <w:szCs w:val="28"/>
        </w:rPr>
      </w:pPr>
      <w:r w:rsidRPr="002E17E6">
        <w:rPr>
          <w:b/>
          <w:sz w:val="28"/>
          <w:szCs w:val="28"/>
        </w:rPr>
        <w:t>Целевой раздел</w:t>
      </w:r>
    </w:p>
    <w:p w:rsidR="008A1559" w:rsidRPr="00B5516D" w:rsidRDefault="008A1559" w:rsidP="00B5516D">
      <w:pPr>
        <w:spacing w:line="360" w:lineRule="auto"/>
        <w:ind w:left="900"/>
        <w:jc w:val="center"/>
        <w:rPr>
          <w:b/>
        </w:rPr>
      </w:pPr>
      <w:r w:rsidRPr="00B5516D">
        <w:rPr>
          <w:b/>
        </w:rPr>
        <w:t>1.1. Пояснительная записка</w:t>
      </w:r>
    </w:p>
    <w:p w:rsidR="008A1559" w:rsidRPr="00B5516D" w:rsidRDefault="008A1559" w:rsidP="00B5516D">
      <w:pPr>
        <w:spacing w:line="360" w:lineRule="auto"/>
        <w:ind w:firstLine="540"/>
        <w:jc w:val="both"/>
      </w:pPr>
    </w:p>
    <w:p w:rsidR="008A1559" w:rsidRPr="00B5516D" w:rsidRDefault="008A1559" w:rsidP="00B5516D">
      <w:pPr>
        <w:spacing w:line="360" w:lineRule="auto"/>
        <w:ind w:firstLine="540"/>
        <w:jc w:val="both"/>
      </w:pPr>
      <w:r w:rsidRPr="00B5516D">
        <w:t>Основная образовательная программа начального общего образования  (ООП НОО) Муниципального бюджетного общеобразовательного учреждения «Плехановская средняя общеобразовательная школа», имеющего государственную аккредитацию по виду «средняя общеобразовательная школа» (Свидетельство о государственной аккредитации ОП 003602) – это программный документ, на основании которого осуществляется управление и обеспечение качества образования в МБОУ «Плехановская средняя общеобразовательная школа».</w:t>
      </w:r>
    </w:p>
    <w:p w:rsidR="008A1559" w:rsidRPr="00B5516D" w:rsidRDefault="008A1559" w:rsidP="00B5516D">
      <w:pPr>
        <w:spacing w:line="360" w:lineRule="auto"/>
        <w:ind w:firstLine="540"/>
        <w:jc w:val="both"/>
      </w:pPr>
      <w:r w:rsidRPr="00B5516D">
        <w:t>ООП НОО разработана в соответствии с требованиями федерального государственного стандарта  начального общего образования, утвержденного приказом Министерства образования и науки Российской Федерации от 06.10.2009 года.  Основная  образовательная программа образовательной организации разработана рабочей группой по организации введения ФГОС НОО, состав которой утвержден приказом МБОУ «Плехановская СОШ» от 22.11.2010 № 198а – ОД «О создании рабочей группы по организации введения ФГОС НОО», с привлечением родительской общественности, родительских комитетов в классах начального уровня общего образования. При разработке ООП руководствовались Примерной основной образовательной программой начального общего образования, подготовленной Институтом стратегических  исследований в образовании РАО, Москва, Просвещение, 2010 год</w:t>
      </w:r>
      <w:r w:rsidRPr="00B5516D">
        <w:rPr>
          <w:b/>
        </w:rPr>
        <w:t>.</w:t>
      </w:r>
      <w:r w:rsidRPr="00B5516D">
        <w:t xml:space="preserve"> </w:t>
      </w:r>
    </w:p>
    <w:p w:rsidR="008A1559" w:rsidRPr="00B5516D" w:rsidRDefault="008A1559" w:rsidP="00B5516D">
      <w:pPr>
        <w:spacing w:line="360" w:lineRule="auto"/>
        <w:ind w:firstLine="540"/>
        <w:jc w:val="both"/>
      </w:pPr>
      <w:r w:rsidRPr="00B5516D">
        <w:t>Основная образовательная программа сформирована с учётом особенностей начального уровня общего образования как фунда</w:t>
      </w:r>
      <w:r w:rsidRPr="00B5516D">
        <w:softHyphen/>
        <w:t>мента всего последующего обучения. Начальный уровень общего образования — осо</w:t>
      </w:r>
      <w:r w:rsidRPr="00B5516D">
        <w:softHyphen/>
        <w:t>бый этап в жизни ребёнка, связанный:</w:t>
      </w:r>
    </w:p>
    <w:p w:rsidR="008A1559" w:rsidRPr="00B5516D" w:rsidRDefault="008A1559" w:rsidP="00B5516D">
      <w:pPr>
        <w:numPr>
          <w:ilvl w:val="0"/>
          <w:numId w:val="3"/>
        </w:numPr>
        <w:spacing w:line="360" w:lineRule="auto"/>
        <w:ind w:left="0" w:firstLine="540"/>
        <w:jc w:val="both"/>
      </w:pPr>
      <w:r w:rsidRPr="00B5516D">
        <w:t>с изменением ведущей дея</w:t>
      </w:r>
      <w:r w:rsidRPr="00B5516D">
        <w:softHyphen/>
        <w:t>тельности ребёнка — с переходом к образовательной деятельности, имеющей обществен</w:t>
      </w:r>
      <w:r w:rsidRPr="00B5516D">
        <w:softHyphen/>
        <w:t>ный характер и являющейся социальной по содержанию;</w:t>
      </w:r>
    </w:p>
    <w:p w:rsidR="008A1559" w:rsidRPr="00B5516D" w:rsidRDefault="008A1559" w:rsidP="00B5516D">
      <w:pPr>
        <w:numPr>
          <w:ilvl w:val="0"/>
          <w:numId w:val="3"/>
        </w:numPr>
        <w:spacing w:line="360" w:lineRule="auto"/>
        <w:ind w:left="0" w:firstLine="540"/>
        <w:jc w:val="both"/>
      </w:pPr>
      <w:r w:rsidRPr="00B5516D">
        <w:t>с освоением новой социальной позиции, расширением сферы взаимодействия ребёнка с окружающим миром;</w:t>
      </w:r>
    </w:p>
    <w:p w:rsidR="008A1559" w:rsidRPr="00B5516D" w:rsidRDefault="008A1559" w:rsidP="00B5516D">
      <w:pPr>
        <w:numPr>
          <w:ilvl w:val="0"/>
          <w:numId w:val="3"/>
        </w:numPr>
        <w:spacing w:line="360" w:lineRule="auto"/>
        <w:ind w:left="0" w:firstLine="540"/>
        <w:jc w:val="both"/>
      </w:pPr>
      <w:r w:rsidRPr="00B5516D">
        <w:t>с освоением ребенком новой социальной роли обучающегося, определяющей новый образ школьной жизни и перспективы личностного и познавательного разви</w:t>
      </w:r>
      <w:r w:rsidRPr="00B5516D">
        <w:softHyphen/>
        <w:t>тия;</w:t>
      </w:r>
    </w:p>
    <w:p w:rsidR="008A1559" w:rsidRPr="00B5516D" w:rsidRDefault="008A1559" w:rsidP="00B5516D">
      <w:pPr>
        <w:numPr>
          <w:ilvl w:val="0"/>
          <w:numId w:val="3"/>
        </w:numPr>
        <w:spacing w:line="360" w:lineRule="auto"/>
        <w:ind w:left="0" w:firstLine="540"/>
        <w:jc w:val="both"/>
      </w:pPr>
      <w:r w:rsidRPr="00B5516D">
        <w:t xml:space="preserve">с формированием у обучающегося основ умения учиться и способности к организации своей деятельности: принимать, сохранять цели и следовать им в </w:t>
      </w:r>
      <w:r w:rsidRPr="00B5516D">
        <w:lastRenderedPageBreak/>
        <w:t>образовательной  деятельности; пла</w:t>
      </w:r>
      <w:r w:rsidRPr="00B5516D">
        <w:softHyphen/>
        <w:t>нировать свою деятельность, осуществлять её контроль и оценку; взаимодействовать с учителем и сверстниками;</w:t>
      </w:r>
    </w:p>
    <w:p w:rsidR="008A1559" w:rsidRPr="00B5516D" w:rsidRDefault="008A1559" w:rsidP="00B5516D">
      <w:pPr>
        <w:numPr>
          <w:ilvl w:val="0"/>
          <w:numId w:val="3"/>
        </w:numPr>
        <w:spacing w:line="360" w:lineRule="auto"/>
        <w:ind w:left="0" w:firstLine="540"/>
        <w:jc w:val="both"/>
      </w:pPr>
      <w:r w:rsidRPr="00B5516D">
        <w:t>с изменением самооценки ребенка, которая приобретает черты адекватности и рефлексивности;</w:t>
      </w:r>
    </w:p>
    <w:p w:rsidR="008A1559" w:rsidRPr="00B5516D" w:rsidRDefault="008A1559" w:rsidP="00B5516D">
      <w:pPr>
        <w:numPr>
          <w:ilvl w:val="0"/>
          <w:numId w:val="3"/>
        </w:numPr>
        <w:spacing w:line="360" w:lineRule="auto"/>
        <w:ind w:left="0" w:firstLine="540"/>
        <w:jc w:val="both"/>
      </w:pPr>
      <w:r w:rsidRPr="00B5516D">
        <w:t>с моральным развитием, которое связано с характером сотрудничества,  общением и становлением основ гражданской идентичности и миро</w:t>
      </w:r>
      <w:r w:rsidRPr="00B5516D">
        <w:softHyphen/>
        <w:t>воззрения;</w:t>
      </w:r>
    </w:p>
    <w:p w:rsidR="008A1559" w:rsidRPr="00B5516D" w:rsidRDefault="008A1559" w:rsidP="00B5516D">
      <w:pPr>
        <w:numPr>
          <w:ilvl w:val="0"/>
          <w:numId w:val="3"/>
        </w:numPr>
        <w:spacing w:line="360" w:lineRule="auto"/>
        <w:ind w:left="0" w:firstLine="540"/>
        <w:jc w:val="both"/>
      </w:pPr>
      <w:r w:rsidRPr="00B5516D">
        <w:t>с возрастными  особенностями младших школьников.</w:t>
      </w:r>
    </w:p>
    <w:p w:rsidR="008A1559" w:rsidRPr="00B5516D" w:rsidRDefault="008A1559" w:rsidP="00B5516D">
      <w:pPr>
        <w:spacing w:line="360" w:lineRule="auto"/>
        <w:ind w:firstLine="540"/>
        <w:jc w:val="both"/>
      </w:pPr>
      <w:r w:rsidRPr="00B5516D">
        <w:rPr>
          <w:b/>
        </w:rPr>
        <w:t xml:space="preserve">Целью реализации ООП НОО </w:t>
      </w:r>
      <w:r w:rsidRPr="00B5516D">
        <w:t>является обеспечение планируемых результатов по достижению выпускником начального уровня общего образования целевых установок, знаний, уме</w:t>
      </w:r>
      <w:r w:rsidRPr="00B5516D">
        <w:softHyphen/>
        <w:t>ний, навыков и компетенций, определяемых личностными, семейными, общественными, государственными потребностя</w:t>
      </w:r>
      <w:r w:rsidRPr="00B5516D">
        <w:softHyphen/>
        <w:t xml:space="preserve">ми и возможностями ребёнка на начальном уровне общего образования, индивидуальными особенностями его развития и состояния здоровья, формирование у обучающихся  умения и желания  учиться, развитие у них потребности в саморазвитии, то есть формирование субъекта образовательной  деятельности.  </w:t>
      </w:r>
    </w:p>
    <w:p w:rsidR="008A1559" w:rsidRPr="00B5516D" w:rsidRDefault="008A1559" w:rsidP="00B5516D">
      <w:pPr>
        <w:spacing w:line="360" w:lineRule="auto"/>
        <w:ind w:firstLine="540"/>
        <w:jc w:val="both"/>
      </w:pPr>
      <w:r w:rsidRPr="00B5516D">
        <w:t xml:space="preserve">Субъект образовательной деятельности - обучающийся,  который считает, что задача решена не тогда, когда найден правильный ответ, а когда стал понятным способ решения; который пытается воссоздать этот способ или изменить его в соответствии с условиями, решая другие задачи; который сопоставляет свои действия с заданным образцом, тем самым контролирует себя, который сам оценивает свой уровень овладения осваиваемыми способами действия и сам принимает решение о необходимости дополнительной подготовки. </w:t>
      </w:r>
    </w:p>
    <w:p w:rsidR="008A1559" w:rsidRPr="00B5516D" w:rsidRDefault="008A1559" w:rsidP="00196EA1">
      <w:pPr>
        <w:pStyle w:val="2"/>
        <w:numPr>
          <w:ilvl w:val="8"/>
          <w:numId w:val="5"/>
        </w:numPr>
        <w:tabs>
          <w:tab w:val="clear" w:pos="0"/>
          <w:tab w:val="num" w:pos="-180"/>
        </w:tabs>
        <w:spacing w:line="360" w:lineRule="auto"/>
        <w:ind w:firstLine="709"/>
        <w:jc w:val="both"/>
        <w:rPr>
          <w:sz w:val="24"/>
          <w:szCs w:val="24"/>
        </w:rPr>
      </w:pPr>
      <w:r w:rsidRPr="00B5516D">
        <w:rPr>
          <w:sz w:val="24"/>
          <w:szCs w:val="24"/>
        </w:rPr>
        <w:t>МБОУ «Плехановская СОШ» находится в пяти километрах от города Кунгура в селе Плеханово, по адресу ул. Мира, д. 86, имеет структурное подразделение – Плехановский детский сад. Обучающиеся 1 – 3 классов занимаются в приспособленном кирпичном двухэтажном здании; обучающиеся 4-х классов -  в основном двухэтажном кирпичном здании школы, которое было открыто в 1970 году.</w:t>
      </w:r>
    </w:p>
    <w:p w:rsidR="008A1559" w:rsidRPr="00B5516D" w:rsidRDefault="008A1559" w:rsidP="00B5516D">
      <w:pPr>
        <w:spacing w:line="360" w:lineRule="auto"/>
        <w:ind w:left="900"/>
        <w:jc w:val="center"/>
        <w:rPr>
          <w:b/>
        </w:rPr>
      </w:pPr>
    </w:p>
    <w:p w:rsidR="008A1559" w:rsidRPr="00B5516D" w:rsidRDefault="008A1559" w:rsidP="00B5516D">
      <w:pPr>
        <w:spacing w:line="360" w:lineRule="auto"/>
        <w:ind w:left="900"/>
        <w:jc w:val="center"/>
        <w:rPr>
          <w:b/>
        </w:rPr>
      </w:pPr>
    </w:p>
    <w:p w:rsidR="008A1559" w:rsidRPr="00B5516D" w:rsidRDefault="008A1559" w:rsidP="00B5516D">
      <w:pPr>
        <w:spacing w:line="360" w:lineRule="auto"/>
        <w:ind w:left="900"/>
        <w:jc w:val="center"/>
        <w:rPr>
          <w:b/>
        </w:rPr>
      </w:pPr>
    </w:p>
    <w:p w:rsidR="008A1559" w:rsidRPr="00B5516D" w:rsidRDefault="008A1559" w:rsidP="00B5516D">
      <w:pPr>
        <w:spacing w:line="360" w:lineRule="auto"/>
        <w:ind w:left="900"/>
        <w:jc w:val="center"/>
        <w:rPr>
          <w:b/>
        </w:rPr>
      </w:pPr>
    </w:p>
    <w:p w:rsidR="008A1559" w:rsidRPr="00B5516D" w:rsidRDefault="008A1559" w:rsidP="00B5516D">
      <w:pPr>
        <w:spacing w:line="360" w:lineRule="auto"/>
        <w:ind w:left="900"/>
        <w:jc w:val="center"/>
        <w:rPr>
          <w:b/>
        </w:rPr>
      </w:pPr>
    </w:p>
    <w:p w:rsidR="008A1559" w:rsidRPr="00B5516D" w:rsidRDefault="008A1559" w:rsidP="00B5516D">
      <w:pPr>
        <w:spacing w:line="360" w:lineRule="auto"/>
        <w:ind w:left="900"/>
        <w:jc w:val="center"/>
        <w:rPr>
          <w:b/>
        </w:rPr>
      </w:pPr>
    </w:p>
    <w:p w:rsidR="008A1559" w:rsidRPr="00B5516D" w:rsidRDefault="008A1559" w:rsidP="00B5516D">
      <w:pPr>
        <w:spacing w:line="360" w:lineRule="auto"/>
        <w:ind w:left="900"/>
        <w:jc w:val="center"/>
        <w:rPr>
          <w:b/>
        </w:rPr>
      </w:pPr>
    </w:p>
    <w:p w:rsidR="008A1559" w:rsidRPr="00B5516D" w:rsidRDefault="008A1559" w:rsidP="00B5516D">
      <w:pPr>
        <w:spacing w:line="360" w:lineRule="auto"/>
        <w:ind w:left="900"/>
        <w:jc w:val="center"/>
        <w:rPr>
          <w:b/>
        </w:rPr>
      </w:pPr>
    </w:p>
    <w:p w:rsidR="008A1559" w:rsidRDefault="008A1559" w:rsidP="00B5516D">
      <w:pPr>
        <w:spacing w:line="360" w:lineRule="auto"/>
        <w:jc w:val="center"/>
        <w:rPr>
          <w:b/>
        </w:rPr>
      </w:pPr>
    </w:p>
    <w:p w:rsidR="008A1559" w:rsidRDefault="008A1559" w:rsidP="00B5516D">
      <w:pPr>
        <w:spacing w:line="360" w:lineRule="auto"/>
        <w:jc w:val="center"/>
        <w:rPr>
          <w:b/>
        </w:rPr>
      </w:pPr>
    </w:p>
    <w:p w:rsidR="008A1559" w:rsidRDefault="008A1559" w:rsidP="00B5516D">
      <w:pPr>
        <w:spacing w:line="360" w:lineRule="auto"/>
        <w:jc w:val="center"/>
        <w:rPr>
          <w:b/>
        </w:rPr>
      </w:pPr>
    </w:p>
    <w:p w:rsidR="008A1559" w:rsidRDefault="008A1559" w:rsidP="00B5516D">
      <w:pPr>
        <w:spacing w:line="360" w:lineRule="auto"/>
        <w:jc w:val="center"/>
        <w:rPr>
          <w:b/>
        </w:rPr>
      </w:pPr>
    </w:p>
    <w:p w:rsidR="008A1559" w:rsidRDefault="008A1559" w:rsidP="00B5516D">
      <w:pPr>
        <w:spacing w:line="360" w:lineRule="auto"/>
        <w:jc w:val="center"/>
        <w:rPr>
          <w:b/>
        </w:rPr>
      </w:pPr>
    </w:p>
    <w:p w:rsidR="008A1559" w:rsidRDefault="008A1559" w:rsidP="00B5516D">
      <w:pPr>
        <w:spacing w:line="360" w:lineRule="auto"/>
        <w:jc w:val="center"/>
        <w:rPr>
          <w:b/>
        </w:rPr>
      </w:pPr>
    </w:p>
    <w:p w:rsidR="008A1559" w:rsidRPr="00B5516D" w:rsidRDefault="008A1559" w:rsidP="00B5516D">
      <w:pPr>
        <w:spacing w:line="360" w:lineRule="auto"/>
        <w:jc w:val="center"/>
        <w:rPr>
          <w:b/>
        </w:rPr>
      </w:pPr>
      <w:r w:rsidRPr="00B5516D">
        <w:rPr>
          <w:b/>
        </w:rPr>
        <w:t>1.2. Планируемые результаты</w:t>
      </w:r>
    </w:p>
    <w:p w:rsidR="008A1559" w:rsidRPr="00B5516D" w:rsidRDefault="008A1559" w:rsidP="00B5516D">
      <w:pPr>
        <w:spacing w:line="360" w:lineRule="auto"/>
        <w:ind w:left="900"/>
        <w:jc w:val="center"/>
        <w:rPr>
          <w:b/>
        </w:rPr>
      </w:pPr>
    </w:p>
    <w:p w:rsidR="008A1559" w:rsidRPr="00B5516D" w:rsidRDefault="008A1559" w:rsidP="00B5516D">
      <w:pPr>
        <w:spacing w:line="360" w:lineRule="auto"/>
        <w:ind w:firstLine="540"/>
        <w:jc w:val="both"/>
      </w:pPr>
      <w:r w:rsidRPr="00B5516D">
        <w:t>К числу планируемых результатов освоения основной об</w:t>
      </w:r>
      <w:r w:rsidRPr="00B5516D">
        <w:softHyphen/>
        <w:t>разовательной программы школы относятся:</w:t>
      </w:r>
    </w:p>
    <w:p w:rsidR="008A1559" w:rsidRPr="00B5516D" w:rsidRDefault="008A1559" w:rsidP="00B5516D">
      <w:pPr>
        <w:spacing w:line="360" w:lineRule="auto"/>
        <w:ind w:firstLine="540"/>
        <w:jc w:val="both"/>
      </w:pPr>
      <w:r w:rsidRPr="00B5516D">
        <w:rPr>
          <w:b/>
        </w:rPr>
        <w:t>личностные результаты</w:t>
      </w:r>
      <w:r w:rsidRPr="00B5516D">
        <w:t xml:space="preserve"> — готовность и способность обу</w:t>
      </w:r>
      <w:r w:rsidRPr="00B5516D">
        <w:softHyphen/>
        <w:t>чающихся к саморазвитию, сформированность мотивации к учению и познанию, ценностно-смысловые установки выпу</w:t>
      </w:r>
      <w:r w:rsidRPr="00B5516D">
        <w:softHyphen/>
        <w:t>скников начального уровня общего образования, отражающие их индивидуально-личностные позиции, социальные компетентности, личност</w:t>
      </w:r>
      <w:r w:rsidRPr="00B5516D">
        <w:softHyphen/>
        <w:t>ные качества; сформированность основ российской, граждан</w:t>
      </w:r>
      <w:r w:rsidRPr="00B5516D">
        <w:softHyphen/>
        <w:t>ской идентичности;</w:t>
      </w:r>
    </w:p>
    <w:p w:rsidR="008A1559" w:rsidRPr="00B5516D" w:rsidRDefault="008A1559" w:rsidP="00B5516D">
      <w:pPr>
        <w:spacing w:line="360" w:lineRule="auto"/>
        <w:ind w:firstLine="540"/>
        <w:jc w:val="both"/>
        <w:rPr>
          <w:b/>
        </w:rPr>
      </w:pPr>
      <w:r w:rsidRPr="00B5516D">
        <w:rPr>
          <w:b/>
        </w:rPr>
        <w:t xml:space="preserve">метапредметные результаты </w:t>
      </w:r>
      <w:r w:rsidRPr="00B5516D">
        <w:t>— освоенные обучающими</w:t>
      </w:r>
      <w:r w:rsidRPr="00B5516D">
        <w:softHyphen/>
        <w:t>ся универсальные учебные действия (познавательные, регуля</w:t>
      </w:r>
      <w:r w:rsidRPr="00B5516D">
        <w:softHyphen/>
        <w:t>тивные и коммуникативные), составляющие основу умения учиться;</w:t>
      </w:r>
    </w:p>
    <w:p w:rsidR="008A1559" w:rsidRPr="00B5516D" w:rsidRDefault="008A1559" w:rsidP="00B5516D">
      <w:pPr>
        <w:spacing w:line="360" w:lineRule="auto"/>
        <w:ind w:firstLine="540"/>
        <w:jc w:val="both"/>
        <w:rPr>
          <w:b/>
        </w:rPr>
      </w:pPr>
      <w:r w:rsidRPr="00B5516D">
        <w:rPr>
          <w:b/>
        </w:rPr>
        <w:t xml:space="preserve">предметные результаты </w:t>
      </w:r>
      <w:r w:rsidRPr="00B5516D">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8A1559" w:rsidRPr="00B5516D" w:rsidRDefault="008A1559" w:rsidP="00B5516D">
      <w:pPr>
        <w:pStyle w:val="a3"/>
        <w:tabs>
          <w:tab w:val="left" w:pos="284"/>
        </w:tabs>
        <w:spacing w:after="0" w:line="360" w:lineRule="auto"/>
        <w:ind w:firstLine="540"/>
        <w:rPr>
          <w:rFonts w:ascii="Times New Roman" w:hAnsi="Times New Roman"/>
          <w:b/>
          <w:sz w:val="24"/>
          <w:szCs w:val="24"/>
        </w:rPr>
      </w:pPr>
      <w:r w:rsidRPr="00B5516D">
        <w:rPr>
          <w:rFonts w:ascii="Times New Roman" w:hAnsi="Times New Roman"/>
          <w:b/>
          <w:sz w:val="24"/>
          <w:szCs w:val="24"/>
        </w:rPr>
        <w:t xml:space="preserve">Планируемые количественные и качественные результаты </w:t>
      </w:r>
      <w:r w:rsidRPr="00B5516D">
        <w:rPr>
          <w:rFonts w:ascii="Times New Roman" w:hAnsi="Times New Roman"/>
          <w:sz w:val="24"/>
          <w:szCs w:val="24"/>
        </w:rPr>
        <w:t xml:space="preserve"> </w:t>
      </w:r>
      <w:r w:rsidRPr="00B5516D">
        <w:rPr>
          <w:rFonts w:ascii="Times New Roman" w:hAnsi="Times New Roman"/>
          <w:b/>
          <w:sz w:val="24"/>
          <w:szCs w:val="24"/>
        </w:rPr>
        <w:t>реализации ООП НОО:</w:t>
      </w:r>
    </w:p>
    <w:p w:rsidR="008A1559" w:rsidRPr="00B5516D" w:rsidRDefault="008A1559" w:rsidP="00B5516D">
      <w:pPr>
        <w:widowControl w:val="0"/>
        <w:numPr>
          <w:ilvl w:val="0"/>
          <w:numId w:val="2"/>
        </w:numPr>
        <w:autoSpaceDE w:val="0"/>
        <w:autoSpaceDN w:val="0"/>
        <w:adjustRightInd w:val="0"/>
        <w:spacing w:line="360" w:lineRule="auto"/>
        <w:ind w:firstLine="540"/>
        <w:jc w:val="both"/>
      </w:pPr>
      <w:r w:rsidRPr="00B5516D">
        <w:t xml:space="preserve"> Освоение стандарта начального общего образо</w:t>
      </w:r>
      <w:r w:rsidRPr="00B5516D">
        <w:softHyphen/>
        <w:t>вания всеми обучающимися, в том числе детьми с ограничен</w:t>
      </w:r>
      <w:r w:rsidRPr="00B5516D">
        <w:softHyphen/>
        <w:t>ными возможностями здоровья. Достижение качества  образования на первой ступени до 70%.</w:t>
      </w:r>
    </w:p>
    <w:p w:rsidR="008A1559" w:rsidRPr="00B5516D" w:rsidRDefault="008A1559" w:rsidP="00B5516D">
      <w:pPr>
        <w:widowControl w:val="0"/>
        <w:numPr>
          <w:ilvl w:val="0"/>
          <w:numId w:val="2"/>
        </w:numPr>
        <w:autoSpaceDE w:val="0"/>
        <w:autoSpaceDN w:val="0"/>
        <w:adjustRightInd w:val="0"/>
        <w:spacing w:line="360" w:lineRule="auto"/>
        <w:ind w:firstLine="540"/>
        <w:jc w:val="both"/>
      </w:pPr>
      <w:r w:rsidRPr="00B5516D">
        <w:t xml:space="preserve">  Полная занятость обучающихся различными формами внеурочной деятельности, направленной на выявление и развитие способностей обучающихся,  наличие мотивации у детей на личные достижения в различных сферах школьной жизни. </w:t>
      </w:r>
    </w:p>
    <w:p w:rsidR="008A1559" w:rsidRPr="00B5516D" w:rsidRDefault="008A1559" w:rsidP="00B5516D">
      <w:pPr>
        <w:widowControl w:val="0"/>
        <w:numPr>
          <w:ilvl w:val="0"/>
          <w:numId w:val="2"/>
        </w:numPr>
        <w:autoSpaceDE w:val="0"/>
        <w:autoSpaceDN w:val="0"/>
        <w:adjustRightInd w:val="0"/>
        <w:spacing w:line="360" w:lineRule="auto"/>
        <w:ind w:firstLine="540"/>
        <w:jc w:val="both"/>
      </w:pPr>
      <w:r w:rsidRPr="00B5516D">
        <w:t xml:space="preserve"> Способность обучающихся начального уровня общего образования к самостоятельному выбору деятельности, партнеров, форм и способов действия.</w:t>
      </w:r>
    </w:p>
    <w:p w:rsidR="008A1559" w:rsidRPr="00B5516D" w:rsidRDefault="008A1559" w:rsidP="00B5516D">
      <w:pPr>
        <w:pStyle w:val="a3"/>
        <w:tabs>
          <w:tab w:val="left" w:pos="284"/>
        </w:tabs>
        <w:spacing w:after="0" w:line="360" w:lineRule="auto"/>
        <w:ind w:firstLine="540"/>
        <w:rPr>
          <w:rFonts w:ascii="Times New Roman" w:hAnsi="Times New Roman"/>
          <w:sz w:val="24"/>
          <w:szCs w:val="24"/>
        </w:rPr>
      </w:pPr>
      <w:r w:rsidRPr="00B5516D">
        <w:rPr>
          <w:rFonts w:ascii="Times New Roman" w:hAnsi="Times New Roman"/>
          <w:sz w:val="24"/>
          <w:szCs w:val="24"/>
        </w:rPr>
        <w:t>4.Сформированность контрольно-оценочной самостоятельности обучающихся и рефлексивной компетенции.</w:t>
      </w:r>
    </w:p>
    <w:p w:rsidR="008A1559" w:rsidRPr="00B5516D" w:rsidRDefault="008A1559" w:rsidP="00B5516D">
      <w:pPr>
        <w:autoSpaceDE w:val="0"/>
        <w:autoSpaceDN w:val="0"/>
        <w:adjustRightInd w:val="0"/>
        <w:spacing w:line="360" w:lineRule="auto"/>
        <w:ind w:firstLine="540"/>
        <w:jc w:val="both"/>
        <w:rPr>
          <w:b/>
          <w:bCs/>
        </w:rPr>
      </w:pPr>
      <w:r w:rsidRPr="00B5516D">
        <w:t xml:space="preserve">5. Выпускник начального уровня общего образования </w:t>
      </w:r>
      <w:r w:rsidRPr="00B5516D">
        <w:rPr>
          <w:b/>
          <w:bCs/>
        </w:rPr>
        <w:t>должен обладать следующими качествами:</w:t>
      </w:r>
    </w:p>
    <w:p w:rsidR="008A1559" w:rsidRPr="00B5516D" w:rsidRDefault="008A1559" w:rsidP="00B5516D">
      <w:pPr>
        <w:autoSpaceDE w:val="0"/>
        <w:autoSpaceDN w:val="0"/>
        <w:adjustRightInd w:val="0"/>
        <w:spacing w:line="360" w:lineRule="auto"/>
        <w:ind w:firstLine="540"/>
        <w:jc w:val="both"/>
      </w:pPr>
      <w:r w:rsidRPr="00B5516D">
        <w:rPr>
          <w:b/>
          <w:bCs/>
        </w:rPr>
        <w:lastRenderedPageBreak/>
        <w:t xml:space="preserve">-  </w:t>
      </w:r>
      <w:r w:rsidRPr="00B5516D">
        <w:t>любознательный, интересующийся, активно познающий мир;</w:t>
      </w:r>
    </w:p>
    <w:p w:rsidR="008A1559" w:rsidRPr="00B5516D" w:rsidRDefault="008A1559" w:rsidP="00B5516D">
      <w:pPr>
        <w:autoSpaceDE w:val="0"/>
        <w:autoSpaceDN w:val="0"/>
        <w:adjustRightInd w:val="0"/>
        <w:spacing w:line="360" w:lineRule="auto"/>
        <w:ind w:firstLine="540"/>
        <w:jc w:val="both"/>
      </w:pPr>
      <w:r w:rsidRPr="00B5516D">
        <w:t xml:space="preserve">- владеющий основами умения учиться, способный к организации собственной деятельности, готовый обучаться на  основном уровне общего образования; </w:t>
      </w:r>
    </w:p>
    <w:p w:rsidR="008A1559" w:rsidRPr="00B5516D" w:rsidRDefault="008A1559" w:rsidP="00B5516D">
      <w:pPr>
        <w:autoSpaceDE w:val="0"/>
        <w:autoSpaceDN w:val="0"/>
        <w:adjustRightInd w:val="0"/>
        <w:spacing w:line="360" w:lineRule="auto"/>
        <w:ind w:firstLine="540"/>
        <w:jc w:val="both"/>
      </w:pPr>
      <w:r w:rsidRPr="00B5516D">
        <w:t>- знающий свою родословную, уважающий и принимающий ценности семьи и общества, любящий свой дом и малую родину;</w:t>
      </w:r>
    </w:p>
    <w:p w:rsidR="008A1559" w:rsidRPr="00B5516D" w:rsidRDefault="008A1559" w:rsidP="00B5516D">
      <w:pPr>
        <w:autoSpaceDE w:val="0"/>
        <w:autoSpaceDN w:val="0"/>
        <w:adjustRightInd w:val="0"/>
        <w:spacing w:line="360" w:lineRule="auto"/>
        <w:ind w:firstLine="540"/>
        <w:jc w:val="both"/>
      </w:pPr>
      <w:r w:rsidRPr="00B5516D">
        <w:t xml:space="preserve"> - готовый отвечать за свои поступки перед семьей и школой; </w:t>
      </w:r>
    </w:p>
    <w:p w:rsidR="008A1559" w:rsidRPr="00B5516D" w:rsidRDefault="008A1559" w:rsidP="00B5516D">
      <w:pPr>
        <w:autoSpaceDE w:val="0"/>
        <w:autoSpaceDN w:val="0"/>
        <w:adjustRightInd w:val="0"/>
        <w:spacing w:line="360" w:lineRule="auto"/>
        <w:ind w:firstLine="540"/>
        <w:jc w:val="both"/>
      </w:pPr>
      <w:r w:rsidRPr="00B5516D">
        <w:t xml:space="preserve">- доброжелательный, умеющий слушать и слышать партнера, уважительно и критически подходить к мнению других и уметь высказать свое мнение; </w:t>
      </w:r>
    </w:p>
    <w:p w:rsidR="008A1559" w:rsidRPr="00B5516D" w:rsidRDefault="008A1559" w:rsidP="00B5516D">
      <w:pPr>
        <w:autoSpaceDE w:val="0"/>
        <w:autoSpaceDN w:val="0"/>
        <w:adjustRightInd w:val="0"/>
        <w:spacing w:line="360" w:lineRule="auto"/>
        <w:ind w:firstLine="540"/>
        <w:jc w:val="both"/>
      </w:pPr>
      <w:r w:rsidRPr="00B5516D">
        <w:t xml:space="preserve">- выполняющий правила здорового и безопасного образа жизни для себя и окружающих.. </w:t>
      </w:r>
    </w:p>
    <w:p w:rsidR="008A1559" w:rsidRPr="00B5516D" w:rsidRDefault="008A1559" w:rsidP="00B5516D">
      <w:pPr>
        <w:pStyle w:val="a3"/>
        <w:tabs>
          <w:tab w:val="clear" w:pos="643"/>
          <w:tab w:val="left" w:pos="284"/>
        </w:tabs>
        <w:spacing w:after="0" w:line="360" w:lineRule="auto"/>
        <w:ind w:firstLine="540"/>
        <w:rPr>
          <w:rFonts w:ascii="Times New Roman" w:hAnsi="Times New Roman"/>
          <w:b/>
          <w:sz w:val="24"/>
          <w:szCs w:val="24"/>
        </w:rPr>
      </w:pPr>
      <w:r w:rsidRPr="00B5516D">
        <w:rPr>
          <w:rFonts w:ascii="Times New Roman" w:hAnsi="Times New Roman"/>
          <w:b/>
          <w:sz w:val="24"/>
          <w:szCs w:val="24"/>
        </w:rPr>
        <w:tab/>
        <w:t xml:space="preserve"> </w:t>
      </w:r>
      <w:r w:rsidRPr="00B5516D">
        <w:rPr>
          <w:rFonts w:ascii="Times New Roman" w:hAnsi="Times New Roman"/>
          <w:sz w:val="24"/>
          <w:szCs w:val="24"/>
        </w:rPr>
        <w:t xml:space="preserve">В основе реализации ООП в школе лежит личностно-ориентированная концепция образования, системно-деятельностный и компетентностный подходы. </w:t>
      </w:r>
    </w:p>
    <w:p w:rsidR="008A1559" w:rsidRPr="00B5516D" w:rsidRDefault="008A1559" w:rsidP="00B5516D">
      <w:pPr>
        <w:pStyle w:val="af0"/>
        <w:spacing w:line="360" w:lineRule="auto"/>
        <w:ind w:firstLine="540"/>
        <w:jc w:val="both"/>
        <w:rPr>
          <w:szCs w:val="24"/>
        </w:rPr>
      </w:pPr>
      <w:r w:rsidRPr="00B5516D">
        <w:rPr>
          <w:szCs w:val="24"/>
        </w:rPr>
        <w:t xml:space="preserve">Идеи  личностно-ориентированного образования мы рассматриваем как реально гуманную деятельность. В образовательной политике  руководствуемся идеями, которые нашли свое развитие в отечественной педагогической науке в работах О. Газмана, Е.В. Бондаревской, И.Я. Якиманской,  Е.В. Кульневича, К.Я. Вазиной. Они составляют идеологическое ядро образовательной системы  на протяжении более 10 лет и  изменили в педагогическом коллективе общий взгляд на образование,   характер межличностных отношений, суть которых проявляется в гуманистических и творческих способах взаимодействия участников образовательной деятельности. Мы подвергли пересмотру отношение к обучающемуся как объекту педагогических воздействий в направлении изменения ценностных отношений учителя к личности ребенка как к  субъекту  собственного развития. </w:t>
      </w:r>
    </w:p>
    <w:p w:rsidR="008A1559" w:rsidRPr="00B5516D" w:rsidRDefault="008A1559" w:rsidP="00B5516D">
      <w:pPr>
        <w:pStyle w:val="af0"/>
        <w:spacing w:line="360" w:lineRule="auto"/>
        <w:ind w:firstLine="540"/>
        <w:jc w:val="both"/>
        <w:rPr>
          <w:szCs w:val="24"/>
        </w:rPr>
      </w:pPr>
      <w:r w:rsidRPr="00B5516D">
        <w:rPr>
          <w:szCs w:val="24"/>
        </w:rPr>
        <w:t xml:space="preserve">Мы осознаем свою роль в создании организационно-психолого-педагогических условий для реализации потребности в саморазвитии.  В совокупности условия создают мотивационную среду, в которой в атмосфере доверия между педагогом и обучающимся прогнозируются результаты их достижений, что делает образовательную деятельность обучающихся понятной и определенной. Определенность позволяет обучающемуся выбрать собственный темп обучения, свои способы и средства достижения результата. В настоящее время мы занимаемся прогнозированием результатов на уровне всех субъектов образовательной деятельности, что  способствует формированию аналитической и рефлексивной компетенции и мотивации на личные достижения в образовательной деятельности, как педагогов, так и обучающихся. </w:t>
      </w:r>
    </w:p>
    <w:p w:rsidR="008A1559" w:rsidRPr="00B5516D" w:rsidRDefault="008A1559" w:rsidP="00B5516D">
      <w:pPr>
        <w:pStyle w:val="af0"/>
        <w:spacing w:line="360" w:lineRule="auto"/>
        <w:ind w:firstLine="540"/>
        <w:jc w:val="both"/>
        <w:rPr>
          <w:szCs w:val="24"/>
        </w:rPr>
      </w:pPr>
      <w:r w:rsidRPr="00B5516D">
        <w:rPr>
          <w:szCs w:val="24"/>
        </w:rPr>
        <w:t xml:space="preserve">Важнейшим фактором повышения качества образования  становится создание условий для личностной самоориентации обучающегося в выборе уровня, на котором он хочет и </w:t>
      </w:r>
      <w:r w:rsidRPr="00B5516D">
        <w:rPr>
          <w:szCs w:val="24"/>
        </w:rPr>
        <w:lastRenderedPageBreak/>
        <w:t>может   учиться, в открытости перспектив, ясности требований, четкости и систематичности осуществления обратной связи.</w:t>
      </w:r>
    </w:p>
    <w:p w:rsidR="008A1559" w:rsidRPr="00B5516D" w:rsidRDefault="008A1559" w:rsidP="00B5516D">
      <w:pPr>
        <w:pStyle w:val="af0"/>
        <w:spacing w:line="360" w:lineRule="auto"/>
        <w:ind w:firstLine="540"/>
        <w:jc w:val="both"/>
        <w:rPr>
          <w:szCs w:val="24"/>
        </w:rPr>
      </w:pPr>
      <w:r w:rsidRPr="00B5516D">
        <w:rPr>
          <w:szCs w:val="24"/>
        </w:rPr>
        <w:t xml:space="preserve"> Данная концепция  приобретает особую значимость в рамках введения ФГОС второго поколения и является основанием готовности педагогов к переходу на новые стандарты. </w:t>
      </w:r>
    </w:p>
    <w:p w:rsidR="008A1559" w:rsidRPr="00B5516D" w:rsidRDefault="008A1559" w:rsidP="00B5516D">
      <w:pPr>
        <w:pStyle w:val="af0"/>
        <w:spacing w:line="360" w:lineRule="auto"/>
        <w:ind w:firstLine="540"/>
        <w:jc w:val="both"/>
        <w:rPr>
          <w:szCs w:val="24"/>
        </w:rPr>
      </w:pPr>
      <w:r w:rsidRPr="00B5516D">
        <w:rPr>
          <w:szCs w:val="24"/>
        </w:rPr>
        <w:t xml:space="preserve"> Механизмами реализации концепции являются системно-деятельностный и компетентностный подходы.  Системно-деятельностным подходом учителя знакомы с середины 90-х и успешно его реализуют в образовательной деятельности. Он предполагает:</w:t>
      </w:r>
    </w:p>
    <w:p w:rsidR="008A1559" w:rsidRPr="00B5516D" w:rsidRDefault="008A1559" w:rsidP="00B5516D">
      <w:pPr>
        <w:pStyle w:val="af0"/>
        <w:spacing w:line="360" w:lineRule="auto"/>
        <w:ind w:firstLine="540"/>
        <w:jc w:val="both"/>
        <w:rPr>
          <w:szCs w:val="24"/>
        </w:rPr>
      </w:pPr>
      <w:r w:rsidRPr="00B5516D">
        <w:rPr>
          <w:szCs w:val="24"/>
        </w:rPr>
        <w:t xml:space="preserve">-  ориентацию на достижение цели и основного результата образования – развитие личности обучающегося -  на основе освоения универсальных учебных действий, познания и освоения мира; </w:t>
      </w:r>
    </w:p>
    <w:p w:rsidR="008A1559" w:rsidRPr="00B5516D" w:rsidRDefault="008A1559" w:rsidP="00B5516D">
      <w:pPr>
        <w:pStyle w:val="af0"/>
        <w:spacing w:line="360" w:lineRule="auto"/>
        <w:ind w:firstLine="540"/>
        <w:jc w:val="both"/>
        <w:rPr>
          <w:szCs w:val="24"/>
        </w:rPr>
      </w:pPr>
      <w:r w:rsidRPr="00B5516D">
        <w:rPr>
          <w:szCs w:val="24"/>
        </w:rPr>
        <w:t>- признание решающей роли в содержании образования, способов организации образовательной деятельности, учебного сотрудничества в достижении целей личностного и социального развития обучающихся;</w:t>
      </w:r>
    </w:p>
    <w:p w:rsidR="008A1559" w:rsidRPr="00B5516D" w:rsidRDefault="008A1559" w:rsidP="00B5516D">
      <w:pPr>
        <w:pStyle w:val="af0"/>
        <w:spacing w:line="360" w:lineRule="auto"/>
        <w:ind w:firstLine="540"/>
        <w:jc w:val="both"/>
        <w:rPr>
          <w:szCs w:val="24"/>
        </w:rPr>
      </w:pPr>
      <w:r w:rsidRPr="00B5516D">
        <w:rPr>
          <w:szCs w:val="24"/>
        </w:rPr>
        <w:t>- учет индивидуальных особенностей обучающихся при определении образовательных целей  и способов и средств их достижения;</w:t>
      </w:r>
    </w:p>
    <w:p w:rsidR="008A1559" w:rsidRPr="00B5516D" w:rsidRDefault="008A1559" w:rsidP="00B5516D">
      <w:pPr>
        <w:pStyle w:val="af0"/>
        <w:spacing w:line="360" w:lineRule="auto"/>
        <w:ind w:firstLine="540"/>
        <w:jc w:val="both"/>
        <w:rPr>
          <w:szCs w:val="24"/>
        </w:rPr>
      </w:pPr>
      <w:r w:rsidRPr="00B5516D">
        <w:rPr>
          <w:szCs w:val="24"/>
        </w:rPr>
        <w:t>- обеспечение преемственности между всеми уровнями общего образования;</w:t>
      </w:r>
    </w:p>
    <w:p w:rsidR="008A1559" w:rsidRPr="00B5516D" w:rsidRDefault="008A1559" w:rsidP="00B5516D">
      <w:pPr>
        <w:pStyle w:val="af0"/>
        <w:spacing w:line="360" w:lineRule="auto"/>
        <w:ind w:firstLine="540"/>
        <w:jc w:val="both"/>
        <w:rPr>
          <w:szCs w:val="24"/>
        </w:rPr>
      </w:pPr>
      <w:r w:rsidRPr="00B5516D">
        <w:rPr>
          <w:szCs w:val="24"/>
        </w:rPr>
        <w:t>- разнообразие индивидуальных образовательных траекторий,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A1559" w:rsidRPr="00B5516D" w:rsidRDefault="008A1559" w:rsidP="00B5516D">
      <w:pPr>
        <w:pStyle w:val="af0"/>
        <w:spacing w:line="360" w:lineRule="auto"/>
        <w:ind w:firstLine="540"/>
        <w:jc w:val="both"/>
        <w:rPr>
          <w:szCs w:val="24"/>
        </w:rPr>
      </w:pPr>
      <w:r w:rsidRPr="00B5516D">
        <w:rPr>
          <w:szCs w:val="24"/>
        </w:rPr>
        <w:t>- развитие у обучающихся качеств личности, отвечающих требованиям информационного общества.</w:t>
      </w:r>
    </w:p>
    <w:p w:rsidR="008A1559" w:rsidRPr="00B5516D" w:rsidRDefault="008A1559" w:rsidP="00B5516D">
      <w:pPr>
        <w:pStyle w:val="af0"/>
        <w:spacing w:line="360" w:lineRule="auto"/>
        <w:ind w:firstLine="540"/>
        <w:jc w:val="both"/>
        <w:rPr>
          <w:szCs w:val="24"/>
        </w:rPr>
      </w:pPr>
      <w:r w:rsidRPr="00B5516D">
        <w:rPr>
          <w:szCs w:val="24"/>
        </w:rPr>
        <w:t xml:space="preserve">Компетентностный подход – это подход, акцентирующий внимание на результате образования, в котором качество результата рассматривается как не сумма усвоенной информации, а способность человека действовать в различных проблемных ситуациях. Данный  подход адекватно вписывается в реализацию ФГОС в части формирования универсальных учебных действий обучающихся или ключевых компетенций. </w:t>
      </w:r>
    </w:p>
    <w:p w:rsidR="008A1559" w:rsidRPr="00B5516D" w:rsidRDefault="008A1559" w:rsidP="00B5516D">
      <w:pPr>
        <w:pStyle w:val="af0"/>
        <w:spacing w:line="360" w:lineRule="auto"/>
        <w:ind w:firstLine="540"/>
        <w:jc w:val="both"/>
        <w:rPr>
          <w:szCs w:val="24"/>
        </w:rPr>
      </w:pPr>
      <w:r w:rsidRPr="00B5516D">
        <w:rPr>
          <w:szCs w:val="24"/>
        </w:rPr>
        <w:t xml:space="preserve">Личностно-ориентированная концепция  в образовательной политике, системно-деятельностный и компетентностные подходы требуют для своей реализации адекватных педагогических технологий. Их характерные черты: сотрудничество, диалогичность, направленность на поддержку индивидуального развития, предоставление обучающимся свободы для принятия самостоятельных решений, творчества, выбора содержания и способов учения и поведения, сотворчества учителя и обучающихся. </w:t>
      </w:r>
    </w:p>
    <w:p w:rsidR="008A1559" w:rsidRPr="00B5516D" w:rsidRDefault="008A1559" w:rsidP="00B5516D">
      <w:pPr>
        <w:pStyle w:val="21"/>
        <w:spacing w:after="0" w:line="360" w:lineRule="auto"/>
        <w:ind w:left="0" w:firstLine="540"/>
        <w:jc w:val="both"/>
      </w:pPr>
      <w:r w:rsidRPr="00B5516D">
        <w:t xml:space="preserve">Мы сохраняем культурологический подход к новшествам, решение задач управления изменениями организационной культуры образовательной организации, что  способствует уменьшению степени коллективной неопределенности, то есть осознанию педагогами общей </w:t>
      </w:r>
      <w:r w:rsidRPr="00B5516D">
        <w:lastRenderedPageBreak/>
        <w:t xml:space="preserve">стратегии развития образовательной организации, новых образовательных задач  и своих инновационных возможностей в их реализации. </w:t>
      </w:r>
    </w:p>
    <w:p w:rsidR="008A1559" w:rsidRPr="00B5516D" w:rsidRDefault="008A1559" w:rsidP="00B5516D">
      <w:pPr>
        <w:spacing w:line="360" w:lineRule="auto"/>
        <w:ind w:firstLine="540"/>
        <w:jc w:val="both"/>
      </w:pPr>
      <w:r w:rsidRPr="00B5516D">
        <w:t xml:space="preserve">Повышение качества достижения результатов реализации ООП связываем с повышением продуктивности использования в образовательной деятельности  современных педагогических </w:t>
      </w:r>
      <w:r w:rsidRPr="00B5516D">
        <w:rPr>
          <w:b/>
        </w:rPr>
        <w:t xml:space="preserve">технологий:  развивающего обучения, обучения в сотрудничестве, диалоговых, </w:t>
      </w:r>
      <w:r w:rsidRPr="00B5516D">
        <w:t xml:space="preserve">проектно-исследовательских, информационно-коммуникационных, развития критического мышления через чтение и письмо, уровневой дифференциации, проблемного обучения, игровые и арттехнологии.  </w:t>
      </w:r>
    </w:p>
    <w:p w:rsidR="008A1559" w:rsidRPr="00B5516D" w:rsidRDefault="008A1559" w:rsidP="00B5516D">
      <w:pPr>
        <w:spacing w:line="360" w:lineRule="auto"/>
        <w:ind w:firstLine="540"/>
        <w:jc w:val="both"/>
      </w:pPr>
      <w:r w:rsidRPr="00B5516D">
        <w:rPr>
          <w:b/>
        </w:rPr>
        <w:t>ООП определяет</w:t>
      </w:r>
      <w:r w:rsidRPr="00B5516D">
        <w:t xml:space="preserve">  использование следующих форм образовательной деятельности:</w:t>
      </w:r>
    </w:p>
    <w:p w:rsidR="008A1559" w:rsidRPr="00B5516D" w:rsidRDefault="008A1559" w:rsidP="00B5516D">
      <w:pPr>
        <w:pStyle w:val="a3"/>
        <w:numPr>
          <w:ilvl w:val="0"/>
          <w:numId w:val="1"/>
        </w:numPr>
        <w:tabs>
          <w:tab w:val="left" w:pos="0"/>
          <w:tab w:val="left" w:pos="142"/>
        </w:tabs>
        <w:spacing w:after="0" w:line="360" w:lineRule="auto"/>
        <w:ind w:firstLine="540"/>
        <w:rPr>
          <w:rFonts w:ascii="Times New Roman" w:hAnsi="Times New Roman"/>
          <w:sz w:val="24"/>
          <w:szCs w:val="24"/>
        </w:rPr>
      </w:pPr>
      <w:r w:rsidRPr="00B5516D">
        <w:rPr>
          <w:rFonts w:ascii="Times New Roman" w:hAnsi="Times New Roman"/>
          <w:sz w:val="24"/>
          <w:szCs w:val="24"/>
        </w:rPr>
        <w:t>урок как форма образовательной деятельности для постановки и решения учебных задач;</w:t>
      </w:r>
    </w:p>
    <w:p w:rsidR="008A1559" w:rsidRPr="00B5516D" w:rsidRDefault="008A1559" w:rsidP="00B5516D">
      <w:pPr>
        <w:pStyle w:val="a3"/>
        <w:numPr>
          <w:ilvl w:val="0"/>
          <w:numId w:val="1"/>
        </w:numPr>
        <w:tabs>
          <w:tab w:val="left" w:pos="0"/>
          <w:tab w:val="left" w:pos="142"/>
        </w:tabs>
        <w:spacing w:after="0" w:line="360" w:lineRule="auto"/>
        <w:ind w:firstLine="540"/>
        <w:rPr>
          <w:rFonts w:ascii="Times New Roman" w:hAnsi="Times New Roman"/>
          <w:sz w:val="24"/>
          <w:szCs w:val="24"/>
        </w:rPr>
      </w:pPr>
      <w:r w:rsidRPr="00B5516D">
        <w:rPr>
          <w:rFonts w:ascii="Times New Roman" w:hAnsi="Times New Roman"/>
          <w:sz w:val="24"/>
          <w:szCs w:val="24"/>
        </w:rPr>
        <w:t>учебное занятие как форма образовательной деятельности для построения индивидуального детского действия;</w:t>
      </w:r>
    </w:p>
    <w:p w:rsidR="008A1559" w:rsidRPr="00B5516D" w:rsidRDefault="008A1559" w:rsidP="00B5516D">
      <w:pPr>
        <w:pStyle w:val="a3"/>
        <w:numPr>
          <w:ilvl w:val="0"/>
          <w:numId w:val="1"/>
        </w:numPr>
        <w:tabs>
          <w:tab w:val="left" w:pos="0"/>
          <w:tab w:val="left" w:pos="142"/>
        </w:tabs>
        <w:spacing w:after="0" w:line="360" w:lineRule="auto"/>
        <w:ind w:firstLine="540"/>
        <w:rPr>
          <w:rFonts w:ascii="Times New Roman" w:hAnsi="Times New Roman"/>
          <w:sz w:val="24"/>
          <w:szCs w:val="24"/>
        </w:rPr>
      </w:pPr>
      <w:r w:rsidRPr="00B5516D">
        <w:rPr>
          <w:rFonts w:ascii="Times New Roman" w:hAnsi="Times New Roman"/>
          <w:sz w:val="24"/>
          <w:szCs w:val="24"/>
        </w:rPr>
        <w:t>консультативное занятие как форма образовательной деятельности по разрешению проблем обучающегося на начальном уровне общего образования;</w:t>
      </w:r>
    </w:p>
    <w:p w:rsidR="008A1559" w:rsidRPr="00B5516D" w:rsidRDefault="008A1559" w:rsidP="00B5516D">
      <w:pPr>
        <w:pStyle w:val="a3"/>
        <w:numPr>
          <w:ilvl w:val="0"/>
          <w:numId w:val="1"/>
        </w:numPr>
        <w:tabs>
          <w:tab w:val="left" w:pos="0"/>
          <w:tab w:val="left" w:pos="142"/>
        </w:tabs>
        <w:spacing w:after="0" w:line="360" w:lineRule="auto"/>
        <w:ind w:firstLine="540"/>
        <w:rPr>
          <w:rFonts w:ascii="Times New Roman" w:hAnsi="Times New Roman"/>
          <w:sz w:val="24"/>
          <w:szCs w:val="24"/>
        </w:rPr>
      </w:pPr>
      <w:r w:rsidRPr="00B5516D">
        <w:rPr>
          <w:rFonts w:ascii="Times New Roman" w:hAnsi="Times New Roman"/>
          <w:sz w:val="24"/>
          <w:szCs w:val="24"/>
        </w:rPr>
        <w:t>домашняя самостоятельная работа как форма образовательной деятельности по построению индивидуальных образовательных маршрутов;</w:t>
      </w:r>
    </w:p>
    <w:p w:rsidR="008A1559" w:rsidRPr="00B5516D" w:rsidRDefault="008A1559" w:rsidP="00B5516D">
      <w:pPr>
        <w:pStyle w:val="a3"/>
        <w:numPr>
          <w:ilvl w:val="0"/>
          <w:numId w:val="1"/>
        </w:numPr>
        <w:tabs>
          <w:tab w:val="left" w:pos="0"/>
          <w:tab w:val="left" w:pos="142"/>
        </w:tabs>
        <w:spacing w:after="0" w:line="360" w:lineRule="auto"/>
        <w:ind w:firstLine="540"/>
        <w:rPr>
          <w:rFonts w:ascii="Times New Roman" w:hAnsi="Times New Roman"/>
          <w:sz w:val="24"/>
          <w:szCs w:val="24"/>
        </w:rPr>
      </w:pPr>
      <w:r w:rsidRPr="00B5516D">
        <w:rPr>
          <w:rFonts w:ascii="Times New Roman" w:hAnsi="Times New Roman"/>
          <w:sz w:val="24"/>
          <w:szCs w:val="24"/>
        </w:rPr>
        <w:t>внеурочные формы в образовательной деятельности,  как место реализации личности обучающегося (конкурсы, акции, конференции, марафоны, выставки, эстафеты, олимпиады, предметные недели, экскурсии, секции, кружки, мастерские и т.д.)</w:t>
      </w:r>
    </w:p>
    <w:p w:rsidR="008A1559" w:rsidRPr="00B5516D" w:rsidRDefault="008A1559" w:rsidP="00B5516D">
      <w:pPr>
        <w:pStyle w:val="a6"/>
        <w:spacing w:before="0" w:beforeAutospacing="0" w:after="0" w:afterAutospacing="0" w:line="360" w:lineRule="auto"/>
        <w:ind w:firstLine="540"/>
        <w:jc w:val="both"/>
      </w:pPr>
      <w:r w:rsidRPr="00B5516D">
        <w:t>Решающее значение для достижения результативности имеет качество работы педагога, которое в значительной степени определяется адекватностью его педагогического инструментария и эффективностью образовательной  системы,  с помощью которых реализуется современный методологический системно-деятельностный и компетентностный  подходы.</w:t>
      </w:r>
    </w:p>
    <w:p w:rsidR="008A1559" w:rsidRPr="00B5516D" w:rsidRDefault="008A1559" w:rsidP="00B5516D">
      <w:pPr>
        <w:pStyle w:val="a6"/>
        <w:spacing w:before="0" w:beforeAutospacing="0" w:after="0" w:afterAutospacing="0" w:line="360" w:lineRule="auto"/>
        <w:ind w:firstLine="540"/>
        <w:jc w:val="both"/>
      </w:pPr>
      <w:r w:rsidRPr="00B5516D">
        <w:t xml:space="preserve">Для реализации ФГОС учителя выбрали образовательные системы (системы учебников) «Начальная школа </w:t>
      </w:r>
      <w:r w:rsidRPr="00B5516D">
        <w:rPr>
          <w:lang w:val="en-US"/>
        </w:rPr>
        <w:t>XXI</w:t>
      </w:r>
      <w:r w:rsidRPr="00B5516D">
        <w:t xml:space="preserve"> века», «Школа России».</w:t>
      </w:r>
    </w:p>
    <w:p w:rsidR="008A1559" w:rsidRPr="00B5516D" w:rsidRDefault="008A1559" w:rsidP="00B5516D">
      <w:pPr>
        <w:pStyle w:val="a6"/>
        <w:spacing w:before="0" w:beforeAutospacing="0" w:after="0" w:afterAutospacing="0" w:line="360" w:lineRule="auto"/>
        <w:ind w:firstLine="540"/>
        <w:jc w:val="both"/>
      </w:pPr>
      <w:r w:rsidRPr="00B5516D">
        <w:t xml:space="preserve">Ведущая целевая установка системы заключается в воспитании гуманного, творческого, социально -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 К личностным качествам воспитательного идеала отнесены: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8A1559" w:rsidRPr="00B5516D" w:rsidRDefault="008A1559" w:rsidP="00B5516D">
      <w:pPr>
        <w:pStyle w:val="a6"/>
        <w:spacing w:before="0" w:beforeAutospacing="0" w:after="0" w:afterAutospacing="0" w:line="360" w:lineRule="auto"/>
        <w:ind w:firstLine="540"/>
        <w:jc w:val="both"/>
      </w:pPr>
      <w:r w:rsidRPr="00B5516D">
        <w:lastRenderedPageBreak/>
        <w:t>Информационно - образовательная  среда системы учебников представлена единой концепцией – всеми предметными областями учебного плана ФГОС,   рабочими программами, системами учебников, имеющих методическое сопровождение, дидактическим обеспечением и т.д.</w:t>
      </w:r>
    </w:p>
    <w:p w:rsidR="008A1559" w:rsidRPr="00B5516D" w:rsidRDefault="008A1559" w:rsidP="00B5516D">
      <w:pPr>
        <w:pStyle w:val="a6"/>
        <w:spacing w:before="0" w:beforeAutospacing="0" w:after="0" w:afterAutospacing="0" w:line="360" w:lineRule="auto"/>
        <w:ind w:firstLine="540"/>
        <w:jc w:val="both"/>
      </w:pPr>
      <w:r w:rsidRPr="00B5516D">
        <w:t xml:space="preserve"> К основным средствам реализации ведущей целевой установки «Начальная школа XXI века» и «Школа России» относятся:</w:t>
      </w:r>
    </w:p>
    <w:p w:rsidR="008A1559" w:rsidRPr="00B5516D" w:rsidRDefault="008A1559" w:rsidP="00B5516D">
      <w:pPr>
        <w:pStyle w:val="a6"/>
        <w:spacing w:before="0" w:beforeAutospacing="0" w:after="0" w:afterAutospacing="0" w:line="360" w:lineRule="auto"/>
        <w:ind w:firstLine="540"/>
        <w:jc w:val="both"/>
      </w:pPr>
      <w:r w:rsidRPr="00B5516D">
        <w:t>- значительный воспитательный потенциал;</w:t>
      </w:r>
    </w:p>
    <w:p w:rsidR="008A1559" w:rsidRPr="00B5516D" w:rsidRDefault="008A1559" w:rsidP="00B5516D">
      <w:pPr>
        <w:pStyle w:val="a6"/>
        <w:spacing w:before="0" w:beforeAutospacing="0" w:after="0" w:afterAutospacing="0" w:line="360" w:lineRule="auto"/>
        <w:ind w:firstLine="540"/>
        <w:jc w:val="both"/>
      </w:pPr>
      <w:r w:rsidRPr="00B5516D">
        <w:t>- системно-выстроенный комплекс упражнений для включения обучающихся в образовательную деятельность;</w:t>
      </w:r>
    </w:p>
    <w:p w:rsidR="008A1559" w:rsidRPr="00B5516D" w:rsidRDefault="008A1559" w:rsidP="00B5516D">
      <w:pPr>
        <w:pStyle w:val="a6"/>
        <w:spacing w:before="0" w:beforeAutospacing="0" w:after="0" w:afterAutospacing="0" w:line="360" w:lineRule="auto"/>
        <w:ind w:firstLine="540"/>
        <w:jc w:val="both"/>
      </w:pPr>
      <w:r w:rsidRPr="00B5516D">
        <w:t>- возможности дифференциации и личностно-ориентированного образования обучающихся;</w:t>
      </w:r>
    </w:p>
    <w:p w:rsidR="008A1559" w:rsidRPr="00B5516D" w:rsidRDefault="008A1559" w:rsidP="00B5516D">
      <w:pPr>
        <w:pStyle w:val="a6"/>
        <w:spacing w:before="0" w:beforeAutospacing="0" w:after="0" w:afterAutospacing="0" w:line="360" w:lineRule="auto"/>
        <w:ind w:firstLine="540"/>
        <w:jc w:val="both"/>
      </w:pPr>
      <w:r w:rsidRPr="00B5516D">
        <w:t>- преобладание проблемно-поискового метода в образовательной деятельности;</w:t>
      </w:r>
    </w:p>
    <w:p w:rsidR="008A1559" w:rsidRPr="00B5516D" w:rsidRDefault="008A1559" w:rsidP="00B5516D">
      <w:pPr>
        <w:pStyle w:val="a6"/>
        <w:spacing w:before="0" w:beforeAutospacing="0" w:after="0" w:afterAutospacing="0" w:line="360" w:lineRule="auto"/>
        <w:ind w:firstLine="540"/>
        <w:jc w:val="both"/>
      </w:pPr>
      <w:r w:rsidRPr="00B5516D">
        <w:t>- практическая направленность содержания материала учебников, опора на социальный опыт обучающегося;</w:t>
      </w:r>
    </w:p>
    <w:p w:rsidR="008A1559" w:rsidRPr="00B5516D" w:rsidRDefault="008A1559" w:rsidP="00B5516D">
      <w:pPr>
        <w:pStyle w:val="a6"/>
        <w:spacing w:before="0" w:beforeAutospacing="0" w:after="0" w:afterAutospacing="0" w:line="360" w:lineRule="auto"/>
        <w:ind w:firstLine="540"/>
        <w:jc w:val="both"/>
      </w:pPr>
      <w:r w:rsidRPr="00B5516D">
        <w:t>- творческие, проектные задания, учебные диалоги;</w:t>
      </w:r>
    </w:p>
    <w:p w:rsidR="008A1559" w:rsidRPr="00B5516D" w:rsidRDefault="008A1559" w:rsidP="00B5516D">
      <w:pPr>
        <w:pStyle w:val="a6"/>
        <w:spacing w:before="0" w:beforeAutospacing="0" w:after="0" w:afterAutospacing="0" w:line="360" w:lineRule="auto"/>
        <w:ind w:firstLine="540"/>
        <w:jc w:val="both"/>
      </w:pPr>
      <w:r w:rsidRPr="00B5516D">
        <w:t>- возможности для моделирования изучаемых объектов и явлений  окружающего мира;</w:t>
      </w:r>
    </w:p>
    <w:p w:rsidR="008A1559" w:rsidRPr="00B5516D" w:rsidRDefault="008A1559" w:rsidP="00B5516D">
      <w:pPr>
        <w:pStyle w:val="a6"/>
        <w:spacing w:before="0" w:beforeAutospacing="0" w:after="0" w:afterAutospacing="0" w:line="360" w:lineRule="auto"/>
        <w:ind w:firstLine="540"/>
        <w:jc w:val="both"/>
      </w:pPr>
      <w:r w:rsidRPr="00B5516D">
        <w:t>- возможности для разнообразия организационных форм обучения, в т.ч. с использованием электронных ресурсов.</w:t>
      </w:r>
    </w:p>
    <w:p w:rsidR="008A1559" w:rsidRPr="00B5516D" w:rsidRDefault="008A1559" w:rsidP="00B5516D">
      <w:pPr>
        <w:pStyle w:val="a6"/>
        <w:spacing w:before="0" w:beforeAutospacing="0" w:after="0" w:afterAutospacing="0" w:line="360" w:lineRule="auto"/>
        <w:ind w:firstLine="540"/>
        <w:jc w:val="both"/>
      </w:pPr>
      <w:r w:rsidRPr="00B5516D">
        <w:t>Структура построения уроков соответствует системно-деятельностному подходу и включает в себя этапы:</w:t>
      </w:r>
    </w:p>
    <w:p w:rsidR="008A1559" w:rsidRPr="00B5516D" w:rsidRDefault="008A1559" w:rsidP="00B5516D">
      <w:pPr>
        <w:pStyle w:val="a6"/>
        <w:spacing w:before="0" w:beforeAutospacing="0" w:after="0" w:afterAutospacing="0" w:line="360" w:lineRule="auto"/>
        <w:ind w:firstLine="540"/>
        <w:jc w:val="both"/>
      </w:pPr>
      <w:r w:rsidRPr="00B5516D">
        <w:t>- мотивационный</w:t>
      </w:r>
    </w:p>
    <w:p w:rsidR="008A1559" w:rsidRPr="00B5516D" w:rsidRDefault="008A1559" w:rsidP="00B5516D">
      <w:pPr>
        <w:pStyle w:val="a6"/>
        <w:spacing w:before="0" w:beforeAutospacing="0" w:after="0" w:afterAutospacing="0" w:line="360" w:lineRule="auto"/>
        <w:ind w:firstLine="540"/>
        <w:jc w:val="both"/>
      </w:pPr>
      <w:r w:rsidRPr="00B5516D">
        <w:t>- создание проблемной ситуации</w:t>
      </w:r>
    </w:p>
    <w:p w:rsidR="008A1559" w:rsidRPr="00B5516D" w:rsidRDefault="008A1559" w:rsidP="00B5516D">
      <w:pPr>
        <w:pStyle w:val="a6"/>
        <w:spacing w:before="0" w:beforeAutospacing="0" w:after="0" w:afterAutospacing="0" w:line="360" w:lineRule="auto"/>
        <w:ind w:firstLine="540"/>
        <w:jc w:val="both"/>
      </w:pPr>
      <w:r w:rsidRPr="00B5516D">
        <w:t>- собственно деятельность по разрешению проблемы</w:t>
      </w:r>
    </w:p>
    <w:p w:rsidR="008A1559" w:rsidRPr="00B5516D" w:rsidRDefault="008A1559" w:rsidP="00B5516D">
      <w:pPr>
        <w:pStyle w:val="a6"/>
        <w:spacing w:before="0" w:beforeAutospacing="0" w:after="0" w:afterAutospacing="0" w:line="360" w:lineRule="auto"/>
        <w:ind w:firstLine="540"/>
        <w:jc w:val="both"/>
      </w:pPr>
      <w:r w:rsidRPr="00B5516D">
        <w:t>- аналитический</w:t>
      </w:r>
    </w:p>
    <w:p w:rsidR="008A1559" w:rsidRPr="00B5516D" w:rsidRDefault="008A1559" w:rsidP="00B5516D">
      <w:pPr>
        <w:pStyle w:val="a6"/>
        <w:spacing w:before="0" w:beforeAutospacing="0" w:after="0" w:afterAutospacing="0" w:line="360" w:lineRule="auto"/>
        <w:ind w:firstLine="540"/>
        <w:jc w:val="both"/>
      </w:pPr>
      <w:r w:rsidRPr="00B5516D">
        <w:t>- рефлексивный</w:t>
      </w:r>
    </w:p>
    <w:p w:rsidR="008A1559" w:rsidRPr="00B5516D" w:rsidRDefault="008A1559" w:rsidP="00B5516D">
      <w:pPr>
        <w:pStyle w:val="a6"/>
        <w:spacing w:before="0" w:beforeAutospacing="0" w:after="0" w:afterAutospacing="0" w:line="360" w:lineRule="auto"/>
        <w:ind w:firstLine="540"/>
        <w:jc w:val="both"/>
        <w:rPr>
          <w:bCs/>
        </w:rPr>
      </w:pPr>
      <w:r w:rsidRPr="00974B3F">
        <w:t>Реализацию ФГОС обеспечивают педагоги, подготовленные к работе в новых условиях.  Из 13 учителей начального уровня общего образования имеют высшую (2 человека), первую (6 человек).</w:t>
      </w:r>
      <w:r w:rsidRPr="00B5516D">
        <w:t xml:space="preserve"> Руководство ШМО учителей начального уровня общего образования осуществляет учитель первой категории Пономарёва Е. В. Педагоги участвуют в составе рабочей группы  в разработке ООП НОО. Все учителя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w:t>
      </w:r>
      <w:r w:rsidRPr="00B5516D">
        <w:rPr>
          <w:bCs/>
        </w:rPr>
        <w:t xml:space="preserve">Все учителя владеют ИКТ – компетентностью, успешно используют электронные ресурсы в образовательной деятельности. Для создания единой образовательной  среды формируется </w:t>
      </w:r>
      <w:r w:rsidRPr="00B5516D">
        <w:rPr>
          <w:bCs/>
        </w:rPr>
        <w:lastRenderedPageBreak/>
        <w:t xml:space="preserve">информационный банк: рабочие программы по учебным предметам, программы по формированию УУД, программа по организации внеурочной деятельности, КИМы. </w:t>
      </w:r>
    </w:p>
    <w:p w:rsidR="008A1559" w:rsidRPr="00B5516D" w:rsidRDefault="008A1559" w:rsidP="00CD7443">
      <w:pPr>
        <w:spacing w:line="360" w:lineRule="auto"/>
        <w:ind w:firstLine="540"/>
        <w:jc w:val="both"/>
      </w:pPr>
      <w:r w:rsidRPr="00B5516D">
        <w:t>Таким образом, в образовательной организации создана материально-техническая и информационная база, обеспечивающая реализацию ФГОС.  Квалификационный и профессиональный уровень педагогов  соответствует достижению планируемых результатов освоения основной образовательной программы начального общего образования в отведенный нормативный срок освоения программы</w:t>
      </w:r>
      <w:r w:rsidRPr="00B5516D">
        <w:rPr>
          <w:b/>
        </w:rPr>
        <w:t xml:space="preserve"> </w:t>
      </w:r>
      <w:r w:rsidRPr="00B5516D">
        <w:t>– 4 года.</w:t>
      </w:r>
    </w:p>
    <w:p w:rsidR="00654FD1" w:rsidRDefault="00654FD1" w:rsidP="00B5516D">
      <w:pPr>
        <w:spacing w:line="360" w:lineRule="auto"/>
        <w:rPr>
          <w:b/>
        </w:rPr>
      </w:pPr>
    </w:p>
    <w:p w:rsidR="00654FD1" w:rsidRPr="00B5516D" w:rsidRDefault="00654FD1" w:rsidP="00B5516D">
      <w:pPr>
        <w:spacing w:line="360" w:lineRule="auto"/>
        <w:rPr>
          <w:b/>
        </w:rPr>
      </w:pPr>
    </w:p>
    <w:p w:rsidR="008A1559" w:rsidRPr="00B5516D" w:rsidRDefault="008A1559" w:rsidP="00196EA1">
      <w:pPr>
        <w:numPr>
          <w:ilvl w:val="1"/>
          <w:numId w:val="17"/>
        </w:numPr>
        <w:spacing w:line="360" w:lineRule="auto"/>
        <w:jc w:val="center"/>
        <w:rPr>
          <w:b/>
        </w:rPr>
      </w:pPr>
      <w:r w:rsidRPr="00B5516D">
        <w:rPr>
          <w:b/>
        </w:rPr>
        <w:t xml:space="preserve">Система оценки </w:t>
      </w:r>
    </w:p>
    <w:p w:rsidR="008A1559" w:rsidRPr="00B5516D" w:rsidRDefault="008A1559" w:rsidP="00B5516D">
      <w:pPr>
        <w:spacing w:line="360" w:lineRule="auto"/>
        <w:ind w:left="1080"/>
        <w:rPr>
          <w:b/>
        </w:rPr>
      </w:pPr>
    </w:p>
    <w:p w:rsidR="008A1559" w:rsidRPr="00B5516D" w:rsidRDefault="008A1559" w:rsidP="00B5516D">
      <w:pPr>
        <w:spacing w:line="360" w:lineRule="auto"/>
        <w:ind w:firstLine="540"/>
        <w:jc w:val="both"/>
      </w:pPr>
      <w:r w:rsidRPr="00B5516D">
        <w:t>Основным объектом системы оценки результатов образования на начальном уровне общего образования, ее содержательной и критериальной базой выступают планируемые результаты освоения обучающимися ООП НОО.</w:t>
      </w:r>
    </w:p>
    <w:p w:rsidR="008A1559" w:rsidRPr="00B5516D" w:rsidRDefault="008A1559" w:rsidP="00B5516D">
      <w:pPr>
        <w:spacing w:line="360" w:lineRule="auto"/>
        <w:ind w:firstLine="540"/>
        <w:jc w:val="both"/>
      </w:pPr>
      <w:r w:rsidRPr="00B5516D">
        <w:t>Она выполняет следующие функции:</w:t>
      </w:r>
    </w:p>
    <w:p w:rsidR="008A1559" w:rsidRPr="00B5516D" w:rsidRDefault="008A1559" w:rsidP="00B5516D">
      <w:pPr>
        <w:spacing w:line="360" w:lineRule="auto"/>
        <w:ind w:firstLine="540"/>
        <w:jc w:val="both"/>
      </w:pPr>
      <w:r w:rsidRPr="00B5516D">
        <w:t>- ориентации образовательной деятельности на достижение планируемых результатов в освоении ООП;</w:t>
      </w:r>
    </w:p>
    <w:p w:rsidR="008A1559" w:rsidRPr="00B5516D" w:rsidRDefault="008A1559" w:rsidP="00B5516D">
      <w:pPr>
        <w:spacing w:line="360" w:lineRule="auto"/>
        <w:ind w:firstLine="540"/>
        <w:jc w:val="both"/>
      </w:pPr>
      <w:r w:rsidRPr="00B5516D">
        <w:t>- обеспечения эффективной «обратной связи», позволяющей осуществлять управление системой образования на основании информации о достижении планируемых результатов;</w:t>
      </w:r>
    </w:p>
    <w:p w:rsidR="008A1559" w:rsidRPr="00B5516D" w:rsidRDefault="008A1559" w:rsidP="00B5516D">
      <w:pPr>
        <w:spacing w:line="360" w:lineRule="auto"/>
        <w:ind w:firstLine="540"/>
        <w:jc w:val="both"/>
      </w:pPr>
      <w:r w:rsidRPr="00B5516D">
        <w:t>- как средства обеспечения качества образования, формирование навыков рефлексии, самоанализа, самоконтроля, способствует развитию самоуправления своей образовательной деятельности.</w:t>
      </w:r>
    </w:p>
    <w:p w:rsidR="008A1559" w:rsidRPr="00B5516D" w:rsidRDefault="008A1559" w:rsidP="00B5516D">
      <w:pPr>
        <w:spacing w:line="360" w:lineRule="auto"/>
        <w:ind w:firstLine="540"/>
        <w:jc w:val="both"/>
      </w:pPr>
      <w:r w:rsidRPr="00B5516D">
        <w:t>Система оценки достижения планируемых результатов включает в себя две согласованные между собой системы оценок: внешнюю и внутреннюю.</w:t>
      </w:r>
    </w:p>
    <w:p w:rsidR="008A1559" w:rsidRPr="00B5516D" w:rsidRDefault="008A1559" w:rsidP="00B5516D">
      <w:pPr>
        <w:spacing w:line="360" w:lineRule="auto"/>
        <w:ind w:firstLine="540"/>
        <w:jc w:val="both"/>
      </w:pPr>
      <w:r w:rsidRPr="00B5516D">
        <w:t>Внешняя оценка задает  общее понимание того, что подлежит оценке, в каких формах, с помощью каких заданий.</w:t>
      </w:r>
    </w:p>
    <w:p w:rsidR="008A1559" w:rsidRPr="00B5516D" w:rsidRDefault="008A1559" w:rsidP="00B5516D">
      <w:pPr>
        <w:spacing w:line="360" w:lineRule="auto"/>
        <w:ind w:firstLine="540"/>
        <w:jc w:val="both"/>
      </w:pPr>
      <w:r w:rsidRPr="00B5516D">
        <w:t>Внутренняя оценка строится на той же содержательной и критериальной основе.</w:t>
      </w:r>
    </w:p>
    <w:p w:rsidR="008A1559" w:rsidRPr="00B5516D" w:rsidRDefault="008A1559" w:rsidP="00B5516D">
      <w:pPr>
        <w:spacing w:line="360" w:lineRule="auto"/>
        <w:ind w:firstLine="540"/>
        <w:jc w:val="both"/>
      </w:pPr>
      <w:r w:rsidRPr="00B5516D">
        <w:t>Основным объектом оценки результатов деятельности выступают планируемые результаты. Итоговая оценка выпускника уровня начального общего образования определяется с учетом стартового уровня и динамики образовательных достижений и носит комплексный характер, включая личностные, метапредметные и предметные результаты.</w:t>
      </w:r>
    </w:p>
    <w:p w:rsidR="008A1559" w:rsidRPr="00B5516D" w:rsidRDefault="008A1559" w:rsidP="00B5516D">
      <w:pPr>
        <w:spacing w:line="360" w:lineRule="auto"/>
        <w:ind w:firstLine="540"/>
        <w:jc w:val="both"/>
      </w:pPr>
      <w:r w:rsidRPr="00B5516D">
        <w:t xml:space="preserve"> Объектом оценки личностных результатов является сформированность УУД, включаемых в следующие блоки: самоопределение, смыслообразование, морально-этическая ориентация. При этом личностные результаты не подлежат итоговой оценке, а осуществляются в ходе внешних неперсонифицированных мониторинговых исследований, </w:t>
      </w:r>
      <w:r w:rsidRPr="00B5516D">
        <w:lastRenderedPageBreak/>
        <w:t>результаты которых будут свидетельствовать о степени  эффективности воспитательно-образовательной деятельности школы.</w:t>
      </w:r>
    </w:p>
    <w:p w:rsidR="008A1559" w:rsidRPr="00B5516D" w:rsidRDefault="008A1559" w:rsidP="00B5516D">
      <w:pPr>
        <w:spacing w:line="360" w:lineRule="auto"/>
        <w:ind w:firstLine="540"/>
        <w:jc w:val="both"/>
      </w:pPr>
      <w:r w:rsidRPr="00B5516D">
        <w:t>В рамках системы внутренней оценки возможна оценка сформированности отдельных личностных результатов, отвечающая принципам защиты и охраны интересов ребенка и конфиденциальности, в форме, не представляющей угрозу личности, психологической безопасности и эмоциональному статусу обучающегося.  Такая оценка включает три компонента: характеристику достижений и положительных качеств обучающегося; выявление его психологических проблем  и систему психолого-педагогических рекомендаций по их решению.</w:t>
      </w:r>
    </w:p>
    <w:p w:rsidR="008A1559" w:rsidRPr="00B5516D" w:rsidRDefault="008A1559" w:rsidP="00B5516D">
      <w:pPr>
        <w:spacing w:line="360" w:lineRule="auto"/>
        <w:ind w:firstLine="540"/>
        <w:jc w:val="both"/>
      </w:pPr>
      <w:r w:rsidRPr="00B5516D">
        <w:t>Оценка метапредметных результатов представляет собой оценку достижения планируемых результатов разделов ООП «Регулятивные учебные действия», «Коммуникативные учебные действия», «Познавательные учебные действия».</w:t>
      </w:r>
    </w:p>
    <w:p w:rsidR="008A1559" w:rsidRPr="00B5516D" w:rsidRDefault="008A1559" w:rsidP="00B5516D">
      <w:pPr>
        <w:spacing w:line="360" w:lineRule="auto"/>
        <w:ind w:firstLine="540"/>
        <w:jc w:val="both"/>
      </w:pPr>
      <w:r w:rsidRPr="00B5516D">
        <w:t>Уровень сформированности УУД может быть качественно оценен и измерен в следующих формах:</w:t>
      </w:r>
    </w:p>
    <w:p w:rsidR="008A1559" w:rsidRPr="00B5516D" w:rsidRDefault="008A1559" w:rsidP="00B5516D">
      <w:pPr>
        <w:spacing w:line="360" w:lineRule="auto"/>
        <w:ind w:firstLine="540"/>
        <w:jc w:val="both"/>
      </w:pPr>
      <w:r w:rsidRPr="00B5516D">
        <w:t>- как результат выполнения специально сконструированных диагностических задач;</w:t>
      </w:r>
    </w:p>
    <w:p w:rsidR="008A1559" w:rsidRPr="00B5516D" w:rsidRDefault="008A1559" w:rsidP="00B5516D">
      <w:pPr>
        <w:spacing w:line="360" w:lineRule="auto"/>
        <w:ind w:firstLine="540"/>
        <w:jc w:val="both"/>
      </w:pPr>
      <w:r w:rsidRPr="00B5516D">
        <w:t>- как инструментальная основа выполнения учебных и учебно-практических задач по предметам;</w:t>
      </w:r>
    </w:p>
    <w:p w:rsidR="008A1559" w:rsidRPr="00B5516D" w:rsidRDefault="008A1559" w:rsidP="00B5516D">
      <w:pPr>
        <w:spacing w:line="360" w:lineRule="auto"/>
        <w:ind w:firstLine="540"/>
        <w:jc w:val="both"/>
      </w:pPr>
      <w:r w:rsidRPr="00B5516D">
        <w:t>- фактор успешности при выполнении комплексных заданий на межпредметной основе.</w:t>
      </w:r>
    </w:p>
    <w:p w:rsidR="008A1559" w:rsidRPr="00B5516D" w:rsidRDefault="008A1559" w:rsidP="00B5516D">
      <w:pPr>
        <w:spacing w:line="360" w:lineRule="auto"/>
        <w:ind w:firstLine="540"/>
        <w:jc w:val="both"/>
      </w:pPr>
      <w:r w:rsidRPr="00B5516D">
        <w:t>Оценка предметных результатов представляет собой оценку достижения обучающимися планируемых результатов по отдельным предметам.</w:t>
      </w:r>
    </w:p>
    <w:p w:rsidR="008A1559" w:rsidRPr="00B5516D" w:rsidRDefault="008A1559" w:rsidP="00B5516D">
      <w:pPr>
        <w:spacing w:line="360" w:lineRule="auto"/>
        <w:ind w:firstLine="720"/>
        <w:jc w:val="both"/>
      </w:pPr>
      <w:r w:rsidRPr="00B5516D">
        <w:t xml:space="preserve">В соответствии с Уставом МБОУ «Плехановская СОШ» успешность освоения учебных программ обучающимися 2,3,4 классов оценивается по 5-балльной системе </w:t>
      </w:r>
      <w:r w:rsidRPr="00CC1488">
        <w:t>(минимальный балл – 1, максимальный балл – 5). Учитель, проверяя и оценивая работы обучающихся (в том числе и контрольные), устные ответы обучающихся,</w:t>
      </w:r>
      <w:r w:rsidRPr="00B5516D">
        <w:t xml:space="preserve"> достигнутые ими навыки и умения, выставляет оценку в классный журнал и дневник обучающегося. Ответственность за периодичное информирование родителей обучающихся об их успеваемости возлагается на классного руководителя.</w:t>
      </w:r>
    </w:p>
    <w:p w:rsidR="008A1559" w:rsidRPr="007A03F6" w:rsidRDefault="008A1559" w:rsidP="00B5516D">
      <w:pPr>
        <w:spacing w:line="360" w:lineRule="auto"/>
        <w:ind w:firstLine="720"/>
        <w:jc w:val="both"/>
      </w:pPr>
      <w:r w:rsidRPr="007A03F6">
        <w:t xml:space="preserve">Промежуточные итоговые оценки в баллах выставляются во 2,3,4 классах за четверть, в конце учебного года выставляются итоговые годовые оценки. </w:t>
      </w:r>
    </w:p>
    <w:p w:rsidR="008A1559" w:rsidRPr="007A03F6" w:rsidRDefault="008A1559" w:rsidP="00B5516D">
      <w:pPr>
        <w:spacing w:line="360" w:lineRule="auto"/>
        <w:ind w:firstLine="720"/>
        <w:jc w:val="both"/>
      </w:pPr>
      <w:r w:rsidRPr="007A03F6">
        <w:t>Обучающимся 1 классов оценки в 5-балльной системе не выставляются в течение всего учебного года. Порядок и периодичность промежуточной аттестации обучающихся  определяется соответствующим локальным актом.</w:t>
      </w:r>
    </w:p>
    <w:p w:rsidR="008A1559" w:rsidRPr="00B5516D" w:rsidRDefault="008A1559" w:rsidP="00B5516D">
      <w:pPr>
        <w:pStyle w:val="23"/>
        <w:spacing w:after="0" w:line="360" w:lineRule="auto"/>
        <w:ind w:firstLine="720"/>
        <w:jc w:val="both"/>
      </w:pPr>
      <w:r w:rsidRPr="007A03F6">
        <w:t>Промежуточная аттестация во 2-4 классах проводится в следующих формах: итоговые контрольные работы по математике и контрольные диктанты по русскому языку. Формы проведения промежуточной аттестации устанавливает педсовет.</w:t>
      </w:r>
    </w:p>
    <w:p w:rsidR="008A1559" w:rsidRPr="00B5516D" w:rsidRDefault="008A1559" w:rsidP="00B5516D">
      <w:pPr>
        <w:pStyle w:val="23"/>
        <w:spacing w:after="0" w:line="360" w:lineRule="auto"/>
        <w:ind w:firstLine="720"/>
        <w:jc w:val="both"/>
        <w:rPr>
          <w:bCs/>
        </w:rPr>
      </w:pPr>
      <w:r w:rsidRPr="00B5516D">
        <w:rPr>
          <w:bCs/>
        </w:rPr>
        <w:lastRenderedPageBreak/>
        <w:t>Обучающиеся, освоившие в полном объеме образовательную программу учебного года, переводятся в следующий класс.</w:t>
      </w:r>
    </w:p>
    <w:p w:rsidR="008A1559" w:rsidRPr="00B5516D" w:rsidRDefault="008A1559" w:rsidP="00B5516D">
      <w:pPr>
        <w:spacing w:line="360" w:lineRule="auto"/>
        <w:ind w:firstLine="540"/>
        <w:jc w:val="both"/>
      </w:pPr>
      <w:r w:rsidRPr="00B5516D">
        <w:t xml:space="preserve"> В системе предметных знаний выделяются опорные знания и дополнительные, углубляющие опорную систему знаний. К опорной системе знаний отнесен прежде всего понятийный аппарат учебных предметов, освоение которого позволит обучающимся эффективно продвигаться в изучении предмета. </w:t>
      </w:r>
    </w:p>
    <w:p w:rsidR="008A1559" w:rsidRPr="00B5516D" w:rsidRDefault="008A1559" w:rsidP="00B5516D">
      <w:pPr>
        <w:spacing w:line="360" w:lineRule="auto"/>
        <w:ind w:firstLine="540"/>
        <w:jc w:val="both"/>
      </w:pPr>
      <w:r w:rsidRPr="00B5516D">
        <w:t xml:space="preserve"> Второй важнейшей составляющей предметных результатов являются предметные действия, выполняемые обучающимися с предметным содержанием.</w:t>
      </w:r>
    </w:p>
    <w:p w:rsidR="008A1559" w:rsidRPr="00B5516D" w:rsidRDefault="008A1559" w:rsidP="00B5516D">
      <w:pPr>
        <w:spacing w:line="360" w:lineRule="auto"/>
        <w:ind w:firstLine="540"/>
        <w:jc w:val="both"/>
      </w:pPr>
      <w:r w:rsidRPr="00B5516D">
        <w:t xml:space="preserve"> 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и на основе метапредметных действий. </w:t>
      </w:r>
    </w:p>
    <w:p w:rsidR="008A1559" w:rsidRPr="00E11524" w:rsidRDefault="008A1559" w:rsidP="00B5516D">
      <w:pPr>
        <w:spacing w:line="360" w:lineRule="auto"/>
        <w:ind w:firstLine="540"/>
        <w:rPr>
          <w:sz w:val="28"/>
          <w:szCs w:val="28"/>
        </w:rPr>
        <w:sectPr w:rsidR="008A1559" w:rsidRPr="00E11524" w:rsidSect="00195C93">
          <w:footerReference w:type="even" r:id="rId10"/>
          <w:footerReference w:type="default" r:id="rId11"/>
          <w:pgSz w:w="11906" w:h="16838"/>
          <w:pgMar w:top="719" w:right="566" w:bottom="360" w:left="1701" w:header="708" w:footer="708" w:gutter="0"/>
          <w:cols w:space="708"/>
          <w:docGrid w:linePitch="360"/>
        </w:sectPr>
      </w:pPr>
      <w:r w:rsidRPr="00B5516D">
        <w:t>Система оценки обучающихся осуществляется в соответствии с локальным актом «Положение о системе оценивания».</w:t>
      </w:r>
    </w:p>
    <w:p w:rsidR="008A1559" w:rsidRPr="00B5516D" w:rsidRDefault="008A1559" w:rsidP="00196EA1">
      <w:pPr>
        <w:numPr>
          <w:ilvl w:val="0"/>
          <w:numId w:val="20"/>
        </w:numPr>
        <w:spacing w:line="360" w:lineRule="auto"/>
        <w:ind w:left="0" w:firstLine="0"/>
        <w:jc w:val="center"/>
        <w:rPr>
          <w:b/>
        </w:rPr>
      </w:pPr>
      <w:r w:rsidRPr="00B5516D">
        <w:rPr>
          <w:b/>
        </w:rPr>
        <w:lastRenderedPageBreak/>
        <w:t>Содержательный раздел</w:t>
      </w:r>
    </w:p>
    <w:p w:rsidR="008A1559" w:rsidRPr="00B5516D" w:rsidRDefault="008A1559" w:rsidP="00196EA1">
      <w:pPr>
        <w:numPr>
          <w:ilvl w:val="1"/>
          <w:numId w:val="20"/>
        </w:numPr>
        <w:spacing w:line="360" w:lineRule="auto"/>
        <w:ind w:left="0" w:firstLine="0"/>
        <w:jc w:val="center"/>
        <w:rPr>
          <w:b/>
        </w:rPr>
      </w:pPr>
      <w:r w:rsidRPr="00B5516D">
        <w:rPr>
          <w:b/>
        </w:rPr>
        <w:t>Программы формирования</w:t>
      </w:r>
    </w:p>
    <w:p w:rsidR="008A1559" w:rsidRPr="00B5516D" w:rsidRDefault="008A1559" w:rsidP="00B5516D">
      <w:pPr>
        <w:spacing w:line="360" w:lineRule="auto"/>
        <w:jc w:val="center"/>
        <w:rPr>
          <w:b/>
        </w:rPr>
      </w:pPr>
      <w:r w:rsidRPr="00B5516D">
        <w:rPr>
          <w:b/>
        </w:rPr>
        <w:t>универсальных учебных действий (УУД)</w:t>
      </w:r>
    </w:p>
    <w:p w:rsidR="008A1559" w:rsidRPr="00B5516D" w:rsidRDefault="008A1559" w:rsidP="00B5516D">
      <w:pPr>
        <w:spacing w:line="360" w:lineRule="auto"/>
        <w:jc w:val="both"/>
        <w:rPr>
          <w:rStyle w:val="Zag11"/>
          <w:rFonts w:eastAsia="@Arial Unicode MS"/>
          <w:b/>
        </w:rPr>
      </w:pPr>
    </w:p>
    <w:p w:rsidR="008A1559" w:rsidRPr="00B5516D" w:rsidRDefault="008A1559" w:rsidP="00B5516D">
      <w:pPr>
        <w:spacing w:line="360" w:lineRule="auto"/>
        <w:ind w:left="-539" w:firstLine="539"/>
        <w:jc w:val="both"/>
        <w:rPr>
          <w:rStyle w:val="Zag11"/>
          <w:rFonts w:eastAsia="@Arial Unicode MS"/>
          <w:color w:val="000000"/>
        </w:rPr>
      </w:pPr>
      <w:r w:rsidRPr="00B5516D">
        <w:rPr>
          <w:rStyle w:val="Zag11"/>
          <w:rFonts w:eastAsia="@Arial Unicode MS"/>
          <w:color w:val="000000"/>
        </w:rPr>
        <w:t>Программа формирования универсальных учебных действий  на начальном уровне общего образования обучающихся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b/>
          <w:bCs/>
          <w:color w:val="000000"/>
        </w:rPr>
        <w:t>Понятие «универсальные учебные действия»</w:t>
      </w:r>
    </w:p>
    <w:p w:rsidR="008A1559" w:rsidRPr="00B5516D" w:rsidRDefault="008A1559" w:rsidP="00B5516D">
      <w:pPr>
        <w:spacing w:line="360" w:lineRule="auto"/>
        <w:ind w:left="-539" w:firstLine="539"/>
        <w:jc w:val="both"/>
        <w:rPr>
          <w:rStyle w:val="Zag11"/>
          <w:rFonts w:eastAsia="@Arial Unicode MS"/>
          <w:color w:val="000000"/>
        </w:rPr>
      </w:pPr>
      <w:r w:rsidRPr="00B5516D">
        <w:rPr>
          <w:rStyle w:val="Zag11"/>
          <w:rFonts w:eastAsia="@Arial Unicode MS"/>
          <w:color w:val="000000"/>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который включает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b/>
          <w:bCs/>
          <w:color w:val="000000"/>
        </w:rPr>
        <w:t>Универсальные  учебные действия должны обеспечить:</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возможность обучающемуся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xml:space="preserve">- успешное усвоение знаний, умений, навыков, компетенций в любой предметной области, готовность к непрерывному саморазвитию. </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xml:space="preserve"> В состав  УУД  входят 4 блока: личностный, регулятивный, познавательный и коммуникативный. </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Личностные действия, это:</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личностное, профессиональное и жизненное самоопределение;</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смыслообразование;</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нравственно-этическая ориентация.</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Регулятивные УУД обеспечивают обучающимся организацию своей образовательной деятельности и включают: целеполагание,  прогнозирование, контроль, коррекцию, оценку, саморегуляцию.</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xml:space="preserve">Познавательные УУД включают: общеучебные, логические учебные действия, умение формулировать проблему и ее решать. </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xml:space="preserve"> Коммуникативные УУД  обеспечивают социальную компетентность и учет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lastRenderedPageBreak/>
        <w:t>Формирование УУД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задач жизнедеятельности классного коллектива и обучающихся.  Кроме этого учителями  реализуется отдельная  программа «Учись учиться».</w:t>
      </w:r>
    </w:p>
    <w:p w:rsidR="008A1559" w:rsidRPr="00B5516D" w:rsidRDefault="008A1559" w:rsidP="00B5516D">
      <w:pPr>
        <w:spacing w:line="360" w:lineRule="auto"/>
        <w:ind w:left="-539" w:firstLine="539"/>
        <w:jc w:val="both"/>
        <w:rPr>
          <w:rStyle w:val="Zag11"/>
          <w:rFonts w:eastAsia="@Arial Unicode MS"/>
          <w:color w:val="000000"/>
        </w:rPr>
      </w:pPr>
      <w:r w:rsidRPr="00B5516D">
        <w:rPr>
          <w:rStyle w:val="Zag11"/>
          <w:rFonts w:eastAsia="@Arial Unicode MS"/>
          <w:color w:val="000000"/>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начального общего образования, развитию системы универсальных учебных действий, выступающей как инвариантная основа образовательной деятельности и обеспечивающей обучающимся умение учиться, способность к саморазвитию и самосовершенствованию.</w:t>
      </w:r>
    </w:p>
    <w:p w:rsidR="008A1559" w:rsidRPr="00B5516D" w:rsidRDefault="008A1559" w:rsidP="00B5516D">
      <w:pPr>
        <w:spacing w:line="360" w:lineRule="auto"/>
        <w:ind w:left="-539" w:firstLine="539"/>
        <w:jc w:val="both"/>
        <w:rPr>
          <w:rStyle w:val="Zag11"/>
          <w:rFonts w:eastAsia="@Arial Unicode MS"/>
          <w:color w:val="000000"/>
        </w:rPr>
      </w:pPr>
      <w:r w:rsidRPr="00B5516D">
        <w:rPr>
          <w:rStyle w:val="Zag11"/>
          <w:rFonts w:eastAsia="@Arial Unicode MS"/>
          <w:color w:val="000000"/>
        </w:rPr>
        <w:t xml:space="preserve"> </w:t>
      </w:r>
    </w:p>
    <w:p w:rsidR="008A1559" w:rsidRPr="00B5516D" w:rsidRDefault="008A1559" w:rsidP="00B5516D">
      <w:pPr>
        <w:pStyle w:val="Zag2"/>
        <w:spacing w:after="0" w:line="360" w:lineRule="auto"/>
        <w:jc w:val="left"/>
        <w:rPr>
          <w:rStyle w:val="Zag11"/>
          <w:rFonts w:eastAsia="@Arial Unicode MS"/>
          <w:lang w:val="ru-RU"/>
        </w:rPr>
      </w:pPr>
      <w:r w:rsidRPr="00B5516D">
        <w:rPr>
          <w:rStyle w:val="Zag11"/>
          <w:rFonts w:eastAsia="@Arial Unicode MS"/>
          <w:lang w:val="ru-RU"/>
        </w:rPr>
        <w:t>Ценностные ориентиры начального общего образования</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ФГОС второго поколения кардинально изменяет  представления о целях образования и путях их реализации. Происходит переход от знаниевой парадигмы обучения, где обучающемуся отводилась роль объекта,  к обучению, которое строится на субъект-субъектных отношениях между учителем и обучающимся, к их активному участию  в выборе содержания и методов обучения.  Этот переход обусловлен сменой ценностных ориентиров образования.</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xml:space="preserve">  В своей работе мы руководствуемся  на уровне начального общего образования следующими целевыми установками: </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w:t>
      </w:r>
      <w:r w:rsidRPr="00B5516D">
        <w:rPr>
          <w:rStyle w:val="Zag11"/>
          <w:rFonts w:eastAsia="@Arial Unicode MS"/>
          <w:b/>
          <w:bCs/>
          <w:i/>
          <w:iCs/>
          <w:color w:val="000000"/>
        </w:rPr>
        <w:t xml:space="preserve">формирование основ гражданской идентичности личности </w:t>
      </w:r>
      <w:r w:rsidRPr="00B5516D">
        <w:rPr>
          <w:rStyle w:val="Zag11"/>
          <w:rFonts w:eastAsia="@Arial Unicode MS"/>
          <w:color w:val="000000"/>
        </w:rPr>
        <w:t>на базе:</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w:t>
      </w:r>
      <w:r w:rsidRPr="00B5516D">
        <w:rPr>
          <w:rStyle w:val="Zag11"/>
          <w:rFonts w:eastAsia="@Arial Unicode MS"/>
          <w:b/>
          <w:bCs/>
          <w:i/>
          <w:iCs/>
          <w:color w:val="000000"/>
        </w:rPr>
        <w:t xml:space="preserve">формирование психологических условий развития общения, сотрудничества </w:t>
      </w:r>
      <w:r w:rsidRPr="00B5516D">
        <w:rPr>
          <w:rStyle w:val="Zag11"/>
          <w:rFonts w:eastAsia="@Arial Unicode MS"/>
          <w:color w:val="000000"/>
        </w:rPr>
        <w:t>на основе:</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w:t>
      </w:r>
      <w:r w:rsidRPr="00B5516D">
        <w:rPr>
          <w:rStyle w:val="Zag11"/>
          <w:rFonts w:eastAsia="@Arial Unicode MS"/>
          <w:b/>
          <w:bCs/>
          <w:i/>
          <w:iCs/>
          <w:color w:val="000000"/>
        </w:rPr>
        <w:t xml:space="preserve">развитие ценностно-смысловой сферы личности </w:t>
      </w:r>
      <w:r w:rsidRPr="00B5516D">
        <w:rPr>
          <w:rStyle w:val="Zag11"/>
          <w:rFonts w:eastAsia="@Arial Unicode MS"/>
          <w:color w:val="000000"/>
        </w:rPr>
        <w:t>на основе общечеловеческих принципов нравственности и гуманизма:</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принятия и уважения ценностей семьи и образовательной организации, коллектива и общества и стремления следовать им;</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w:t>
      </w:r>
      <w:r w:rsidRPr="00B5516D">
        <w:rPr>
          <w:rStyle w:val="Zag11"/>
          <w:rFonts w:eastAsia="@Arial Unicode MS"/>
          <w:b/>
          <w:bCs/>
          <w:i/>
          <w:iCs/>
          <w:color w:val="000000"/>
        </w:rPr>
        <w:t xml:space="preserve">развитие умения учиться </w:t>
      </w:r>
      <w:r w:rsidRPr="00B5516D">
        <w:rPr>
          <w:rStyle w:val="Zag11"/>
          <w:rFonts w:eastAsia="@Arial Unicode MS"/>
          <w:color w:val="000000"/>
        </w:rPr>
        <w:t>как первого шага к самообразованию и самовоспитанию, а именно:</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w:t>
      </w:r>
      <w:r w:rsidRPr="00B5516D">
        <w:rPr>
          <w:rStyle w:val="Zag11"/>
          <w:rFonts w:eastAsia="@Arial Unicode MS"/>
          <w:b/>
          <w:bCs/>
          <w:i/>
          <w:iCs/>
          <w:color w:val="000000"/>
        </w:rPr>
        <w:t xml:space="preserve">развитие самостоятельности, инициативы и ответственности личности </w:t>
      </w:r>
      <w:r w:rsidRPr="00B5516D">
        <w:rPr>
          <w:rStyle w:val="Zag11"/>
          <w:rFonts w:eastAsia="@Arial Unicode MS"/>
          <w:color w:val="000000"/>
        </w:rPr>
        <w:t>как условия её самоактуализации:</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развитие готовности к самостоятельным поступкам и действиям, ответственности за их результаты;</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8A1559" w:rsidRPr="00B5516D" w:rsidRDefault="008A1559" w:rsidP="00B5516D">
      <w:pPr>
        <w:spacing w:line="360" w:lineRule="auto"/>
        <w:ind w:left="-540" w:firstLine="540"/>
        <w:jc w:val="both"/>
        <w:rPr>
          <w:rStyle w:val="Zag11"/>
          <w:rFonts w:eastAsia="@Arial Unicode MS"/>
          <w:color w:val="000000"/>
        </w:rPr>
      </w:pPr>
      <w:r w:rsidRPr="00B5516D">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A1559" w:rsidRPr="00B5516D" w:rsidRDefault="008A1559" w:rsidP="00B5516D">
      <w:pPr>
        <w:spacing w:line="360" w:lineRule="auto"/>
        <w:jc w:val="both"/>
        <w:rPr>
          <w:rStyle w:val="Zag11"/>
          <w:rFonts w:eastAsia="@Arial Unicode MS"/>
          <w:color w:val="000000"/>
        </w:rPr>
      </w:pPr>
    </w:p>
    <w:p w:rsidR="008A1559" w:rsidRPr="00B5516D" w:rsidRDefault="008A1559" w:rsidP="00B5516D">
      <w:pPr>
        <w:pStyle w:val="Zag2"/>
        <w:tabs>
          <w:tab w:val="left" w:leader="dot" w:pos="624"/>
        </w:tabs>
        <w:spacing w:after="0" w:line="360" w:lineRule="auto"/>
        <w:ind w:left="-540" w:firstLine="540"/>
        <w:rPr>
          <w:rStyle w:val="Zag11"/>
          <w:rFonts w:eastAsia="@Arial Unicode MS"/>
          <w:lang w:val="ru-RU"/>
        </w:rPr>
      </w:pPr>
    </w:p>
    <w:p w:rsidR="008A1559" w:rsidRPr="00B5516D" w:rsidRDefault="008A1559" w:rsidP="00B5516D">
      <w:pPr>
        <w:pStyle w:val="Zag2"/>
        <w:tabs>
          <w:tab w:val="left" w:leader="dot" w:pos="624"/>
        </w:tabs>
        <w:spacing w:after="0" w:line="360" w:lineRule="auto"/>
        <w:ind w:left="-540" w:firstLine="540"/>
        <w:rPr>
          <w:rStyle w:val="Zag11"/>
          <w:rFonts w:eastAsia="@Arial Unicode MS"/>
          <w:lang w:val="ru-RU"/>
        </w:rPr>
      </w:pPr>
    </w:p>
    <w:p w:rsidR="008A1559" w:rsidRPr="00B5516D" w:rsidRDefault="008A1559" w:rsidP="00B5516D">
      <w:pPr>
        <w:pStyle w:val="Zag2"/>
        <w:tabs>
          <w:tab w:val="left" w:leader="dot" w:pos="624"/>
        </w:tabs>
        <w:spacing w:after="0" w:line="360" w:lineRule="auto"/>
        <w:ind w:left="-540" w:firstLine="540"/>
        <w:rPr>
          <w:rStyle w:val="Zag11"/>
          <w:rFonts w:eastAsia="@Arial Unicode MS"/>
          <w:lang w:val="ru-RU"/>
        </w:rPr>
      </w:pPr>
    </w:p>
    <w:p w:rsidR="008A1559" w:rsidRPr="00B5516D" w:rsidRDefault="008A1559" w:rsidP="00B5516D">
      <w:pPr>
        <w:pStyle w:val="Zag2"/>
        <w:tabs>
          <w:tab w:val="left" w:leader="dot" w:pos="624"/>
        </w:tabs>
        <w:spacing w:after="0" w:line="360" w:lineRule="auto"/>
        <w:ind w:left="-540" w:firstLine="540"/>
        <w:rPr>
          <w:rStyle w:val="Zag11"/>
          <w:rFonts w:eastAsia="@Arial Unicode MS"/>
          <w:lang w:val="ru-RU"/>
        </w:rPr>
      </w:pPr>
    </w:p>
    <w:p w:rsidR="008A1559" w:rsidRPr="00B5516D" w:rsidRDefault="008A1559" w:rsidP="00B5516D">
      <w:pPr>
        <w:pStyle w:val="Zag2"/>
        <w:tabs>
          <w:tab w:val="left" w:leader="dot" w:pos="624"/>
        </w:tabs>
        <w:spacing w:line="360" w:lineRule="auto"/>
        <w:jc w:val="left"/>
        <w:rPr>
          <w:rStyle w:val="Zag11"/>
          <w:rFonts w:eastAsia="@Arial Unicode MS"/>
          <w:lang w:val="ru-RU"/>
        </w:rPr>
      </w:pPr>
    </w:p>
    <w:p w:rsidR="008A1559" w:rsidRPr="00B5516D" w:rsidRDefault="008A1559" w:rsidP="00B5516D">
      <w:pPr>
        <w:pStyle w:val="Zag2"/>
        <w:tabs>
          <w:tab w:val="left" w:leader="dot" w:pos="624"/>
        </w:tabs>
        <w:spacing w:line="360" w:lineRule="auto"/>
        <w:ind w:left="-540" w:firstLine="540"/>
        <w:rPr>
          <w:rStyle w:val="Zag11"/>
          <w:rFonts w:eastAsia="@Arial Unicode MS"/>
          <w:lang w:val="ru-RU"/>
        </w:rPr>
      </w:pPr>
    </w:p>
    <w:p w:rsidR="008A1559" w:rsidRPr="00B5516D" w:rsidRDefault="008A1559" w:rsidP="00B5516D">
      <w:pPr>
        <w:pStyle w:val="Zag2"/>
        <w:tabs>
          <w:tab w:val="left" w:leader="dot" w:pos="624"/>
        </w:tabs>
        <w:spacing w:line="360" w:lineRule="auto"/>
        <w:jc w:val="left"/>
        <w:rPr>
          <w:rStyle w:val="Zag11"/>
          <w:rFonts w:eastAsia="@Arial Unicode MS"/>
          <w:lang w:val="ru-RU"/>
        </w:rPr>
      </w:pPr>
    </w:p>
    <w:p w:rsidR="008A1559" w:rsidRPr="00B5516D" w:rsidRDefault="008A1559" w:rsidP="00B5516D">
      <w:pPr>
        <w:pStyle w:val="Zag2"/>
        <w:tabs>
          <w:tab w:val="left" w:leader="dot" w:pos="624"/>
        </w:tabs>
        <w:spacing w:line="360" w:lineRule="auto"/>
        <w:jc w:val="left"/>
        <w:rPr>
          <w:rStyle w:val="Zag11"/>
          <w:rFonts w:eastAsia="@Arial Unicode MS"/>
          <w:lang w:val="ru-RU"/>
        </w:rPr>
      </w:pPr>
    </w:p>
    <w:p w:rsidR="008A1559" w:rsidRDefault="008A1559" w:rsidP="008D0644">
      <w:pPr>
        <w:ind w:right="-185"/>
        <w:rPr>
          <w:b/>
          <w:sz w:val="28"/>
          <w:szCs w:val="28"/>
        </w:rPr>
        <w:sectPr w:rsidR="008A1559" w:rsidSect="00195C93">
          <w:footerReference w:type="even" r:id="rId12"/>
          <w:footerReference w:type="default" r:id="rId13"/>
          <w:pgSz w:w="11906" w:h="16838"/>
          <w:pgMar w:top="719" w:right="566" w:bottom="360" w:left="1701" w:header="708" w:footer="708" w:gutter="0"/>
          <w:cols w:space="708"/>
          <w:docGrid w:linePitch="360"/>
        </w:sectPr>
      </w:pPr>
    </w:p>
    <w:p w:rsidR="008A1559" w:rsidRPr="00B5516D" w:rsidRDefault="008A1559" w:rsidP="00B5516D">
      <w:pPr>
        <w:ind w:left="-540" w:right="-185" w:firstLine="540"/>
        <w:jc w:val="center"/>
        <w:rPr>
          <w:b/>
        </w:rPr>
      </w:pPr>
      <w:r w:rsidRPr="00B5516D">
        <w:rPr>
          <w:b/>
        </w:rPr>
        <w:lastRenderedPageBreak/>
        <w:t>Содержание деятельности по формированию универсальных учебных действий  в классах начального уровня общего образования (УУД)</w:t>
      </w:r>
    </w:p>
    <w:p w:rsidR="008A1559" w:rsidRPr="00B5516D" w:rsidRDefault="008A1559" w:rsidP="00B5516D">
      <w:pPr>
        <w:ind w:left="-540" w:right="-185" w:firstLine="540"/>
        <w:jc w:val="center"/>
        <w:rPr>
          <w:b/>
        </w:rP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2835"/>
        <w:gridCol w:w="2693"/>
        <w:gridCol w:w="3402"/>
        <w:gridCol w:w="3544"/>
      </w:tblGrid>
      <w:tr w:rsidR="008A1559" w:rsidRPr="00B5516D" w:rsidTr="00B513E8">
        <w:tc>
          <w:tcPr>
            <w:tcW w:w="2192" w:type="dxa"/>
          </w:tcPr>
          <w:p w:rsidR="008A1559" w:rsidRPr="00B5516D" w:rsidRDefault="008A1559" w:rsidP="00B5516D">
            <w:pPr>
              <w:jc w:val="center"/>
              <w:rPr>
                <w:b/>
              </w:rPr>
            </w:pPr>
            <w:r w:rsidRPr="00B5516D">
              <w:rPr>
                <w:b/>
              </w:rPr>
              <w:t>Задачи направления деятельности</w:t>
            </w:r>
          </w:p>
        </w:tc>
        <w:tc>
          <w:tcPr>
            <w:tcW w:w="2835" w:type="dxa"/>
          </w:tcPr>
          <w:p w:rsidR="008A1559" w:rsidRPr="00B5516D" w:rsidRDefault="008A1559" w:rsidP="00B5516D">
            <w:pPr>
              <w:jc w:val="center"/>
              <w:rPr>
                <w:b/>
              </w:rPr>
            </w:pPr>
            <w:r w:rsidRPr="00B5516D">
              <w:rPr>
                <w:b/>
              </w:rPr>
              <w:t>Виды и формы деятельности, мероприятия</w:t>
            </w:r>
          </w:p>
        </w:tc>
        <w:tc>
          <w:tcPr>
            <w:tcW w:w="2693" w:type="dxa"/>
          </w:tcPr>
          <w:p w:rsidR="008A1559" w:rsidRPr="00B5516D" w:rsidRDefault="008A1559" w:rsidP="00B5516D">
            <w:pPr>
              <w:jc w:val="center"/>
              <w:rPr>
                <w:b/>
              </w:rPr>
            </w:pPr>
            <w:r w:rsidRPr="00B5516D">
              <w:rPr>
                <w:b/>
              </w:rPr>
              <w:t>Типовые задачи, диагностика</w:t>
            </w:r>
          </w:p>
        </w:tc>
        <w:tc>
          <w:tcPr>
            <w:tcW w:w="3402" w:type="dxa"/>
          </w:tcPr>
          <w:p w:rsidR="008A1559" w:rsidRPr="00B5516D" w:rsidRDefault="008A1559" w:rsidP="00B5516D">
            <w:pPr>
              <w:jc w:val="center"/>
              <w:rPr>
                <w:b/>
              </w:rPr>
            </w:pPr>
            <w:r w:rsidRPr="00B5516D">
              <w:rPr>
                <w:b/>
              </w:rPr>
              <w:t>Сроки периодичность в течение года</w:t>
            </w:r>
          </w:p>
        </w:tc>
        <w:tc>
          <w:tcPr>
            <w:tcW w:w="3544" w:type="dxa"/>
          </w:tcPr>
          <w:p w:rsidR="008A1559" w:rsidRPr="00B5516D" w:rsidRDefault="008A1559" w:rsidP="00B5516D">
            <w:pPr>
              <w:jc w:val="center"/>
              <w:rPr>
                <w:b/>
              </w:rPr>
            </w:pPr>
            <w:r w:rsidRPr="00B5516D">
              <w:rPr>
                <w:b/>
              </w:rPr>
              <w:t>Планируемые результаты</w:t>
            </w:r>
          </w:p>
        </w:tc>
      </w:tr>
      <w:tr w:rsidR="008A1559" w:rsidRPr="00B5516D" w:rsidTr="00B513E8">
        <w:tc>
          <w:tcPr>
            <w:tcW w:w="14666" w:type="dxa"/>
            <w:gridSpan w:val="5"/>
          </w:tcPr>
          <w:p w:rsidR="008A1559" w:rsidRPr="00B5516D" w:rsidRDefault="008A1559" w:rsidP="00B5516D">
            <w:pPr>
              <w:ind w:right="-185"/>
              <w:jc w:val="center"/>
              <w:rPr>
                <w:b/>
              </w:rPr>
            </w:pPr>
            <w:r w:rsidRPr="00B5516D">
              <w:rPr>
                <w:b/>
              </w:rPr>
              <w:t>Личностные УУД</w:t>
            </w:r>
          </w:p>
        </w:tc>
      </w:tr>
      <w:tr w:rsidR="008A1559" w:rsidRPr="00B5516D" w:rsidTr="00B513E8">
        <w:tc>
          <w:tcPr>
            <w:tcW w:w="2192" w:type="dxa"/>
            <w:vAlign w:val="center"/>
          </w:tcPr>
          <w:p w:rsidR="008A1559" w:rsidRPr="00B5516D" w:rsidRDefault="008A1559" w:rsidP="00B5516D">
            <w:pPr>
              <w:ind w:right="99"/>
            </w:pPr>
            <w:r w:rsidRPr="00B5516D">
              <w:t>- обеспечить ценностно-смысловую ориентацию обучающихся, направленную на их самоопределение</w:t>
            </w:r>
          </w:p>
          <w:p w:rsidR="008A1559" w:rsidRPr="00B5516D" w:rsidRDefault="008A1559" w:rsidP="00B5516D">
            <w:pPr>
              <w:ind w:right="99"/>
            </w:pPr>
            <w:r w:rsidRPr="00B5516D">
              <w:t>- способствовать развитию смыслов учения</w:t>
            </w:r>
          </w:p>
          <w:p w:rsidR="008A1559" w:rsidRPr="00B5516D" w:rsidRDefault="008A1559" w:rsidP="00B5516D">
            <w:pPr>
              <w:ind w:right="99"/>
              <w:rPr>
                <w:b/>
              </w:rPr>
            </w:pPr>
            <w:r w:rsidRPr="00B5516D">
              <w:t>- развивать способность выбирать на основе личностных ценностей.</w:t>
            </w:r>
          </w:p>
        </w:tc>
        <w:tc>
          <w:tcPr>
            <w:tcW w:w="2835" w:type="dxa"/>
            <w:vAlign w:val="center"/>
          </w:tcPr>
          <w:p w:rsidR="008A1559" w:rsidRPr="00B5516D" w:rsidRDefault="008A1559" w:rsidP="00B5516D">
            <w:pPr>
              <w:ind w:right="99"/>
            </w:pPr>
            <w:r w:rsidRPr="00B5516D">
              <w:t>Реализация программы «Азбука нравственности»: беседы, ролевые игры, тренинги.</w:t>
            </w:r>
          </w:p>
          <w:p w:rsidR="008A1559" w:rsidRPr="00B5516D" w:rsidRDefault="008A1559" w:rsidP="00B5516D">
            <w:pPr>
              <w:ind w:right="99"/>
            </w:pPr>
            <w:r w:rsidRPr="00B5516D">
              <w:t>Реализация программы «Я и мир»:</w:t>
            </w:r>
          </w:p>
          <w:p w:rsidR="008A1559" w:rsidRPr="00B5516D" w:rsidRDefault="008A1559" w:rsidP="00B5516D">
            <w:pPr>
              <w:ind w:right="99"/>
            </w:pPr>
            <w:r w:rsidRPr="00B5516D">
              <w:t>Система классных часов, встречи с интересными людьми, тренинги.</w:t>
            </w:r>
          </w:p>
          <w:p w:rsidR="008A1559" w:rsidRPr="00B5516D" w:rsidRDefault="008A1559" w:rsidP="00B5516D">
            <w:pPr>
              <w:ind w:right="99"/>
            </w:pPr>
            <w:r w:rsidRPr="00B5516D">
              <w:t>Просмотр художественных фильмов и их обсуждение.</w:t>
            </w:r>
          </w:p>
          <w:p w:rsidR="008A1559" w:rsidRPr="00B5516D" w:rsidRDefault="008A1559" w:rsidP="00B5516D">
            <w:pPr>
              <w:ind w:right="99"/>
            </w:pPr>
            <w:r w:rsidRPr="00B5516D">
              <w:t>Знакомство с миром профессий: индивидуальные проекты</w:t>
            </w:r>
          </w:p>
        </w:tc>
        <w:tc>
          <w:tcPr>
            <w:tcW w:w="2693" w:type="dxa"/>
            <w:vAlign w:val="center"/>
          </w:tcPr>
          <w:p w:rsidR="008A1559" w:rsidRPr="00B5516D" w:rsidRDefault="008A1559" w:rsidP="00B5516D">
            <w:pPr>
              <w:ind w:right="99"/>
            </w:pPr>
            <w:r w:rsidRPr="00B5516D">
              <w:t>Наблюдение за ходом психического развития ребенка, дневник наблюдения</w:t>
            </w:r>
          </w:p>
          <w:p w:rsidR="008A1559" w:rsidRPr="00B5516D" w:rsidRDefault="008A1559" w:rsidP="00B5516D">
            <w:pPr>
              <w:ind w:right="99"/>
            </w:pPr>
            <w:r w:rsidRPr="00B5516D">
              <w:t>- характеристика достижений и положительных качеств обучающегося</w:t>
            </w:r>
          </w:p>
          <w:p w:rsidR="008A1559" w:rsidRPr="00B5516D" w:rsidRDefault="008A1559" w:rsidP="00B5516D">
            <w:pPr>
              <w:ind w:right="99"/>
            </w:pPr>
            <w:r w:rsidRPr="00B5516D">
              <w:t>- «портфолио» учащегося</w:t>
            </w:r>
          </w:p>
          <w:p w:rsidR="008A1559" w:rsidRPr="00B5516D" w:rsidRDefault="008A1559" w:rsidP="00B5516D">
            <w:pPr>
              <w:ind w:right="99"/>
            </w:pPr>
            <w:r w:rsidRPr="00B5516D">
              <w:t>Методика «Беседа о школе» (Т.А. Нежновой и др.)</w:t>
            </w:r>
          </w:p>
          <w:p w:rsidR="008A1559" w:rsidRPr="00B5516D" w:rsidRDefault="008A1559" w:rsidP="00B5516D">
            <w:pPr>
              <w:ind w:right="99"/>
            </w:pPr>
            <w:r w:rsidRPr="00B5516D">
              <w:t>Методика «Кто я?» (М.Кун)</w:t>
            </w:r>
          </w:p>
          <w:p w:rsidR="008A1559" w:rsidRPr="00B5516D" w:rsidRDefault="008A1559" w:rsidP="00B5516D">
            <w:pPr>
              <w:ind w:right="99"/>
            </w:pPr>
            <w:r w:rsidRPr="00B5516D">
              <w:t>Методики «Хороший ученик»,</w:t>
            </w:r>
          </w:p>
          <w:p w:rsidR="008A1559" w:rsidRPr="00B5516D" w:rsidRDefault="008A1559" w:rsidP="00B5516D">
            <w:pPr>
              <w:ind w:right="99"/>
            </w:pPr>
            <w:r w:rsidRPr="00B5516D">
              <w:t>«Незавершенная сказка»</w:t>
            </w:r>
          </w:p>
          <w:p w:rsidR="008A1559" w:rsidRPr="00B5516D" w:rsidRDefault="008A1559" w:rsidP="00B5516D">
            <w:pPr>
              <w:ind w:right="99"/>
              <w:rPr>
                <w:b/>
              </w:rPr>
            </w:pPr>
            <w:r w:rsidRPr="00B5516D">
              <w:t>Опросник мотивации</w:t>
            </w:r>
          </w:p>
        </w:tc>
        <w:tc>
          <w:tcPr>
            <w:tcW w:w="3402" w:type="dxa"/>
            <w:vAlign w:val="center"/>
          </w:tcPr>
          <w:p w:rsidR="008A1559" w:rsidRPr="00B5516D" w:rsidRDefault="008A1559" w:rsidP="00B5516D">
            <w:pPr>
              <w:ind w:right="99"/>
            </w:pPr>
            <w:r w:rsidRPr="00B5516D">
              <w:t>В течение учебного года</w:t>
            </w:r>
          </w:p>
          <w:p w:rsidR="008A1559" w:rsidRPr="00B5516D" w:rsidRDefault="008A1559" w:rsidP="00B5516D">
            <w:pPr>
              <w:ind w:right="99"/>
            </w:pPr>
            <w:r w:rsidRPr="00B5516D">
              <w:t>Подводить итоги наблюдений в конце каждого полугодия</w:t>
            </w:r>
          </w:p>
          <w:p w:rsidR="008A1559" w:rsidRPr="00B5516D" w:rsidRDefault="008A1559" w:rsidP="00B5516D">
            <w:pPr>
              <w:ind w:right="99"/>
            </w:pPr>
          </w:p>
          <w:p w:rsidR="008A1559" w:rsidRPr="00B5516D" w:rsidRDefault="008A1559" w:rsidP="00B5516D">
            <w:pPr>
              <w:ind w:right="99"/>
            </w:pPr>
          </w:p>
          <w:p w:rsidR="008A1559" w:rsidRPr="00B5516D" w:rsidRDefault="008A1559" w:rsidP="00B5516D">
            <w:pPr>
              <w:ind w:right="99"/>
            </w:pPr>
          </w:p>
          <w:p w:rsidR="008A1559" w:rsidRPr="00B5516D" w:rsidRDefault="008A1559" w:rsidP="00B5516D">
            <w:pPr>
              <w:ind w:right="99"/>
            </w:pPr>
          </w:p>
          <w:p w:rsidR="008A1559" w:rsidRPr="00B5516D" w:rsidRDefault="008A1559" w:rsidP="00B5516D">
            <w:pPr>
              <w:ind w:right="99"/>
            </w:pPr>
            <w:r w:rsidRPr="00B5516D">
              <w:t>1-4 кл</w:t>
            </w:r>
          </w:p>
          <w:p w:rsidR="008A1559" w:rsidRPr="00B5516D" w:rsidRDefault="008A1559" w:rsidP="00B5516D">
            <w:pPr>
              <w:ind w:right="99"/>
            </w:pPr>
          </w:p>
          <w:p w:rsidR="008A1559" w:rsidRPr="00B5516D" w:rsidRDefault="008A1559" w:rsidP="00B5516D">
            <w:pPr>
              <w:ind w:right="99"/>
            </w:pPr>
            <w:r w:rsidRPr="00B5516D">
              <w:t>1-4 кл</w:t>
            </w:r>
          </w:p>
          <w:p w:rsidR="008A1559" w:rsidRPr="00B5516D" w:rsidRDefault="008A1559" w:rsidP="00B5516D">
            <w:pPr>
              <w:ind w:right="99"/>
            </w:pPr>
          </w:p>
          <w:p w:rsidR="008A1559" w:rsidRPr="00B5516D" w:rsidRDefault="008A1559" w:rsidP="00B5516D">
            <w:pPr>
              <w:ind w:right="99"/>
            </w:pPr>
            <w:r w:rsidRPr="00B5516D">
              <w:t>1-4 кл</w:t>
            </w:r>
          </w:p>
          <w:p w:rsidR="008A1559" w:rsidRPr="00B5516D" w:rsidRDefault="008A1559" w:rsidP="00B5516D">
            <w:pPr>
              <w:ind w:right="99"/>
            </w:pPr>
            <w:r w:rsidRPr="00B5516D">
              <w:t>1-4 кл</w:t>
            </w:r>
          </w:p>
          <w:p w:rsidR="008A1559" w:rsidRPr="00B5516D" w:rsidRDefault="008A1559" w:rsidP="00B5516D">
            <w:pPr>
              <w:ind w:right="99"/>
            </w:pPr>
          </w:p>
          <w:p w:rsidR="008A1559" w:rsidRPr="00B5516D" w:rsidRDefault="008A1559" w:rsidP="00B5516D">
            <w:pPr>
              <w:ind w:right="99"/>
            </w:pPr>
            <w:r w:rsidRPr="00B5516D">
              <w:t>1-4 кл</w:t>
            </w:r>
          </w:p>
          <w:p w:rsidR="008A1559" w:rsidRPr="00B5516D" w:rsidRDefault="008A1559" w:rsidP="00B5516D">
            <w:pPr>
              <w:ind w:right="99"/>
              <w:rPr>
                <w:b/>
              </w:rPr>
            </w:pPr>
          </w:p>
        </w:tc>
        <w:tc>
          <w:tcPr>
            <w:tcW w:w="3544" w:type="dxa"/>
            <w:vAlign w:val="center"/>
          </w:tcPr>
          <w:p w:rsidR="008A1559" w:rsidRPr="00B5516D" w:rsidRDefault="008A1559" w:rsidP="00B5516D">
            <w:pPr>
              <w:ind w:right="99"/>
            </w:pPr>
            <w:r w:rsidRPr="00B5516D">
              <w:t>- позитивное отношение к образовательной организации, к школьной дисциплине</w:t>
            </w:r>
          </w:p>
          <w:p w:rsidR="008A1559" w:rsidRPr="00B5516D" w:rsidRDefault="008A1559" w:rsidP="00B5516D">
            <w:pPr>
              <w:ind w:right="99"/>
            </w:pPr>
            <w:r w:rsidRPr="00B5516D">
              <w:t>- проявление интереса к учебе</w:t>
            </w:r>
          </w:p>
          <w:p w:rsidR="008A1559" w:rsidRPr="00B5516D" w:rsidRDefault="008A1559" w:rsidP="00B5516D">
            <w:pPr>
              <w:ind w:right="99"/>
            </w:pPr>
            <w:r w:rsidRPr="00B5516D">
              <w:t>-сформированность  социальных и позиционных мотивов.</w:t>
            </w:r>
          </w:p>
          <w:p w:rsidR="008A1559" w:rsidRPr="00B5516D" w:rsidRDefault="008A1559" w:rsidP="00B5516D">
            <w:pPr>
              <w:ind w:right="99"/>
            </w:pPr>
            <w:r w:rsidRPr="00B5516D">
              <w:t>-осознание своей принадлежности</w:t>
            </w:r>
          </w:p>
          <w:p w:rsidR="008A1559" w:rsidRPr="00B5516D" w:rsidRDefault="008A1559" w:rsidP="00B5516D">
            <w:pPr>
              <w:ind w:right="99"/>
            </w:pPr>
            <w:r w:rsidRPr="00B5516D">
              <w:t>к сообществу россиян,</w:t>
            </w:r>
          </w:p>
          <w:p w:rsidR="008A1559" w:rsidRPr="00B5516D" w:rsidRDefault="008A1559" w:rsidP="00B5516D">
            <w:pPr>
              <w:ind w:right="99"/>
            </w:pPr>
            <w:r w:rsidRPr="00B5516D">
              <w:t>- сформированность образа России, - знание ее государственного  устройства, символов и атрибутов;</w:t>
            </w:r>
          </w:p>
          <w:p w:rsidR="008A1559" w:rsidRPr="00B5516D" w:rsidRDefault="008A1559" w:rsidP="00B5516D">
            <w:pPr>
              <w:ind w:right="99"/>
            </w:pPr>
            <w:r w:rsidRPr="00B5516D">
              <w:t>-знать моральные и социальные нормы и их выполнять</w:t>
            </w:r>
          </w:p>
          <w:p w:rsidR="008A1559" w:rsidRPr="00B5516D" w:rsidRDefault="008A1559" w:rsidP="00B5516D">
            <w:pPr>
              <w:ind w:right="99"/>
            </w:pPr>
            <w:r w:rsidRPr="00B5516D">
              <w:t xml:space="preserve"> -иметь адекватную самооценку</w:t>
            </w:r>
          </w:p>
        </w:tc>
      </w:tr>
      <w:tr w:rsidR="008A1559" w:rsidRPr="00B5516D" w:rsidTr="00B513E8">
        <w:tc>
          <w:tcPr>
            <w:tcW w:w="14666" w:type="dxa"/>
            <w:gridSpan w:val="5"/>
            <w:vAlign w:val="center"/>
          </w:tcPr>
          <w:p w:rsidR="008A1559" w:rsidRPr="00B5516D" w:rsidRDefault="008A1559" w:rsidP="00B5516D">
            <w:pPr>
              <w:ind w:right="-185"/>
              <w:jc w:val="center"/>
              <w:rPr>
                <w:b/>
              </w:rPr>
            </w:pPr>
            <w:r w:rsidRPr="00B5516D">
              <w:rPr>
                <w:b/>
              </w:rPr>
              <w:t>Регулятивные  УУД</w:t>
            </w:r>
          </w:p>
        </w:tc>
      </w:tr>
      <w:tr w:rsidR="008A1559" w:rsidRPr="00B5516D" w:rsidTr="00B513E8">
        <w:tc>
          <w:tcPr>
            <w:tcW w:w="2192" w:type="dxa"/>
            <w:vAlign w:val="center"/>
          </w:tcPr>
          <w:p w:rsidR="008A1559" w:rsidRPr="00B5516D" w:rsidRDefault="008A1559" w:rsidP="00B5516D">
            <w:r w:rsidRPr="00B5516D">
              <w:t>1.развивать способность к организации своей деятельности:</w:t>
            </w:r>
          </w:p>
          <w:p w:rsidR="008A1559" w:rsidRPr="00B5516D" w:rsidRDefault="008A1559" w:rsidP="00B5516D">
            <w:r w:rsidRPr="00B5516D">
              <w:t xml:space="preserve">-ставить и принимать цели и следовать им в </w:t>
            </w:r>
            <w:r w:rsidRPr="00B5516D">
              <w:lastRenderedPageBreak/>
              <w:t>деятельности по плану</w:t>
            </w:r>
          </w:p>
          <w:p w:rsidR="008A1559" w:rsidRPr="00B5516D" w:rsidRDefault="008A1559" w:rsidP="00B5516D">
            <w:r w:rsidRPr="00B5516D">
              <w:t>- контролировать процесс и результаты своей деятельности</w:t>
            </w:r>
          </w:p>
          <w:p w:rsidR="008A1559" w:rsidRPr="00B5516D" w:rsidRDefault="008A1559" w:rsidP="00B5516D">
            <w:pPr>
              <w:rPr>
                <w:b/>
              </w:rPr>
            </w:pPr>
            <w:r w:rsidRPr="00B5516D">
              <w:t>2. формировать целеустремленность и настойчивость, готовность преодолевать трудности, оптимистически воспринимать мир</w:t>
            </w:r>
          </w:p>
        </w:tc>
        <w:tc>
          <w:tcPr>
            <w:tcW w:w="2835" w:type="dxa"/>
            <w:vAlign w:val="center"/>
          </w:tcPr>
          <w:p w:rsidR="008A1559" w:rsidRPr="00B5516D" w:rsidRDefault="008A1559" w:rsidP="00B5516D">
            <w:r w:rsidRPr="00B5516D">
              <w:lastRenderedPageBreak/>
              <w:t>Учебная и внеучебная деятельность в технологии деятельностного метода</w:t>
            </w:r>
          </w:p>
          <w:p w:rsidR="008A1559" w:rsidRPr="00B5516D" w:rsidRDefault="008A1559" w:rsidP="00B5516D">
            <w:r w:rsidRPr="00B5516D">
              <w:t>Групповая работа на уроке,</w:t>
            </w:r>
          </w:p>
          <w:p w:rsidR="008A1559" w:rsidRPr="00B5516D" w:rsidRDefault="008A1559" w:rsidP="00B5516D">
            <w:r w:rsidRPr="00B5516D">
              <w:t xml:space="preserve">КТД – во внеурочной </w:t>
            </w:r>
            <w:r w:rsidRPr="00B5516D">
              <w:lastRenderedPageBreak/>
              <w:t>деятельности</w:t>
            </w:r>
          </w:p>
          <w:p w:rsidR="008A1559" w:rsidRPr="00B5516D" w:rsidRDefault="008A1559" w:rsidP="00B5516D">
            <w:r w:rsidRPr="00B5516D">
              <w:t>Участие в учебном и социальном проектировании</w:t>
            </w:r>
          </w:p>
          <w:p w:rsidR="008A1559" w:rsidRPr="00B5516D" w:rsidRDefault="008A1559" w:rsidP="00B5516D">
            <w:r w:rsidRPr="00B5516D">
              <w:t>и  реализация проектов</w:t>
            </w:r>
          </w:p>
          <w:p w:rsidR="008A1559" w:rsidRPr="00B5516D" w:rsidRDefault="008A1559" w:rsidP="00B5516D">
            <w:r w:rsidRPr="00B5516D">
              <w:t>использование различных форм контроля и рефлексии на уроке</w:t>
            </w:r>
          </w:p>
          <w:p w:rsidR="008A1559" w:rsidRPr="00B5516D" w:rsidRDefault="008A1559" w:rsidP="00B5516D">
            <w:r w:rsidRPr="00B5516D">
              <w:t>и вне его</w:t>
            </w:r>
          </w:p>
          <w:p w:rsidR="008A1559" w:rsidRPr="00B5516D" w:rsidRDefault="008A1559" w:rsidP="00B5516D">
            <w:r w:rsidRPr="00B5516D">
              <w:t>Участие  в творческих объединениях и достижение в них прогнозируемых</w:t>
            </w:r>
          </w:p>
          <w:p w:rsidR="008A1559" w:rsidRPr="00B5516D" w:rsidRDefault="008A1559" w:rsidP="00B5516D">
            <w:pPr>
              <w:rPr>
                <w:b/>
              </w:rPr>
            </w:pPr>
            <w:r w:rsidRPr="00B5516D">
              <w:t>результатов</w:t>
            </w:r>
          </w:p>
        </w:tc>
        <w:tc>
          <w:tcPr>
            <w:tcW w:w="2693" w:type="dxa"/>
            <w:vAlign w:val="center"/>
          </w:tcPr>
          <w:p w:rsidR="008A1559" w:rsidRPr="00B5516D" w:rsidRDefault="008A1559" w:rsidP="00B5516D">
            <w:r w:rsidRPr="00B5516D">
              <w:lastRenderedPageBreak/>
              <w:t>Выкладывание узора  из кубиков</w:t>
            </w:r>
          </w:p>
          <w:p w:rsidR="008A1559" w:rsidRPr="00B5516D" w:rsidRDefault="008A1559" w:rsidP="00B5516D"/>
          <w:p w:rsidR="008A1559" w:rsidRPr="00B5516D" w:rsidRDefault="008A1559" w:rsidP="00B5516D">
            <w:r w:rsidRPr="00B5516D">
              <w:t>Проба на внимание (П.Я. Гальперини др.)</w:t>
            </w:r>
          </w:p>
          <w:p w:rsidR="008A1559" w:rsidRPr="00B5516D" w:rsidRDefault="008A1559" w:rsidP="00B5516D">
            <w:r w:rsidRPr="00B5516D">
              <w:t xml:space="preserve">Мониторинг психических процессов  </w:t>
            </w:r>
            <w:r w:rsidRPr="00B5516D">
              <w:lastRenderedPageBreak/>
              <w:t>и уровня обученности</w:t>
            </w:r>
          </w:p>
        </w:tc>
        <w:tc>
          <w:tcPr>
            <w:tcW w:w="3402" w:type="dxa"/>
            <w:vAlign w:val="center"/>
          </w:tcPr>
          <w:p w:rsidR="008A1559" w:rsidRPr="00B5516D" w:rsidRDefault="008A1559" w:rsidP="00B5516D">
            <w:r w:rsidRPr="00B5516D">
              <w:lastRenderedPageBreak/>
              <w:t>Для дошкольников, апрель</w:t>
            </w:r>
          </w:p>
          <w:p w:rsidR="008A1559" w:rsidRPr="00B5516D" w:rsidRDefault="008A1559" w:rsidP="00B5516D"/>
          <w:p w:rsidR="008A1559" w:rsidRPr="00B5516D" w:rsidRDefault="008A1559" w:rsidP="00B5516D"/>
          <w:p w:rsidR="008A1559" w:rsidRPr="00B5516D" w:rsidRDefault="008A1559" w:rsidP="00B5516D"/>
        </w:tc>
        <w:tc>
          <w:tcPr>
            <w:tcW w:w="3544" w:type="dxa"/>
            <w:vAlign w:val="center"/>
          </w:tcPr>
          <w:p w:rsidR="008A1559" w:rsidRPr="00B5516D" w:rsidRDefault="008A1559" w:rsidP="00B5516D">
            <w:r w:rsidRPr="00B5516D">
              <w:t>-обучающийся умеет осуществлять работу по образцу, по плану и планировать свою деятельность</w:t>
            </w:r>
          </w:p>
          <w:p w:rsidR="008A1559" w:rsidRPr="00B5516D" w:rsidRDefault="008A1559" w:rsidP="00B5516D">
            <w:r w:rsidRPr="00B5516D">
              <w:t>- умеет ставить  цели и задачи и организовать себя на их достижение</w:t>
            </w:r>
          </w:p>
          <w:p w:rsidR="008A1559" w:rsidRPr="00B5516D" w:rsidRDefault="008A1559" w:rsidP="00B5516D">
            <w:r w:rsidRPr="00B5516D">
              <w:lastRenderedPageBreak/>
              <w:t>-умеет видеть указанную ошибку и ее исправлять</w:t>
            </w:r>
          </w:p>
          <w:p w:rsidR="008A1559" w:rsidRPr="00B5516D" w:rsidRDefault="008A1559" w:rsidP="00B5516D">
            <w:r w:rsidRPr="00B5516D">
              <w:t>- умеет контролировать свою деятельность по результату</w:t>
            </w:r>
          </w:p>
          <w:p w:rsidR="008A1559" w:rsidRPr="00B5516D" w:rsidRDefault="008A1559" w:rsidP="00B5516D">
            <w:r w:rsidRPr="00B5516D">
              <w:t>- умеет адекватно принимать внешнюю оценку и адекватно оценить себя</w:t>
            </w:r>
          </w:p>
          <w:p w:rsidR="008A1559" w:rsidRPr="00B5516D" w:rsidRDefault="008A1559" w:rsidP="00B5516D">
            <w:r w:rsidRPr="00B5516D">
              <w:t>- умеет взаимодействовать со взрослыми и со сверстниками</w:t>
            </w:r>
          </w:p>
        </w:tc>
      </w:tr>
      <w:tr w:rsidR="008A1559" w:rsidRPr="00B5516D" w:rsidTr="00B513E8">
        <w:tc>
          <w:tcPr>
            <w:tcW w:w="14666" w:type="dxa"/>
            <w:gridSpan w:val="5"/>
            <w:vAlign w:val="center"/>
          </w:tcPr>
          <w:p w:rsidR="008A1559" w:rsidRPr="00B5516D" w:rsidRDefault="008A1559" w:rsidP="00B5516D">
            <w:pPr>
              <w:ind w:right="-185"/>
              <w:jc w:val="center"/>
              <w:rPr>
                <w:b/>
              </w:rPr>
            </w:pPr>
            <w:r w:rsidRPr="00B5516D">
              <w:rPr>
                <w:b/>
              </w:rPr>
              <w:lastRenderedPageBreak/>
              <w:t>Познавательные УУД</w:t>
            </w:r>
          </w:p>
        </w:tc>
      </w:tr>
      <w:tr w:rsidR="008A1559" w:rsidRPr="00B5516D" w:rsidTr="00B513E8">
        <w:tc>
          <w:tcPr>
            <w:tcW w:w="2192" w:type="dxa"/>
            <w:vAlign w:val="center"/>
          </w:tcPr>
          <w:p w:rsidR="008A1559" w:rsidRPr="00B5516D" w:rsidRDefault="008A1559" w:rsidP="00B5516D">
            <w:pPr>
              <w:ind w:right="99"/>
            </w:pPr>
            <w:r w:rsidRPr="00B5516D">
              <w:rPr>
                <w:b/>
              </w:rPr>
              <w:t xml:space="preserve">1. </w:t>
            </w:r>
            <w:r w:rsidRPr="00B5516D">
              <w:t>формирование общеучебных УД:</w:t>
            </w:r>
          </w:p>
          <w:p w:rsidR="008A1559" w:rsidRPr="00B5516D" w:rsidRDefault="008A1559" w:rsidP="00B5516D">
            <w:pPr>
              <w:ind w:right="99"/>
            </w:pPr>
            <w:r w:rsidRPr="00B5516D">
              <w:t>- самостоятельно  выделять познавательную цель</w:t>
            </w:r>
          </w:p>
          <w:p w:rsidR="008A1559" w:rsidRPr="00B5516D" w:rsidRDefault="008A1559" w:rsidP="00B5516D">
            <w:pPr>
              <w:ind w:right="99"/>
            </w:pPr>
            <w:r w:rsidRPr="00B5516D">
              <w:t>- подбирать средства ее достижения</w:t>
            </w:r>
          </w:p>
          <w:p w:rsidR="008A1559" w:rsidRPr="00B5516D" w:rsidRDefault="008A1559" w:rsidP="00B5516D">
            <w:pPr>
              <w:ind w:right="99"/>
            </w:pPr>
            <w:r w:rsidRPr="00B5516D">
              <w:t>-  уметь работать с  различными источниками информации, строить речевые высказывания в устной и письменной форме</w:t>
            </w:r>
          </w:p>
          <w:p w:rsidR="008A1559" w:rsidRPr="00B5516D" w:rsidRDefault="008A1559" w:rsidP="00B5516D">
            <w:pPr>
              <w:ind w:right="99"/>
              <w:rPr>
                <w:b/>
              </w:rPr>
            </w:pPr>
            <w:r w:rsidRPr="00B5516D">
              <w:t xml:space="preserve">- формулировать </w:t>
            </w:r>
            <w:r w:rsidRPr="00B5516D">
              <w:lastRenderedPageBreak/>
              <w:t>проблему  и  предлагать способы ее решения</w:t>
            </w:r>
          </w:p>
        </w:tc>
        <w:tc>
          <w:tcPr>
            <w:tcW w:w="2835" w:type="dxa"/>
            <w:vAlign w:val="center"/>
          </w:tcPr>
          <w:p w:rsidR="008A1559" w:rsidRPr="00B5516D" w:rsidRDefault="008A1559" w:rsidP="00B5516D">
            <w:pPr>
              <w:ind w:right="99"/>
            </w:pPr>
            <w:r w:rsidRPr="00B5516D">
              <w:lastRenderedPageBreak/>
              <w:t>Учебная и внеучебная деятельность</w:t>
            </w:r>
          </w:p>
          <w:p w:rsidR="008A1559" w:rsidRPr="00B5516D" w:rsidRDefault="008A1559" w:rsidP="00B5516D">
            <w:pPr>
              <w:ind w:right="99"/>
            </w:pPr>
            <w:r w:rsidRPr="00B5516D">
              <w:t>Групповая работа</w:t>
            </w:r>
          </w:p>
          <w:p w:rsidR="008A1559" w:rsidRPr="00B5516D" w:rsidRDefault="008A1559" w:rsidP="00B5516D">
            <w:pPr>
              <w:ind w:right="99"/>
            </w:pPr>
            <w:r w:rsidRPr="00B5516D">
              <w:t>Самопроверка и взаимопроверка</w:t>
            </w:r>
          </w:p>
          <w:p w:rsidR="008A1559" w:rsidRPr="00B5516D" w:rsidRDefault="008A1559" w:rsidP="00B5516D">
            <w:pPr>
              <w:ind w:right="99"/>
            </w:pPr>
            <w:r w:rsidRPr="00B5516D">
              <w:t>Тренинги и диагностика, практикумы</w:t>
            </w:r>
          </w:p>
          <w:p w:rsidR="008A1559" w:rsidRPr="00B5516D" w:rsidRDefault="008A1559" w:rsidP="00B5516D">
            <w:pPr>
              <w:ind w:right="99"/>
            </w:pPr>
            <w:r w:rsidRPr="00B5516D">
              <w:t>«Информатика в играх и задачах», курс</w:t>
            </w:r>
          </w:p>
          <w:p w:rsidR="008A1559" w:rsidRPr="00B5516D" w:rsidRDefault="008A1559" w:rsidP="00B5516D">
            <w:pPr>
              <w:ind w:right="99"/>
            </w:pPr>
            <w:r w:rsidRPr="00B5516D">
              <w:t>«Умники и умницы»</w:t>
            </w:r>
          </w:p>
          <w:p w:rsidR="008A1559" w:rsidRPr="00B5516D" w:rsidRDefault="008A1559" w:rsidP="00B5516D">
            <w:pPr>
              <w:ind w:right="99"/>
              <w:rPr>
                <w:b/>
              </w:rPr>
            </w:pPr>
            <w:r w:rsidRPr="00B5516D">
              <w:t>Работа школьного научного общества учащихся «Юный исследователь»</w:t>
            </w:r>
          </w:p>
        </w:tc>
        <w:tc>
          <w:tcPr>
            <w:tcW w:w="2693" w:type="dxa"/>
            <w:vAlign w:val="center"/>
          </w:tcPr>
          <w:p w:rsidR="008A1559" w:rsidRPr="00B5516D" w:rsidRDefault="008A1559" w:rsidP="00B5516D">
            <w:pPr>
              <w:ind w:right="99"/>
              <w:rPr>
                <w:b/>
              </w:rPr>
            </w:pPr>
          </w:p>
        </w:tc>
        <w:tc>
          <w:tcPr>
            <w:tcW w:w="3402" w:type="dxa"/>
            <w:vAlign w:val="center"/>
          </w:tcPr>
          <w:p w:rsidR="008A1559" w:rsidRPr="00B5516D" w:rsidRDefault="008A1559" w:rsidP="00B5516D">
            <w:pPr>
              <w:ind w:right="99"/>
            </w:pPr>
            <w:r w:rsidRPr="00B5516D">
              <w:t>Систематически</w:t>
            </w:r>
          </w:p>
        </w:tc>
        <w:tc>
          <w:tcPr>
            <w:tcW w:w="3544" w:type="dxa"/>
            <w:vAlign w:val="center"/>
          </w:tcPr>
          <w:p w:rsidR="008A1559" w:rsidRPr="00B5516D" w:rsidRDefault="008A1559" w:rsidP="00B5516D">
            <w:pPr>
              <w:ind w:right="99"/>
            </w:pPr>
            <w:r w:rsidRPr="00B5516D">
              <w:t>- Выделяет и формулирует познавательную цель и учебные задачи с помощью учителя</w:t>
            </w:r>
          </w:p>
          <w:p w:rsidR="008A1559" w:rsidRPr="00B5516D" w:rsidRDefault="008A1559" w:rsidP="00B5516D">
            <w:pPr>
              <w:ind w:right="99"/>
            </w:pPr>
            <w:r w:rsidRPr="00B5516D">
              <w:t>- осуществляет поиск и выделяет конкретную информацию с помощью учителя</w:t>
            </w:r>
          </w:p>
          <w:p w:rsidR="008A1559" w:rsidRPr="00B5516D" w:rsidRDefault="008A1559" w:rsidP="00B5516D">
            <w:pPr>
              <w:ind w:right="99"/>
            </w:pPr>
          </w:p>
          <w:p w:rsidR="008A1559" w:rsidRPr="00B5516D" w:rsidRDefault="008A1559" w:rsidP="00B5516D">
            <w:pPr>
              <w:ind w:right="99"/>
            </w:pPr>
          </w:p>
          <w:p w:rsidR="008A1559" w:rsidRPr="00B5516D" w:rsidRDefault="008A1559" w:rsidP="00B5516D">
            <w:pPr>
              <w:ind w:right="99"/>
            </w:pPr>
          </w:p>
          <w:p w:rsidR="008A1559" w:rsidRPr="00B5516D" w:rsidRDefault="008A1559" w:rsidP="00B5516D">
            <w:pPr>
              <w:ind w:right="99"/>
            </w:pPr>
          </w:p>
          <w:p w:rsidR="008A1559" w:rsidRPr="00B5516D" w:rsidRDefault="008A1559" w:rsidP="00B5516D">
            <w:pPr>
              <w:ind w:right="99"/>
            </w:pPr>
          </w:p>
          <w:p w:rsidR="008A1559" w:rsidRPr="00B5516D" w:rsidRDefault="008A1559" w:rsidP="00B5516D">
            <w:pPr>
              <w:ind w:right="99"/>
            </w:pPr>
          </w:p>
          <w:p w:rsidR="008A1559" w:rsidRPr="00B5516D" w:rsidRDefault="008A1559" w:rsidP="00B5516D">
            <w:pPr>
              <w:ind w:right="99"/>
            </w:pPr>
          </w:p>
          <w:p w:rsidR="008A1559" w:rsidRPr="00B5516D" w:rsidRDefault="008A1559" w:rsidP="00B5516D">
            <w:pPr>
              <w:ind w:right="99"/>
            </w:pPr>
          </w:p>
        </w:tc>
      </w:tr>
      <w:tr w:rsidR="008A1559" w:rsidRPr="00B5516D" w:rsidTr="00B513E8">
        <w:tc>
          <w:tcPr>
            <w:tcW w:w="2192" w:type="dxa"/>
            <w:vAlign w:val="center"/>
          </w:tcPr>
          <w:p w:rsidR="008A1559" w:rsidRPr="00B5516D" w:rsidRDefault="008A1559" w:rsidP="00B5516D">
            <w:r w:rsidRPr="00B5516D">
              <w:rPr>
                <w:b/>
              </w:rPr>
              <w:lastRenderedPageBreak/>
              <w:t>2.</w:t>
            </w:r>
            <w:r w:rsidRPr="00B5516D">
              <w:t xml:space="preserve"> формирование универсальных логических действий:</w:t>
            </w:r>
          </w:p>
          <w:p w:rsidR="008A1559" w:rsidRPr="00B5516D" w:rsidRDefault="008A1559" w:rsidP="00B5516D">
            <w:r w:rsidRPr="00B5516D">
              <w:t>-выделение существенных признаков явлений и предметов</w:t>
            </w:r>
          </w:p>
          <w:p w:rsidR="008A1559" w:rsidRPr="00B5516D" w:rsidRDefault="008A1559" w:rsidP="00B5516D">
            <w:r w:rsidRPr="00B5516D">
              <w:t>- осуществление синтеза с достраиванием недостающих компонентов</w:t>
            </w:r>
          </w:p>
          <w:p w:rsidR="008A1559" w:rsidRPr="00B5516D" w:rsidRDefault="008A1559" w:rsidP="00B5516D">
            <w:r w:rsidRPr="00B5516D">
              <w:t>- сравнение и выбор оснований для него</w:t>
            </w:r>
          </w:p>
          <w:p w:rsidR="008A1559" w:rsidRPr="00B5516D" w:rsidRDefault="008A1559" w:rsidP="00B5516D">
            <w:r w:rsidRPr="00B5516D">
              <w:t>- установление причинно-следственных связей</w:t>
            </w:r>
          </w:p>
          <w:p w:rsidR="008A1559" w:rsidRPr="00B5516D" w:rsidRDefault="008A1559" w:rsidP="00B5516D">
            <w:r w:rsidRPr="00B5516D">
              <w:t>-доказательство, выдвижение гипотез</w:t>
            </w:r>
          </w:p>
          <w:p w:rsidR="008A1559" w:rsidRPr="00B5516D" w:rsidRDefault="008A1559" w:rsidP="00B5516D"/>
        </w:tc>
        <w:tc>
          <w:tcPr>
            <w:tcW w:w="2835" w:type="dxa"/>
            <w:vAlign w:val="center"/>
          </w:tcPr>
          <w:p w:rsidR="008A1559" w:rsidRPr="00B5516D" w:rsidRDefault="008A1559" w:rsidP="00B5516D">
            <w:r w:rsidRPr="00B5516D">
              <w:t>Урочная и внеурочная деятельность</w:t>
            </w:r>
          </w:p>
        </w:tc>
        <w:tc>
          <w:tcPr>
            <w:tcW w:w="2693" w:type="dxa"/>
            <w:vAlign w:val="center"/>
          </w:tcPr>
          <w:p w:rsidR="008A1559" w:rsidRPr="00B5516D" w:rsidRDefault="008A1559" w:rsidP="00B5516D">
            <w:r w:rsidRPr="00B5516D">
              <w:t>Построение числового эквивалента или взаимооднозначного соответствия (Ж.Пиаже и др)</w:t>
            </w:r>
          </w:p>
        </w:tc>
        <w:tc>
          <w:tcPr>
            <w:tcW w:w="3402" w:type="dxa"/>
            <w:vAlign w:val="center"/>
          </w:tcPr>
          <w:p w:rsidR="008A1559" w:rsidRPr="00B5516D" w:rsidRDefault="008A1559" w:rsidP="00B5516D">
            <w:r w:rsidRPr="00B5516D">
              <w:t>В течение учебного года</w:t>
            </w:r>
          </w:p>
        </w:tc>
        <w:tc>
          <w:tcPr>
            <w:tcW w:w="3544" w:type="dxa"/>
            <w:vAlign w:val="center"/>
          </w:tcPr>
          <w:p w:rsidR="008A1559" w:rsidRPr="00B5516D" w:rsidRDefault="008A1559" w:rsidP="00B5516D">
            <w:r w:rsidRPr="00B5516D">
              <w:t>- умеет выделять существенные признаки предметов и явлений</w:t>
            </w:r>
          </w:p>
          <w:p w:rsidR="008A1559" w:rsidRPr="00B5516D" w:rsidRDefault="008A1559" w:rsidP="00B5516D">
            <w:r w:rsidRPr="00B5516D">
              <w:t>- умеет производить синтез,  самостоятельно достраивать  недостающие компоненты явлений</w:t>
            </w:r>
          </w:p>
          <w:p w:rsidR="008A1559" w:rsidRPr="00B5516D" w:rsidRDefault="008A1559" w:rsidP="00B5516D">
            <w:r w:rsidRPr="00B5516D">
              <w:t>- умеет выявлять причинно-следственные связи,</w:t>
            </w:r>
          </w:p>
          <w:p w:rsidR="008A1559" w:rsidRPr="00B5516D" w:rsidRDefault="008A1559" w:rsidP="00B5516D">
            <w:r w:rsidRPr="00B5516D">
              <w:t>- умеет сравнивать предметы и явления</w:t>
            </w:r>
          </w:p>
          <w:p w:rsidR="008A1559" w:rsidRPr="00B5516D" w:rsidRDefault="008A1559" w:rsidP="00B5516D">
            <w:r w:rsidRPr="00B5516D">
              <w:t>-умеет правильно выразить свои мысли письменно и устно</w:t>
            </w:r>
          </w:p>
          <w:p w:rsidR="008A1559" w:rsidRPr="00B5516D" w:rsidRDefault="008A1559" w:rsidP="00B5516D">
            <w:r w:rsidRPr="00B5516D">
              <w:t>- умеет обосновать свою точку зрения</w:t>
            </w:r>
          </w:p>
        </w:tc>
      </w:tr>
      <w:tr w:rsidR="008A1559" w:rsidRPr="00B5516D" w:rsidTr="00B513E8">
        <w:tc>
          <w:tcPr>
            <w:tcW w:w="2192" w:type="dxa"/>
            <w:vAlign w:val="center"/>
          </w:tcPr>
          <w:p w:rsidR="008A1559" w:rsidRPr="00B5516D" w:rsidRDefault="008A1559" w:rsidP="00B5516D">
            <w:pPr>
              <w:ind w:right="279"/>
            </w:pPr>
            <w:r w:rsidRPr="00B5516D">
              <w:t>3. Постановка и решение проблемы:</w:t>
            </w:r>
          </w:p>
          <w:p w:rsidR="008A1559" w:rsidRPr="00B5516D" w:rsidRDefault="008A1559" w:rsidP="00B5516D">
            <w:pPr>
              <w:ind w:right="279"/>
            </w:pPr>
            <w:r w:rsidRPr="00B5516D">
              <w:t>- формулирование проблемы</w:t>
            </w:r>
          </w:p>
          <w:p w:rsidR="008A1559" w:rsidRPr="00B5516D" w:rsidRDefault="008A1559" w:rsidP="00B5516D">
            <w:pPr>
              <w:ind w:right="279"/>
            </w:pPr>
            <w:r w:rsidRPr="00B5516D">
              <w:t>-</w:t>
            </w:r>
            <w:r w:rsidRPr="00B5516D">
              <w:lastRenderedPageBreak/>
              <w:t>самостоятельное решение проблем</w:t>
            </w:r>
          </w:p>
        </w:tc>
        <w:tc>
          <w:tcPr>
            <w:tcW w:w="2835" w:type="dxa"/>
            <w:vAlign w:val="center"/>
          </w:tcPr>
          <w:p w:rsidR="008A1559" w:rsidRPr="00B5516D" w:rsidRDefault="008A1559" w:rsidP="00B5516D">
            <w:pPr>
              <w:ind w:right="279"/>
            </w:pPr>
            <w:r w:rsidRPr="00B5516D">
              <w:lastRenderedPageBreak/>
              <w:t>Урочная и внеурочная деятельность</w:t>
            </w:r>
          </w:p>
          <w:p w:rsidR="008A1559" w:rsidRPr="00B5516D" w:rsidRDefault="008A1559" w:rsidP="00B5516D">
            <w:pPr>
              <w:ind w:right="279"/>
            </w:pPr>
            <w:r w:rsidRPr="00B5516D">
              <w:t>Тренинги, социальное проектирование</w:t>
            </w:r>
          </w:p>
        </w:tc>
        <w:tc>
          <w:tcPr>
            <w:tcW w:w="2693" w:type="dxa"/>
            <w:vAlign w:val="center"/>
          </w:tcPr>
          <w:p w:rsidR="008A1559" w:rsidRPr="00B5516D" w:rsidRDefault="008A1559" w:rsidP="00B5516D">
            <w:pPr>
              <w:ind w:right="279"/>
            </w:pPr>
            <w:r w:rsidRPr="00B5516D">
              <w:t>Наблюдения: участие в проектировании и в реализации проектов</w:t>
            </w:r>
          </w:p>
        </w:tc>
        <w:tc>
          <w:tcPr>
            <w:tcW w:w="3402" w:type="dxa"/>
            <w:vAlign w:val="center"/>
          </w:tcPr>
          <w:p w:rsidR="008A1559" w:rsidRPr="00B5516D" w:rsidRDefault="008A1559" w:rsidP="00B5516D">
            <w:pPr>
              <w:ind w:right="279"/>
            </w:pPr>
            <w:r w:rsidRPr="00B5516D">
              <w:t>В течение учебного года</w:t>
            </w:r>
          </w:p>
          <w:p w:rsidR="008A1559" w:rsidRPr="00B5516D" w:rsidRDefault="008A1559" w:rsidP="00B5516D">
            <w:pPr>
              <w:ind w:right="279"/>
            </w:pPr>
          </w:p>
        </w:tc>
        <w:tc>
          <w:tcPr>
            <w:tcW w:w="3544" w:type="dxa"/>
            <w:vAlign w:val="center"/>
          </w:tcPr>
          <w:p w:rsidR="008A1559" w:rsidRPr="00B5516D" w:rsidRDefault="008A1559" w:rsidP="00B5516D">
            <w:pPr>
              <w:ind w:right="279"/>
            </w:pPr>
            <w:r w:rsidRPr="00B5516D">
              <w:t>- видит собственные</w:t>
            </w:r>
          </w:p>
          <w:p w:rsidR="008A1559" w:rsidRPr="00B5516D" w:rsidRDefault="008A1559" w:rsidP="00B5516D">
            <w:pPr>
              <w:ind w:right="279"/>
            </w:pPr>
            <w:r w:rsidRPr="00B5516D">
              <w:t>затруднения и умеет сформулировать их</w:t>
            </w:r>
          </w:p>
          <w:p w:rsidR="008A1559" w:rsidRPr="00B5516D" w:rsidRDefault="008A1559" w:rsidP="00B5516D">
            <w:pPr>
              <w:ind w:right="279"/>
            </w:pPr>
            <w:r w:rsidRPr="00B5516D">
              <w:t>- активно включается в решение проблем</w:t>
            </w:r>
          </w:p>
        </w:tc>
      </w:tr>
      <w:tr w:rsidR="008A1559" w:rsidRPr="00B5516D" w:rsidTr="00B513E8">
        <w:tc>
          <w:tcPr>
            <w:tcW w:w="2192" w:type="dxa"/>
            <w:vAlign w:val="center"/>
          </w:tcPr>
          <w:p w:rsidR="008A1559" w:rsidRPr="00B5516D" w:rsidRDefault="008A1559" w:rsidP="00B5516D">
            <w:pPr>
              <w:numPr>
                <w:ilvl w:val="0"/>
                <w:numId w:val="2"/>
              </w:numPr>
              <w:ind w:right="99"/>
            </w:pPr>
            <w:r w:rsidRPr="00B5516D">
              <w:lastRenderedPageBreak/>
              <w:t>Моделирование как УУД</w:t>
            </w:r>
          </w:p>
          <w:p w:rsidR="008A1559" w:rsidRPr="00B5516D" w:rsidRDefault="008A1559" w:rsidP="00B5516D">
            <w:pPr>
              <w:ind w:right="99"/>
            </w:pPr>
            <w:r w:rsidRPr="00B5516D">
              <w:t>- сформировать навык кодирования и декодирования информации в знаках и символах</w:t>
            </w:r>
          </w:p>
          <w:p w:rsidR="008A1559" w:rsidRPr="00B5516D" w:rsidRDefault="008A1559" w:rsidP="00B5516D">
            <w:pPr>
              <w:ind w:right="99"/>
            </w:pPr>
            <w:r w:rsidRPr="00B5516D">
              <w:t>- научить строить схемы, модели  и их читать, использовать в практике</w:t>
            </w:r>
          </w:p>
        </w:tc>
        <w:tc>
          <w:tcPr>
            <w:tcW w:w="2835" w:type="dxa"/>
            <w:vAlign w:val="center"/>
          </w:tcPr>
          <w:p w:rsidR="008A1559" w:rsidRPr="00B5516D" w:rsidRDefault="008A1559" w:rsidP="00B5516D">
            <w:pPr>
              <w:ind w:right="99"/>
            </w:pPr>
            <w:r w:rsidRPr="00B5516D">
              <w:t>Урочная и внеурочная деятельность</w:t>
            </w:r>
          </w:p>
          <w:p w:rsidR="008A1559" w:rsidRPr="00B5516D" w:rsidRDefault="008A1559" w:rsidP="00B5516D">
            <w:pPr>
              <w:ind w:right="99"/>
            </w:pPr>
          </w:p>
        </w:tc>
        <w:tc>
          <w:tcPr>
            <w:tcW w:w="2693" w:type="dxa"/>
            <w:vAlign w:val="center"/>
          </w:tcPr>
          <w:p w:rsidR="008A1559" w:rsidRPr="00B5516D" w:rsidRDefault="008A1559" w:rsidP="00B5516D">
            <w:pPr>
              <w:ind w:right="99"/>
            </w:pPr>
            <w:r w:rsidRPr="00B5516D">
              <w:t>Методика «Кодирование» (А.Ю. Панасюк)</w:t>
            </w:r>
          </w:p>
          <w:p w:rsidR="008A1559" w:rsidRPr="00B5516D" w:rsidRDefault="008A1559" w:rsidP="00B5516D">
            <w:pPr>
              <w:ind w:right="99"/>
            </w:pPr>
            <w:r w:rsidRPr="00B5516D">
              <w:t>Методика «Нахождение схем к задачам» (по А.Н. Рябинкиной)</w:t>
            </w:r>
          </w:p>
          <w:p w:rsidR="008A1559" w:rsidRPr="00B5516D" w:rsidRDefault="008A1559" w:rsidP="00B5516D">
            <w:pPr>
              <w:ind w:right="99"/>
            </w:pPr>
            <w:r w:rsidRPr="00B5516D">
              <w:t>Проба на определение количества слов в предложении (С.Н. Карпова для 7 лет)</w:t>
            </w:r>
          </w:p>
        </w:tc>
        <w:tc>
          <w:tcPr>
            <w:tcW w:w="3402" w:type="dxa"/>
            <w:vAlign w:val="center"/>
          </w:tcPr>
          <w:p w:rsidR="008A1559" w:rsidRPr="00B5516D" w:rsidRDefault="008A1559" w:rsidP="00B5516D">
            <w:pPr>
              <w:ind w:right="99"/>
            </w:pPr>
            <w:r w:rsidRPr="00B5516D">
              <w:t>В течение года</w:t>
            </w:r>
          </w:p>
        </w:tc>
        <w:tc>
          <w:tcPr>
            <w:tcW w:w="3544" w:type="dxa"/>
            <w:vAlign w:val="center"/>
          </w:tcPr>
          <w:p w:rsidR="008A1559" w:rsidRPr="00B5516D" w:rsidRDefault="008A1559" w:rsidP="00B5516D">
            <w:pPr>
              <w:ind w:right="99"/>
            </w:pPr>
            <w:r w:rsidRPr="00B5516D">
              <w:t>-умеет выражать смысл ситуации различными средствами (рисунок, символ, схема, знаки)</w:t>
            </w:r>
          </w:p>
          <w:p w:rsidR="008A1559" w:rsidRPr="00B5516D" w:rsidRDefault="008A1559" w:rsidP="00B5516D">
            <w:pPr>
              <w:ind w:right="99"/>
            </w:pPr>
            <w:r w:rsidRPr="00B5516D">
              <w:t>- умеет выбирать смысловые единицы текста и устанавливать отношения между ними</w:t>
            </w:r>
          </w:p>
          <w:p w:rsidR="008A1559" w:rsidRPr="00B5516D" w:rsidRDefault="008A1559" w:rsidP="00B5516D">
            <w:pPr>
              <w:ind w:right="99"/>
            </w:pPr>
            <w:r w:rsidRPr="00B5516D">
              <w:t>-умеет выбирать, сопоставлять и обосновывать способы решения</w:t>
            </w:r>
          </w:p>
        </w:tc>
      </w:tr>
      <w:tr w:rsidR="008A1559" w:rsidRPr="00B5516D" w:rsidTr="00B513E8">
        <w:tc>
          <w:tcPr>
            <w:tcW w:w="2192" w:type="dxa"/>
            <w:vAlign w:val="center"/>
          </w:tcPr>
          <w:p w:rsidR="008A1559" w:rsidRPr="00B5516D" w:rsidRDefault="008A1559" w:rsidP="00B5516D">
            <w:pPr>
              <w:ind w:right="99"/>
            </w:pPr>
            <w:r w:rsidRPr="00B5516D">
              <w:t>5. Смысловое чтение как осмысление цели чтения и выбор вида чтения</w:t>
            </w:r>
          </w:p>
        </w:tc>
        <w:tc>
          <w:tcPr>
            <w:tcW w:w="2835" w:type="dxa"/>
            <w:vAlign w:val="center"/>
          </w:tcPr>
          <w:p w:rsidR="008A1559" w:rsidRPr="00B5516D" w:rsidRDefault="008A1559" w:rsidP="00B5516D">
            <w:pPr>
              <w:ind w:right="99"/>
            </w:pPr>
            <w:r w:rsidRPr="00B5516D">
              <w:t>Урочная и внеурочная деятельность</w:t>
            </w:r>
          </w:p>
          <w:p w:rsidR="008A1559" w:rsidRPr="00B5516D" w:rsidRDefault="008A1559" w:rsidP="00B5516D">
            <w:pPr>
              <w:ind w:right="99"/>
            </w:pPr>
          </w:p>
        </w:tc>
        <w:tc>
          <w:tcPr>
            <w:tcW w:w="2693" w:type="dxa"/>
            <w:vAlign w:val="center"/>
          </w:tcPr>
          <w:p w:rsidR="008A1559" w:rsidRPr="00B5516D" w:rsidRDefault="008A1559" w:rsidP="00B5516D">
            <w:pPr>
              <w:ind w:right="99"/>
            </w:pPr>
            <w:r w:rsidRPr="00B5516D">
              <w:t>Диагностика универсального действия общего приема решения задач (А.Р. Лурия и др)</w:t>
            </w:r>
          </w:p>
          <w:p w:rsidR="008A1559" w:rsidRPr="00B5516D" w:rsidRDefault="008A1559" w:rsidP="00B5516D">
            <w:pPr>
              <w:ind w:right="99"/>
            </w:pPr>
            <w:r w:rsidRPr="00B5516D">
              <w:t>Нахождение схем к задачам</w:t>
            </w:r>
          </w:p>
          <w:p w:rsidR="008A1559" w:rsidRPr="00B5516D" w:rsidRDefault="008A1559" w:rsidP="00B5516D">
            <w:pPr>
              <w:ind w:right="99"/>
            </w:pPr>
            <w:r w:rsidRPr="00B5516D">
              <w:t>(по А.М. Рябинкиной)</w:t>
            </w:r>
          </w:p>
        </w:tc>
        <w:tc>
          <w:tcPr>
            <w:tcW w:w="3402" w:type="dxa"/>
            <w:vAlign w:val="center"/>
          </w:tcPr>
          <w:p w:rsidR="008A1559" w:rsidRPr="00B5516D" w:rsidRDefault="008A1559" w:rsidP="00B5516D">
            <w:pPr>
              <w:ind w:right="99"/>
            </w:pPr>
            <w:r w:rsidRPr="00B5516D">
              <w:t>В течение года</w:t>
            </w:r>
          </w:p>
        </w:tc>
        <w:tc>
          <w:tcPr>
            <w:tcW w:w="3544" w:type="dxa"/>
            <w:vAlign w:val="center"/>
          </w:tcPr>
          <w:p w:rsidR="008A1559" w:rsidRPr="00B5516D" w:rsidRDefault="008A1559" w:rsidP="00B5516D">
            <w:pPr>
              <w:ind w:right="99"/>
            </w:pPr>
            <w:r w:rsidRPr="00B5516D">
              <w:t>- слушает и понимает речь других, выразительно читает и пересказывает текст</w:t>
            </w:r>
          </w:p>
        </w:tc>
      </w:tr>
      <w:tr w:rsidR="008A1559" w:rsidRPr="00B5516D" w:rsidTr="00B513E8">
        <w:tc>
          <w:tcPr>
            <w:tcW w:w="2192" w:type="dxa"/>
            <w:vAlign w:val="center"/>
          </w:tcPr>
          <w:p w:rsidR="008A1559" w:rsidRPr="00B5516D" w:rsidRDefault="008A1559" w:rsidP="00B5516D">
            <w:pPr>
              <w:ind w:right="99"/>
            </w:pPr>
            <w:r w:rsidRPr="00B5516D">
              <w:t>6. Рефлексия способов и условий действий</w:t>
            </w:r>
          </w:p>
        </w:tc>
        <w:tc>
          <w:tcPr>
            <w:tcW w:w="2835" w:type="dxa"/>
            <w:vAlign w:val="center"/>
          </w:tcPr>
          <w:p w:rsidR="008A1559" w:rsidRPr="00B5516D" w:rsidRDefault="008A1559" w:rsidP="00B5516D">
            <w:pPr>
              <w:ind w:right="99"/>
            </w:pPr>
            <w:r w:rsidRPr="00B5516D">
              <w:t>Урочная и внеурочная деятельность</w:t>
            </w:r>
          </w:p>
          <w:p w:rsidR="008A1559" w:rsidRPr="00B5516D" w:rsidRDefault="008A1559" w:rsidP="00B5516D">
            <w:pPr>
              <w:ind w:right="99"/>
            </w:pPr>
          </w:p>
        </w:tc>
        <w:tc>
          <w:tcPr>
            <w:tcW w:w="2693" w:type="dxa"/>
            <w:vAlign w:val="center"/>
          </w:tcPr>
          <w:p w:rsidR="008A1559" w:rsidRPr="00B5516D" w:rsidRDefault="008A1559" w:rsidP="00B5516D">
            <w:pPr>
              <w:ind w:right="99"/>
            </w:pPr>
          </w:p>
        </w:tc>
        <w:tc>
          <w:tcPr>
            <w:tcW w:w="3402" w:type="dxa"/>
            <w:vAlign w:val="center"/>
          </w:tcPr>
          <w:p w:rsidR="008A1559" w:rsidRPr="00B5516D" w:rsidRDefault="008A1559" w:rsidP="00B5516D">
            <w:pPr>
              <w:ind w:right="99"/>
            </w:pPr>
            <w:r w:rsidRPr="00B5516D">
              <w:t>Систематически</w:t>
            </w:r>
          </w:p>
        </w:tc>
        <w:tc>
          <w:tcPr>
            <w:tcW w:w="3544" w:type="dxa"/>
            <w:vAlign w:val="center"/>
          </w:tcPr>
          <w:p w:rsidR="008A1559" w:rsidRPr="00B5516D" w:rsidRDefault="008A1559" w:rsidP="00B5516D">
            <w:pPr>
              <w:ind w:right="99"/>
            </w:pPr>
            <w:r w:rsidRPr="00B5516D">
              <w:t>Умеет рефлексировать,</w:t>
            </w:r>
          </w:p>
          <w:p w:rsidR="008A1559" w:rsidRPr="00B5516D" w:rsidRDefault="008A1559" w:rsidP="00B5516D">
            <w:pPr>
              <w:ind w:right="99"/>
            </w:pPr>
            <w:r w:rsidRPr="00B5516D">
              <w:t>выявлять свои достижения и затруднения, выражать к ним свое эмоциональное отношение</w:t>
            </w:r>
          </w:p>
        </w:tc>
      </w:tr>
      <w:tr w:rsidR="008A1559" w:rsidRPr="00B5516D" w:rsidTr="00B513E8">
        <w:tc>
          <w:tcPr>
            <w:tcW w:w="14666" w:type="dxa"/>
            <w:gridSpan w:val="5"/>
            <w:vAlign w:val="center"/>
          </w:tcPr>
          <w:p w:rsidR="008A1559" w:rsidRPr="00B5516D" w:rsidRDefault="008A1559" w:rsidP="00B5516D">
            <w:pPr>
              <w:ind w:right="-185"/>
              <w:jc w:val="center"/>
              <w:rPr>
                <w:b/>
              </w:rPr>
            </w:pPr>
            <w:r w:rsidRPr="00B5516D">
              <w:rPr>
                <w:b/>
              </w:rPr>
              <w:t>Коммуникативные УУД</w:t>
            </w:r>
          </w:p>
        </w:tc>
      </w:tr>
      <w:tr w:rsidR="008A1559" w:rsidRPr="00B5516D" w:rsidTr="00B513E8">
        <w:tc>
          <w:tcPr>
            <w:tcW w:w="2192" w:type="dxa"/>
            <w:vAlign w:val="center"/>
          </w:tcPr>
          <w:p w:rsidR="008A1559" w:rsidRPr="00B5516D" w:rsidRDefault="008A1559" w:rsidP="00B5516D">
            <w:pPr>
              <w:ind w:right="99"/>
            </w:pPr>
            <w:r w:rsidRPr="00B5516D">
              <w:t xml:space="preserve">1. Преодоление эгоцентрической позиции ребенка в  </w:t>
            </w:r>
            <w:r w:rsidRPr="00B5516D">
              <w:lastRenderedPageBreak/>
              <w:t>межличностных отношения</w:t>
            </w:r>
          </w:p>
          <w:p w:rsidR="008A1559" w:rsidRPr="00B5516D" w:rsidRDefault="008A1559" w:rsidP="00B5516D">
            <w:pPr>
              <w:ind w:right="99"/>
            </w:pPr>
            <w:r w:rsidRPr="00B5516D">
              <w:t>2. Научение ребят учитывать разные точки зрения, договариваться, согласовывать совместные действия, распределять их  между собой для выполнения.</w:t>
            </w:r>
          </w:p>
          <w:p w:rsidR="008A1559" w:rsidRPr="00B5516D" w:rsidRDefault="008A1559" w:rsidP="00B5516D">
            <w:pPr>
              <w:ind w:right="99"/>
            </w:pPr>
            <w:r w:rsidRPr="00B5516D">
              <w:t>3. развитие коммуникативно-речевых умений: передавать сообщение, принимать, высказывать свою точку зрения, задавать вопросы</w:t>
            </w:r>
          </w:p>
        </w:tc>
        <w:tc>
          <w:tcPr>
            <w:tcW w:w="2835" w:type="dxa"/>
            <w:vAlign w:val="center"/>
          </w:tcPr>
          <w:p w:rsidR="008A1559" w:rsidRPr="00B5516D" w:rsidRDefault="008A1559" w:rsidP="00B5516D">
            <w:pPr>
              <w:ind w:right="99"/>
            </w:pPr>
            <w:r w:rsidRPr="00B5516D">
              <w:lastRenderedPageBreak/>
              <w:t>Урочная и внеурочная деятельность</w:t>
            </w:r>
          </w:p>
        </w:tc>
        <w:tc>
          <w:tcPr>
            <w:tcW w:w="2693" w:type="dxa"/>
            <w:vAlign w:val="center"/>
          </w:tcPr>
          <w:p w:rsidR="008A1559" w:rsidRPr="00B5516D" w:rsidRDefault="008A1559" w:rsidP="00B5516D">
            <w:pPr>
              <w:ind w:right="99"/>
            </w:pPr>
            <w:r w:rsidRPr="00B5516D">
              <w:t>Задание «Левая и правая сторона» (Ж.Пиаже)</w:t>
            </w:r>
          </w:p>
          <w:p w:rsidR="008A1559" w:rsidRPr="00B5516D" w:rsidRDefault="008A1559" w:rsidP="00B5516D">
            <w:pPr>
              <w:ind w:right="99"/>
            </w:pPr>
          </w:p>
          <w:p w:rsidR="008A1559" w:rsidRPr="00B5516D" w:rsidRDefault="008A1559" w:rsidP="00B5516D">
            <w:pPr>
              <w:ind w:right="99"/>
            </w:pPr>
            <w:r w:rsidRPr="00B5516D">
              <w:lastRenderedPageBreak/>
              <w:t>Методика «Кто прав?»</w:t>
            </w:r>
          </w:p>
          <w:p w:rsidR="008A1559" w:rsidRPr="00B5516D" w:rsidRDefault="008A1559" w:rsidP="00B5516D">
            <w:pPr>
              <w:ind w:right="99"/>
            </w:pPr>
            <w:r w:rsidRPr="00B5516D">
              <w:t>(Г.А. Цукерман)</w:t>
            </w:r>
          </w:p>
          <w:p w:rsidR="008A1559" w:rsidRPr="00B5516D" w:rsidRDefault="008A1559" w:rsidP="00B5516D">
            <w:pPr>
              <w:ind w:right="99"/>
            </w:pPr>
          </w:p>
          <w:p w:rsidR="008A1559" w:rsidRPr="00B5516D" w:rsidRDefault="008A1559" w:rsidP="00B5516D">
            <w:pPr>
              <w:ind w:right="99"/>
            </w:pPr>
          </w:p>
          <w:p w:rsidR="008A1559" w:rsidRPr="00B5516D" w:rsidRDefault="008A1559" w:rsidP="00B5516D">
            <w:pPr>
              <w:ind w:right="99"/>
            </w:pPr>
            <w:r w:rsidRPr="00B5516D">
              <w:t>Задание «Рукавички»</w:t>
            </w:r>
          </w:p>
          <w:p w:rsidR="008A1559" w:rsidRPr="00B5516D" w:rsidRDefault="008A1559" w:rsidP="00B5516D">
            <w:pPr>
              <w:ind w:right="99"/>
            </w:pPr>
            <w:r w:rsidRPr="00B5516D">
              <w:t>(Г.А. Цукерман)</w:t>
            </w:r>
          </w:p>
          <w:p w:rsidR="008A1559" w:rsidRPr="00B5516D" w:rsidRDefault="008A1559" w:rsidP="00B5516D">
            <w:pPr>
              <w:ind w:right="99"/>
            </w:pPr>
          </w:p>
          <w:p w:rsidR="008A1559" w:rsidRPr="00B5516D" w:rsidRDefault="008A1559" w:rsidP="00B5516D">
            <w:pPr>
              <w:ind w:right="99"/>
            </w:pPr>
            <w:r w:rsidRPr="00B5516D">
              <w:t>«Дорога к дому»</w:t>
            </w:r>
          </w:p>
        </w:tc>
        <w:tc>
          <w:tcPr>
            <w:tcW w:w="3402" w:type="dxa"/>
            <w:vAlign w:val="center"/>
          </w:tcPr>
          <w:p w:rsidR="008A1559" w:rsidRPr="00B5516D" w:rsidRDefault="008A1559" w:rsidP="00B5516D">
            <w:pPr>
              <w:ind w:right="99"/>
            </w:pPr>
          </w:p>
          <w:p w:rsidR="008A1559" w:rsidRPr="00B5516D" w:rsidRDefault="008A1559" w:rsidP="00B5516D">
            <w:pPr>
              <w:ind w:right="99"/>
            </w:pPr>
            <w:r w:rsidRPr="00B5516D">
              <w:t>Третья четверть для дошкольников и первоклассников</w:t>
            </w:r>
          </w:p>
        </w:tc>
        <w:tc>
          <w:tcPr>
            <w:tcW w:w="3544" w:type="dxa"/>
            <w:vAlign w:val="center"/>
          </w:tcPr>
          <w:p w:rsidR="008A1559" w:rsidRPr="00B5516D" w:rsidRDefault="008A1559" w:rsidP="00B5516D">
            <w:pPr>
              <w:ind w:right="99"/>
            </w:pPr>
            <w:r w:rsidRPr="00B5516D">
              <w:t>- наличие потребности в общении</w:t>
            </w:r>
          </w:p>
          <w:p w:rsidR="008A1559" w:rsidRPr="00B5516D" w:rsidRDefault="008A1559" w:rsidP="00B5516D">
            <w:pPr>
              <w:ind w:right="99"/>
            </w:pPr>
            <w:r w:rsidRPr="00B5516D">
              <w:t xml:space="preserve">- владение вербальными и невербальными средствами </w:t>
            </w:r>
            <w:r w:rsidRPr="00B5516D">
              <w:lastRenderedPageBreak/>
              <w:t>общения</w:t>
            </w:r>
          </w:p>
          <w:p w:rsidR="008A1559" w:rsidRPr="00B5516D" w:rsidRDefault="008A1559" w:rsidP="00B5516D">
            <w:pPr>
              <w:ind w:right="99"/>
            </w:pPr>
            <w:r w:rsidRPr="00B5516D">
              <w:t>- эмоционально позитивное отношение к процессу  сотрудничества</w:t>
            </w:r>
          </w:p>
          <w:p w:rsidR="008A1559" w:rsidRPr="00B5516D" w:rsidRDefault="008A1559" w:rsidP="00B5516D">
            <w:pPr>
              <w:ind w:right="99"/>
            </w:pPr>
            <w:r w:rsidRPr="00B5516D">
              <w:t>- умение слушать других</w:t>
            </w:r>
          </w:p>
        </w:tc>
      </w:tr>
    </w:tbl>
    <w:p w:rsidR="008A1559" w:rsidRPr="00B5516D" w:rsidRDefault="008A1559" w:rsidP="00B5516D">
      <w:pPr>
        <w:pStyle w:val="Zag2"/>
        <w:tabs>
          <w:tab w:val="left" w:leader="dot" w:pos="624"/>
        </w:tabs>
        <w:spacing w:line="240" w:lineRule="auto"/>
        <w:ind w:left="-540" w:firstLine="540"/>
        <w:jc w:val="left"/>
        <w:rPr>
          <w:rStyle w:val="Zag11"/>
          <w:rFonts w:eastAsia="@Arial Unicode MS"/>
          <w:lang w:val="ru-RU"/>
        </w:rPr>
        <w:sectPr w:rsidR="008A1559" w:rsidRPr="00B5516D" w:rsidSect="00E11524">
          <w:pgSz w:w="16838" w:h="11906" w:orient="landscape"/>
          <w:pgMar w:top="964" w:right="737" w:bottom="964" w:left="1418" w:header="709" w:footer="709" w:gutter="0"/>
          <w:cols w:space="708"/>
          <w:docGrid w:linePitch="360"/>
        </w:sectPr>
      </w:pPr>
    </w:p>
    <w:p w:rsidR="008A1559" w:rsidRDefault="008A1559" w:rsidP="008D0644">
      <w:pPr>
        <w:spacing w:line="276" w:lineRule="auto"/>
        <w:ind w:left="1800"/>
        <w:jc w:val="both"/>
        <w:rPr>
          <w:sz w:val="28"/>
          <w:szCs w:val="28"/>
        </w:rPr>
      </w:pPr>
    </w:p>
    <w:p w:rsidR="00906D27" w:rsidRPr="00906D27" w:rsidRDefault="00906D27" w:rsidP="00906D27">
      <w:pPr>
        <w:spacing w:line="360" w:lineRule="auto"/>
        <w:ind w:left="1571"/>
        <w:jc w:val="center"/>
        <w:rPr>
          <w:b/>
        </w:rPr>
      </w:pPr>
      <w:r>
        <w:t>2.2.</w:t>
      </w:r>
      <w:r w:rsidRPr="00906D27">
        <w:rPr>
          <w:b/>
        </w:rPr>
        <w:t>Связь универсальных учебных действий с содержанием учебных</w:t>
      </w:r>
    </w:p>
    <w:p w:rsidR="008A1559" w:rsidRPr="00906D27" w:rsidRDefault="00906D27" w:rsidP="00906D27">
      <w:pPr>
        <w:pStyle w:val="Zag2"/>
        <w:tabs>
          <w:tab w:val="left" w:leader="dot" w:pos="624"/>
        </w:tabs>
        <w:spacing w:after="0" w:line="360" w:lineRule="auto"/>
        <w:rPr>
          <w:rStyle w:val="Zag11"/>
          <w:rFonts w:eastAsia="@Arial Unicode MS"/>
          <w:lang w:val="ru-RU"/>
        </w:rPr>
      </w:pPr>
      <w:r w:rsidRPr="0061355E">
        <w:rPr>
          <w:lang w:val="ru-RU"/>
        </w:rPr>
        <w:t>предметов</w:t>
      </w:r>
      <w:r>
        <w:rPr>
          <w:lang w:val="ru-RU"/>
        </w:rPr>
        <w:t>.</w:t>
      </w:r>
    </w:p>
    <w:p w:rsidR="008A1559" w:rsidRPr="00B5516D" w:rsidRDefault="008A1559" w:rsidP="00B5516D">
      <w:pPr>
        <w:tabs>
          <w:tab w:val="left" w:leader="dot" w:pos="624"/>
        </w:tabs>
        <w:spacing w:line="360" w:lineRule="auto"/>
        <w:ind w:left="142"/>
        <w:jc w:val="both"/>
        <w:rPr>
          <w:rStyle w:val="Zag11"/>
          <w:rFonts w:eastAsia="@Arial Unicode MS"/>
          <w:color w:val="000000"/>
          <w:vertAlign w:val="superscript"/>
        </w:rPr>
      </w:pPr>
      <w:r w:rsidRPr="00B5516D">
        <w:rPr>
          <w:rStyle w:val="Zag11"/>
          <w:rFonts w:eastAsia="@Arial Unicode MS"/>
          <w:color w:val="000000"/>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A1559"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 xml:space="preserve">      Каждый учебный предмет в зависимости от предметного содержания и релевантных способов организации образовательной деятельности обучающихся раскрывает определённые возможности для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1962"/>
        <w:gridCol w:w="1579"/>
        <w:gridCol w:w="141"/>
        <w:gridCol w:w="2212"/>
        <w:gridCol w:w="1724"/>
      </w:tblGrid>
      <w:tr w:rsidR="00196EA1" w:rsidRPr="00196EA1" w:rsidTr="00196EA1">
        <w:tc>
          <w:tcPr>
            <w:tcW w:w="2237" w:type="dxa"/>
            <w:shd w:val="clear" w:color="auto" w:fill="auto"/>
          </w:tcPr>
          <w:p w:rsidR="00EA469A" w:rsidRPr="00196EA1" w:rsidRDefault="00EA469A" w:rsidP="00EA469A">
            <w:pPr>
              <w:rPr>
                <w:b/>
              </w:rPr>
            </w:pPr>
            <w:r w:rsidRPr="00196EA1">
              <w:rPr>
                <w:b/>
              </w:rPr>
              <w:t xml:space="preserve">Смысловые акценты УУД </w:t>
            </w:r>
          </w:p>
        </w:tc>
        <w:tc>
          <w:tcPr>
            <w:tcW w:w="1962" w:type="dxa"/>
            <w:shd w:val="clear" w:color="auto" w:fill="auto"/>
          </w:tcPr>
          <w:p w:rsidR="00EA469A" w:rsidRPr="00196EA1" w:rsidRDefault="00EA469A" w:rsidP="00EA469A">
            <w:pPr>
              <w:rPr>
                <w:b/>
              </w:rPr>
            </w:pPr>
            <w:r w:rsidRPr="00196EA1">
              <w:rPr>
                <w:b/>
              </w:rPr>
              <w:t>Русский язык</w:t>
            </w:r>
          </w:p>
        </w:tc>
        <w:tc>
          <w:tcPr>
            <w:tcW w:w="1579" w:type="dxa"/>
            <w:shd w:val="clear" w:color="auto" w:fill="auto"/>
          </w:tcPr>
          <w:p w:rsidR="00EA469A" w:rsidRPr="00196EA1" w:rsidRDefault="00EA469A" w:rsidP="00EA469A">
            <w:pPr>
              <w:rPr>
                <w:b/>
              </w:rPr>
            </w:pPr>
            <w:r w:rsidRPr="00196EA1">
              <w:rPr>
                <w:b/>
              </w:rPr>
              <w:t>Литературное чтение</w:t>
            </w:r>
          </w:p>
        </w:tc>
        <w:tc>
          <w:tcPr>
            <w:tcW w:w="2353" w:type="dxa"/>
            <w:gridSpan w:val="2"/>
            <w:shd w:val="clear" w:color="auto" w:fill="auto"/>
          </w:tcPr>
          <w:p w:rsidR="00EA469A" w:rsidRPr="00196EA1" w:rsidRDefault="00EA469A" w:rsidP="00EA469A">
            <w:pPr>
              <w:rPr>
                <w:b/>
              </w:rPr>
            </w:pPr>
            <w:r w:rsidRPr="00196EA1">
              <w:rPr>
                <w:b/>
              </w:rPr>
              <w:t>Математика</w:t>
            </w:r>
          </w:p>
        </w:tc>
        <w:tc>
          <w:tcPr>
            <w:tcW w:w="1724" w:type="dxa"/>
            <w:shd w:val="clear" w:color="auto" w:fill="auto"/>
          </w:tcPr>
          <w:p w:rsidR="00EA469A" w:rsidRPr="00196EA1" w:rsidRDefault="00EA469A" w:rsidP="00EA469A">
            <w:pPr>
              <w:rPr>
                <w:b/>
              </w:rPr>
            </w:pPr>
            <w:r w:rsidRPr="00196EA1">
              <w:rPr>
                <w:b/>
              </w:rPr>
              <w:t>Окружающий мир</w:t>
            </w:r>
          </w:p>
        </w:tc>
      </w:tr>
      <w:tr w:rsidR="00196EA1" w:rsidTr="00196EA1">
        <w:tc>
          <w:tcPr>
            <w:tcW w:w="2237" w:type="dxa"/>
            <w:shd w:val="clear" w:color="auto" w:fill="auto"/>
          </w:tcPr>
          <w:p w:rsidR="00EA469A" w:rsidRPr="00196EA1" w:rsidRDefault="00EA469A" w:rsidP="00EA469A">
            <w:pPr>
              <w:rPr>
                <w:b/>
              </w:rPr>
            </w:pPr>
            <w:r w:rsidRPr="00196EA1">
              <w:rPr>
                <w:b/>
              </w:rPr>
              <w:t xml:space="preserve">личностные </w:t>
            </w:r>
          </w:p>
        </w:tc>
        <w:tc>
          <w:tcPr>
            <w:tcW w:w="1962" w:type="dxa"/>
            <w:shd w:val="clear" w:color="auto" w:fill="auto"/>
          </w:tcPr>
          <w:p w:rsidR="00EA469A" w:rsidRDefault="00EA469A" w:rsidP="00EA469A">
            <w:r>
              <w:t>жизненное самоопределение</w:t>
            </w:r>
          </w:p>
        </w:tc>
        <w:tc>
          <w:tcPr>
            <w:tcW w:w="1579" w:type="dxa"/>
            <w:shd w:val="clear" w:color="auto" w:fill="auto"/>
          </w:tcPr>
          <w:p w:rsidR="00EA469A" w:rsidRDefault="00EA469A" w:rsidP="00EA469A">
            <w:r>
              <w:t>Нравственно- этическая ориентация</w:t>
            </w:r>
          </w:p>
        </w:tc>
        <w:tc>
          <w:tcPr>
            <w:tcW w:w="2353" w:type="dxa"/>
            <w:gridSpan w:val="2"/>
            <w:shd w:val="clear" w:color="auto" w:fill="auto"/>
          </w:tcPr>
          <w:p w:rsidR="00EA469A" w:rsidRDefault="00EA469A" w:rsidP="00EA469A">
            <w:r>
              <w:t>смыслообразование</w:t>
            </w:r>
          </w:p>
        </w:tc>
        <w:tc>
          <w:tcPr>
            <w:tcW w:w="1724" w:type="dxa"/>
            <w:shd w:val="clear" w:color="auto" w:fill="auto"/>
          </w:tcPr>
          <w:p w:rsidR="00EA469A" w:rsidRDefault="00EA469A" w:rsidP="00EA469A">
            <w:r>
              <w:t>Нравственно-этическая ориентация</w:t>
            </w:r>
          </w:p>
        </w:tc>
      </w:tr>
      <w:tr w:rsidR="00EA469A" w:rsidTr="00196EA1">
        <w:tc>
          <w:tcPr>
            <w:tcW w:w="2237" w:type="dxa"/>
            <w:shd w:val="clear" w:color="auto" w:fill="auto"/>
          </w:tcPr>
          <w:p w:rsidR="00EA469A" w:rsidRPr="00196EA1" w:rsidRDefault="00EA469A" w:rsidP="00EA469A">
            <w:pPr>
              <w:rPr>
                <w:b/>
              </w:rPr>
            </w:pPr>
            <w:r w:rsidRPr="00196EA1">
              <w:rPr>
                <w:b/>
              </w:rPr>
              <w:t>регулятивные</w:t>
            </w:r>
          </w:p>
        </w:tc>
        <w:tc>
          <w:tcPr>
            <w:tcW w:w="7618" w:type="dxa"/>
            <w:gridSpan w:val="5"/>
            <w:shd w:val="clear" w:color="auto" w:fill="auto"/>
          </w:tcPr>
          <w:p w:rsidR="00EA469A" w:rsidRDefault="00EA469A" w:rsidP="00EA469A">
            <w: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196EA1" w:rsidTr="00196EA1">
        <w:tc>
          <w:tcPr>
            <w:tcW w:w="2237" w:type="dxa"/>
            <w:shd w:val="clear" w:color="auto" w:fill="auto"/>
          </w:tcPr>
          <w:p w:rsidR="00EA469A" w:rsidRPr="00196EA1" w:rsidRDefault="00EA469A" w:rsidP="00EA469A">
            <w:pPr>
              <w:rPr>
                <w:b/>
              </w:rPr>
            </w:pPr>
            <w:r w:rsidRPr="00196EA1">
              <w:rPr>
                <w:b/>
              </w:rPr>
              <w:t>познавательные общеучебные</w:t>
            </w:r>
          </w:p>
        </w:tc>
        <w:tc>
          <w:tcPr>
            <w:tcW w:w="1962" w:type="dxa"/>
            <w:shd w:val="clear" w:color="auto" w:fill="auto"/>
          </w:tcPr>
          <w:p w:rsidR="00EA469A" w:rsidRDefault="00EA469A" w:rsidP="00EA469A">
            <w:r>
              <w:t>моделирование (перевод устной речи в письменную)</w:t>
            </w:r>
          </w:p>
        </w:tc>
        <w:tc>
          <w:tcPr>
            <w:tcW w:w="1720" w:type="dxa"/>
            <w:gridSpan w:val="2"/>
            <w:shd w:val="clear" w:color="auto" w:fill="auto"/>
          </w:tcPr>
          <w:p w:rsidR="00EA469A" w:rsidRDefault="00EA469A" w:rsidP="00EA469A">
            <w:r>
              <w:t>смысловое чтение, произвольные и осознанные устные и письменные высказывания</w:t>
            </w:r>
          </w:p>
        </w:tc>
        <w:tc>
          <w:tcPr>
            <w:tcW w:w="2212" w:type="dxa"/>
            <w:shd w:val="clear" w:color="auto" w:fill="auto"/>
          </w:tcPr>
          <w:p w:rsidR="00EA469A" w:rsidRDefault="00EA469A" w:rsidP="00EA469A">
            <w:r>
              <w:t>моделирование, выбор наиболее эффективных способов решения задач</w:t>
            </w:r>
          </w:p>
        </w:tc>
        <w:tc>
          <w:tcPr>
            <w:tcW w:w="1724" w:type="dxa"/>
            <w:shd w:val="clear" w:color="auto" w:fill="auto"/>
          </w:tcPr>
          <w:p w:rsidR="00EA469A" w:rsidRDefault="00EA469A" w:rsidP="00EA469A">
            <w:r>
              <w:t>широкий спектр источников информации</w:t>
            </w:r>
          </w:p>
        </w:tc>
      </w:tr>
      <w:tr w:rsidR="00EA469A" w:rsidTr="00196EA1">
        <w:tc>
          <w:tcPr>
            <w:tcW w:w="2237" w:type="dxa"/>
            <w:shd w:val="clear" w:color="auto" w:fill="auto"/>
          </w:tcPr>
          <w:p w:rsidR="00EA469A" w:rsidRPr="00196EA1" w:rsidRDefault="00EA469A" w:rsidP="00EA469A">
            <w:pPr>
              <w:rPr>
                <w:b/>
              </w:rPr>
            </w:pPr>
            <w:r w:rsidRPr="00196EA1">
              <w:rPr>
                <w:b/>
              </w:rPr>
              <w:t>познавательные логические</w:t>
            </w:r>
          </w:p>
        </w:tc>
        <w:tc>
          <w:tcPr>
            <w:tcW w:w="3682" w:type="dxa"/>
            <w:gridSpan w:val="3"/>
            <w:shd w:val="clear" w:color="auto" w:fill="auto"/>
          </w:tcPr>
          <w:p w:rsidR="00EA469A" w:rsidRDefault="00EA469A" w:rsidP="00EA469A">
            <w: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936" w:type="dxa"/>
            <w:gridSpan w:val="2"/>
            <w:shd w:val="clear" w:color="auto" w:fill="auto"/>
          </w:tcPr>
          <w:p w:rsidR="00EA469A" w:rsidRDefault="00EA469A" w:rsidP="00EA469A">
            <w:r>
              <w:t>анализ, синтез, сравнение, группировка, причинноследственные связи, логические рассуждения, доказательства, практические действия</w:t>
            </w:r>
          </w:p>
        </w:tc>
      </w:tr>
      <w:tr w:rsidR="00EA469A" w:rsidTr="00196EA1">
        <w:tc>
          <w:tcPr>
            <w:tcW w:w="2237" w:type="dxa"/>
            <w:shd w:val="clear" w:color="auto" w:fill="auto"/>
          </w:tcPr>
          <w:p w:rsidR="00EA469A" w:rsidRPr="00196EA1" w:rsidRDefault="00EA469A" w:rsidP="00EA469A">
            <w:pPr>
              <w:rPr>
                <w:b/>
              </w:rPr>
            </w:pPr>
            <w:r w:rsidRPr="00196EA1">
              <w:rPr>
                <w:b/>
              </w:rPr>
              <w:t>коммуникативные</w:t>
            </w:r>
          </w:p>
        </w:tc>
        <w:tc>
          <w:tcPr>
            <w:tcW w:w="7618" w:type="dxa"/>
            <w:gridSpan w:val="5"/>
            <w:shd w:val="clear" w:color="auto" w:fill="auto"/>
          </w:tcPr>
          <w:p w:rsidR="00EA469A" w:rsidRDefault="00EA469A" w:rsidP="00EA469A">
            <w: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EA469A" w:rsidRPr="00B5516D" w:rsidRDefault="00EA469A" w:rsidP="00B5516D">
      <w:pPr>
        <w:tabs>
          <w:tab w:val="left" w:leader="dot" w:pos="624"/>
        </w:tabs>
        <w:spacing w:line="360" w:lineRule="auto"/>
        <w:ind w:left="142"/>
        <w:jc w:val="both"/>
        <w:rPr>
          <w:rStyle w:val="Zag11"/>
          <w:rFonts w:eastAsia="@Arial Unicode MS"/>
          <w:color w:val="000000"/>
        </w:rPr>
      </w:pPr>
    </w:p>
    <w:p w:rsidR="008A1559" w:rsidRPr="00B5516D" w:rsidRDefault="008A1559" w:rsidP="00B5516D">
      <w:pPr>
        <w:tabs>
          <w:tab w:val="left" w:leader="dot" w:pos="624"/>
        </w:tabs>
        <w:spacing w:line="360" w:lineRule="auto"/>
        <w:ind w:left="142"/>
        <w:jc w:val="both"/>
        <w:rPr>
          <w:rStyle w:val="Zag11"/>
          <w:rFonts w:eastAsia="@Arial Unicode MS"/>
          <w:b/>
          <w:bCs/>
          <w:color w:val="000000"/>
        </w:rPr>
      </w:pPr>
      <w:r w:rsidRPr="00B5516D">
        <w:rPr>
          <w:rStyle w:val="Zag11"/>
          <w:rFonts w:eastAsia="@Arial Unicode MS"/>
          <w:color w:val="000000"/>
        </w:rPr>
        <w:t xml:space="preserve"> </w:t>
      </w:r>
      <w:r w:rsidRPr="00B5516D">
        <w:rPr>
          <w:rStyle w:val="Zag11"/>
          <w:rFonts w:eastAsia="@Arial Unicode MS"/>
          <w:b/>
          <w:bCs/>
          <w:color w:val="000000"/>
        </w:rPr>
        <w:t xml:space="preserve">«Русский язык» </w:t>
      </w:r>
      <w:r w:rsidRPr="00B5516D">
        <w:rPr>
          <w:rStyle w:val="Zag11"/>
          <w:rFonts w:eastAsia="@Arial Unicode MS"/>
          <w:color w:val="000000"/>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w:t>
      </w:r>
      <w:r w:rsidRPr="00B5516D">
        <w:rPr>
          <w:rStyle w:val="Zag11"/>
          <w:rFonts w:eastAsia="@Arial Unicode MS"/>
          <w:color w:val="000000"/>
        </w:rPr>
        <w:lastRenderedPageBreak/>
        <w:t>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 xml:space="preserve">Требования к результатам изучения </w:t>
      </w:r>
      <w:r w:rsidRPr="00B5516D">
        <w:rPr>
          <w:rStyle w:val="Zag11"/>
          <w:rFonts w:eastAsia="@Arial Unicode MS"/>
          <w:b/>
          <w:bCs/>
          <w:color w:val="000000"/>
        </w:rPr>
        <w:t xml:space="preserve">«Литературного чтения» </w:t>
      </w:r>
      <w:r w:rsidRPr="00B5516D">
        <w:rPr>
          <w:rStyle w:val="Zag11"/>
          <w:rFonts w:eastAsia="@Arial Unicode MS"/>
          <w:color w:val="000000"/>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 xml:space="preserve"> «Литературное чтение» обеспечивает формирование следующих универсальных учебных действий:</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·смыслообразования через прослеживание судьбы героя и ориентацию обучающегося  в системе личностных смыслов;</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·эстетических ценностей и на их основе эстетических критериев;</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·нравственно-этического оценивания через выявление морального содержания и нравственного значения действий персонажей;</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·умения понимать контекстную речь на основе воссоздания картины событий и поступков персонажей;</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·умения устанавливать логическую причинно-следственную последовательность событий и действий героев произведения;</w:t>
      </w:r>
    </w:p>
    <w:p w:rsidR="008A1559" w:rsidRPr="00B5516D" w:rsidRDefault="008A1559" w:rsidP="00B5516D">
      <w:pPr>
        <w:tabs>
          <w:tab w:val="left" w:leader="dot" w:pos="624"/>
        </w:tabs>
        <w:spacing w:line="360" w:lineRule="auto"/>
        <w:ind w:left="142"/>
        <w:jc w:val="both"/>
        <w:rPr>
          <w:rStyle w:val="Zag11"/>
          <w:rFonts w:eastAsia="@Arial Unicode MS"/>
          <w:b/>
          <w:bCs/>
          <w:color w:val="000000"/>
        </w:rPr>
      </w:pPr>
      <w:r w:rsidRPr="00B5516D">
        <w:rPr>
          <w:rStyle w:val="Zag11"/>
          <w:rFonts w:eastAsia="@Arial Unicode MS"/>
          <w:color w:val="000000"/>
        </w:rPr>
        <w:t>·умения строить план с выделением существенной и дополнительной информации.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b/>
          <w:bCs/>
          <w:color w:val="000000"/>
        </w:rPr>
        <w:lastRenderedPageBreak/>
        <w:t xml:space="preserve">«Иностранный язык» </w:t>
      </w:r>
      <w:r w:rsidRPr="00B5516D">
        <w:rPr>
          <w:rStyle w:val="Zag11"/>
          <w:rFonts w:eastAsia="@Arial Unicode MS"/>
          <w:color w:val="000000"/>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·общему речевому развитию обучающегося на основе формирования обобщённых лингвистических структур грамматики и синтаксиса;</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·развитию произвольности и осознанности монологической и диалогической речи;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·развитию письменной речи;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A1559" w:rsidRPr="00B5516D" w:rsidRDefault="008A1559" w:rsidP="00B5516D">
      <w:pPr>
        <w:pStyle w:val="Osnova"/>
        <w:tabs>
          <w:tab w:val="left" w:leader="dot" w:pos="624"/>
        </w:tabs>
        <w:spacing w:line="360" w:lineRule="auto"/>
        <w:ind w:left="142" w:firstLine="0"/>
        <w:rPr>
          <w:rStyle w:val="Zag11"/>
          <w:rFonts w:ascii="Times New Roman" w:eastAsia="@Arial Unicode MS" w:hAnsi="Times New Roman" w:cs="Times New Roman"/>
          <w:sz w:val="24"/>
          <w:szCs w:val="24"/>
          <w:lang w:val="ru-RU"/>
        </w:rPr>
      </w:pPr>
      <w:r w:rsidRPr="00B5516D">
        <w:rPr>
          <w:rStyle w:val="Zag11"/>
          <w:rFonts w:ascii="Times New Roman" w:eastAsia="@Arial Unicode MS" w:hAnsi="Times New Roman" w:cs="Times New Roman"/>
          <w:b/>
          <w:bCs/>
          <w:sz w:val="24"/>
          <w:szCs w:val="24"/>
          <w:lang w:val="ru-RU"/>
        </w:rPr>
        <w:t xml:space="preserve"> «Математика»</w:t>
      </w:r>
      <w:r w:rsidRPr="00B5516D">
        <w:rPr>
          <w:rStyle w:val="Zag11"/>
          <w:rFonts w:ascii="Times New Roman" w:eastAsia="@Arial Unicode MS" w:hAnsi="Times New Roman" w:cs="Times New Roman"/>
          <w:sz w:val="24"/>
          <w:szCs w:val="24"/>
          <w:lang w:val="ru-RU"/>
        </w:rPr>
        <w:t xml:space="preserve">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обучающихся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b/>
          <w:bCs/>
          <w:color w:val="000000"/>
        </w:rPr>
        <w:t xml:space="preserve"> «Окружающий мир» </w:t>
      </w:r>
      <w:r w:rsidRPr="00B5516D">
        <w:rPr>
          <w:rStyle w:val="Zag11"/>
          <w:rFonts w:eastAsia="@Arial Unicode MS"/>
          <w:color w:val="000000"/>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Обеспечивает  формирование когнитивного, эмоционально-ценностного и деятельностного компонентов гражданской российской идентичности.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w:t>
      </w:r>
      <w:r w:rsidRPr="00B5516D">
        <w:rPr>
          <w:rStyle w:val="Zag11"/>
          <w:rFonts w:eastAsia="@Arial Unicode MS"/>
          <w:color w:val="000000"/>
        </w:rPr>
        <w:lastRenderedPageBreak/>
        <w:t>здорового образа жизни в интересах укрепления физического, психического и психологического здоровья.</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Способствует  формированию общепознавательных универсальных учебных действий:</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·овладению начальными формами исследовательской деятельности, включая умения поиска и работы с информацией;</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A1559" w:rsidRPr="00B5516D" w:rsidRDefault="008A1559" w:rsidP="00B5516D">
      <w:pPr>
        <w:tabs>
          <w:tab w:val="left" w:leader="dot" w:pos="624"/>
        </w:tabs>
        <w:spacing w:line="360" w:lineRule="auto"/>
        <w:ind w:left="142"/>
        <w:jc w:val="both"/>
        <w:rPr>
          <w:rStyle w:val="Zag11"/>
          <w:rFonts w:eastAsia="@Arial Unicode MS"/>
          <w:b/>
          <w:bCs/>
          <w:color w:val="000000"/>
        </w:rPr>
      </w:pPr>
      <w:r w:rsidRPr="00B5516D">
        <w:rPr>
          <w:rStyle w:val="Zag11"/>
          <w:rFonts w:eastAsia="@Arial Unicode MS"/>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b/>
          <w:bCs/>
          <w:color w:val="000000"/>
        </w:rPr>
        <w:t xml:space="preserve">«Музыка» </w:t>
      </w:r>
      <w:r w:rsidRPr="00B5516D">
        <w:rPr>
          <w:rStyle w:val="Zag11"/>
          <w:rFonts w:eastAsia="@Arial Unicode MS"/>
          <w:color w:val="000000"/>
        </w:rPr>
        <w:t>обеспечивает формирование личностных, коммуникативных, познавательных действий.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A1559" w:rsidRPr="00B5516D" w:rsidRDefault="008A1559" w:rsidP="00B5516D">
      <w:pPr>
        <w:tabs>
          <w:tab w:val="left" w:leader="dot" w:pos="624"/>
        </w:tabs>
        <w:spacing w:line="360" w:lineRule="auto"/>
        <w:ind w:left="142"/>
        <w:jc w:val="both"/>
        <w:rPr>
          <w:rStyle w:val="Zag11"/>
          <w:rFonts w:eastAsia="@Arial Unicode MS"/>
          <w:b/>
          <w:bCs/>
          <w:color w:val="000000"/>
        </w:rPr>
      </w:pPr>
      <w:r w:rsidRPr="00B5516D">
        <w:rPr>
          <w:rStyle w:val="Zag11"/>
          <w:rFonts w:eastAsia="@Arial Unicode MS"/>
          <w:color w:val="000000"/>
        </w:rPr>
        <w:t>В области развития общепознавательных действий изучение музыки будет способствовать формированию замещения и моделирования.</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 xml:space="preserve"> Развивающий потенциал «</w:t>
      </w:r>
      <w:r w:rsidRPr="00B5516D">
        <w:rPr>
          <w:rStyle w:val="Zag11"/>
          <w:rFonts w:eastAsia="@Arial Unicode MS"/>
          <w:b/>
          <w:bCs/>
          <w:color w:val="000000"/>
        </w:rPr>
        <w:t xml:space="preserve">Изобразительного искусства» </w:t>
      </w:r>
      <w:r w:rsidRPr="00B5516D">
        <w:rPr>
          <w:rStyle w:val="Zag11"/>
          <w:rFonts w:eastAsia="@Arial Unicode MS"/>
          <w:color w:val="000000"/>
        </w:rPr>
        <w:t>связан с формированием личностных, познавательных, регулятивных действий.</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обучающихся  явлений и объектов природного и социокультурного мира.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8A1559" w:rsidRPr="00B5516D" w:rsidRDefault="008A1559" w:rsidP="00B5516D">
      <w:pPr>
        <w:tabs>
          <w:tab w:val="left" w:leader="dot" w:pos="624"/>
        </w:tabs>
        <w:spacing w:line="360" w:lineRule="auto"/>
        <w:ind w:left="142"/>
        <w:jc w:val="both"/>
        <w:rPr>
          <w:rStyle w:val="Zag11"/>
          <w:rFonts w:eastAsia="@Arial Unicode MS"/>
          <w:b/>
          <w:bCs/>
          <w:color w:val="000000"/>
        </w:rPr>
      </w:pPr>
      <w:r w:rsidRPr="00B5516D">
        <w:rPr>
          <w:rStyle w:val="Zag11"/>
          <w:rFonts w:eastAsia="@Arial Unicode MS"/>
          <w:color w:val="000000"/>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w:t>
      </w:r>
      <w:r w:rsidRPr="00B5516D">
        <w:rPr>
          <w:rStyle w:val="Zag11"/>
          <w:rFonts w:eastAsia="@Arial Unicode MS"/>
          <w:color w:val="000000"/>
        </w:rPr>
        <w:lastRenderedPageBreak/>
        <w:t>творческого самовыражения, способствуют развитию позитивной самооценки и самоуважения обучающихся.</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 xml:space="preserve">Специфика </w:t>
      </w:r>
      <w:r w:rsidRPr="00B5516D">
        <w:rPr>
          <w:rStyle w:val="Zag11"/>
          <w:rFonts w:eastAsia="@Arial Unicode MS"/>
          <w:b/>
          <w:bCs/>
          <w:color w:val="000000"/>
        </w:rPr>
        <w:t xml:space="preserve">«Технологии» </w:t>
      </w:r>
      <w:r w:rsidRPr="00B5516D">
        <w:rPr>
          <w:rStyle w:val="Zag11"/>
          <w:rFonts w:eastAsia="@Arial Unicode MS"/>
          <w:color w:val="000000"/>
        </w:rPr>
        <w:t xml:space="preserve"> и ее значимость для формирования универсальных учебных действий обусловлена:</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·ключевой ролью предметно-преобразовательной деятельности как основы формирования системы универсальных учебных действий;</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·специальной организацией процесса планомерно-поэтапной отработки предметно</w:t>
      </w:r>
      <w:r w:rsidRPr="00B5516D">
        <w:rPr>
          <w:rStyle w:val="Zag11"/>
          <w:rFonts w:eastAsia="@Arial Unicode MS"/>
          <w:color w:val="000000"/>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·широким использованием форм группового сотрудничества и проектных форм работы для реализации учебных целей курса;</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·формирование первоначальных элементов ИКТ-компетентности обучающихся.</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b/>
          <w:bCs/>
          <w:color w:val="000000"/>
        </w:rPr>
        <w:t xml:space="preserve"> «Физическая культура» </w:t>
      </w:r>
      <w:r w:rsidRPr="00B5516D">
        <w:rPr>
          <w:rStyle w:val="Zag11"/>
          <w:rFonts w:eastAsia="@Arial Unicode MS"/>
          <w:color w:val="000000"/>
        </w:rPr>
        <w:t>обеспечивает формирование личностных универсальных действий:</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·освоение моральных норм помощи тем, кто в ней нуждается, готовности принять на себя ответственность;</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·освоение правил здорового и безопасного образа жизни.</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«Физическая культура» как учебный предмет способствует:</w:t>
      </w:r>
    </w:p>
    <w:p w:rsidR="008A1559" w:rsidRPr="00B5516D" w:rsidRDefault="008A1559" w:rsidP="00B5516D">
      <w:pPr>
        <w:tabs>
          <w:tab w:val="left" w:leader="dot" w:pos="624"/>
        </w:tabs>
        <w:spacing w:line="360" w:lineRule="auto"/>
        <w:ind w:left="142"/>
        <w:jc w:val="both"/>
        <w:rPr>
          <w:rStyle w:val="Zag11"/>
          <w:rFonts w:eastAsia="@Arial Unicode MS"/>
          <w:color w:val="000000"/>
        </w:rPr>
      </w:pPr>
      <w:r w:rsidRPr="00B5516D">
        <w:rPr>
          <w:rStyle w:val="Zag11"/>
          <w:rFonts w:eastAsia="@Arial Unicode MS"/>
          <w:color w:val="000000"/>
        </w:rPr>
        <w:t>·в области регулятивных действий развитию умений планировать, регулировать, контролировать и оценивать свои действия;</w:t>
      </w:r>
    </w:p>
    <w:p w:rsidR="008A1559" w:rsidRPr="00B5516D" w:rsidRDefault="008A1559" w:rsidP="00B5516D">
      <w:pPr>
        <w:spacing w:line="360" w:lineRule="auto"/>
        <w:ind w:left="142"/>
        <w:jc w:val="both"/>
        <w:rPr>
          <w:rStyle w:val="Zag11"/>
          <w:rFonts w:eastAsia="@Arial Unicode MS"/>
          <w:bCs/>
        </w:rPr>
      </w:pPr>
      <w:r w:rsidRPr="00B5516D">
        <w:rPr>
          <w:rStyle w:val="Zag11"/>
          <w:rFonts w:eastAsia="@Arial Unicode MS"/>
          <w:bCs/>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w:t>
      </w:r>
      <w:r w:rsidRPr="00B5516D">
        <w:rPr>
          <w:rStyle w:val="Zag11"/>
          <w:rFonts w:eastAsia="@Arial Unicode MS"/>
          <w:bCs/>
        </w:rPr>
        <w:lastRenderedPageBreak/>
        <w:t>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A1559" w:rsidRPr="00B5516D" w:rsidRDefault="008A1559" w:rsidP="00B5516D">
      <w:pPr>
        <w:spacing w:line="360" w:lineRule="auto"/>
        <w:ind w:left="142"/>
        <w:jc w:val="both"/>
        <w:rPr>
          <w:rStyle w:val="Zag11"/>
          <w:rFonts w:eastAsia="@Arial Unicode MS"/>
          <w:bCs/>
        </w:rPr>
      </w:pPr>
      <w:r w:rsidRPr="00B5516D">
        <w:rPr>
          <w:rStyle w:val="Zag11"/>
          <w:rFonts w:eastAsia="@Arial Unicode MS"/>
          <w:b/>
          <w:bCs/>
        </w:rPr>
        <w:tab/>
      </w:r>
      <w:r w:rsidRPr="00B5516D">
        <w:rPr>
          <w:rStyle w:val="Zag11"/>
          <w:rFonts w:eastAsia="@Arial Unicode MS"/>
          <w:bCs/>
        </w:rPr>
        <w:t>Оптимальные и наиболее эффективные для каждого класса содержание, формы, методы и приёмы организации образовательной деятельности в соответствии с целью получения результата, определённого ФГОС, находят отражение в рабочей программе учителя по предмету. Программы соответствуют следующим требованиям: учёт основных положений основной образовательной программы уровня начального общего образования (целям и задачам образовательной деятельности, особенностям учебного плана);  взаимосвязь  учебных программ в рамках образовательной области (законченность, целостность содержания образования); полнота раскрытия целей и ценностей обучения с включением в программу всех необходимых и достаточных для реализации поставленных целей элементов содержания; конкретность  представления элементов содержания образования; способы организации образовательной деятельности и сотрудничества познавательной, творческой, художественно-эстетической и коммуникативной деятельности  обучающихся.</w:t>
      </w:r>
    </w:p>
    <w:p w:rsidR="008A1559" w:rsidRPr="00B5516D" w:rsidRDefault="008A1559" w:rsidP="00B5516D">
      <w:pPr>
        <w:spacing w:line="360" w:lineRule="auto"/>
        <w:ind w:left="142"/>
        <w:jc w:val="both"/>
        <w:rPr>
          <w:rStyle w:val="Zag11"/>
          <w:rFonts w:eastAsia="@Arial Unicode MS"/>
          <w:bCs/>
        </w:rPr>
      </w:pPr>
      <w:r w:rsidRPr="00B5516D">
        <w:rPr>
          <w:rStyle w:val="Zag11"/>
          <w:rFonts w:eastAsia="@Arial Unicode MS"/>
          <w:bCs/>
        </w:rPr>
        <w:t>Структура рабочей программы по предмету представлена следующими элементами:</w:t>
      </w:r>
    </w:p>
    <w:p w:rsidR="008A1559" w:rsidRPr="00B5516D" w:rsidRDefault="008A1559" w:rsidP="00196EA1">
      <w:pPr>
        <w:numPr>
          <w:ilvl w:val="0"/>
          <w:numId w:val="26"/>
        </w:numPr>
        <w:spacing w:line="360" w:lineRule="auto"/>
        <w:jc w:val="both"/>
        <w:rPr>
          <w:rStyle w:val="Zag11"/>
          <w:rFonts w:eastAsia="@Arial Unicode MS"/>
          <w:bCs/>
        </w:rPr>
      </w:pPr>
      <w:r w:rsidRPr="00B5516D">
        <w:rPr>
          <w:rStyle w:val="Zag11"/>
          <w:rFonts w:eastAsia="@Arial Unicode MS"/>
          <w:bCs/>
        </w:rPr>
        <w:t>титульный лист (полное наименование образовательной организации; грифы утверждения программы; название учебного предмета; информация об авторе; класс, в котором изучается данный предмет; год составления программы);</w:t>
      </w:r>
    </w:p>
    <w:p w:rsidR="008A1559" w:rsidRPr="00B5516D" w:rsidRDefault="008A1559" w:rsidP="00196EA1">
      <w:pPr>
        <w:numPr>
          <w:ilvl w:val="0"/>
          <w:numId w:val="26"/>
        </w:numPr>
        <w:spacing w:line="360" w:lineRule="auto"/>
        <w:jc w:val="both"/>
        <w:rPr>
          <w:rStyle w:val="Zag11"/>
          <w:rFonts w:eastAsia="@Arial Unicode MS"/>
          <w:bCs/>
        </w:rPr>
      </w:pPr>
      <w:r w:rsidRPr="00B5516D">
        <w:rPr>
          <w:rStyle w:val="Zag11"/>
          <w:rFonts w:eastAsia="@Arial Unicode MS"/>
          <w:bCs/>
        </w:rPr>
        <w:t>пояснительная записка (ссылка на нормативно-правовые и методические документы; цели и задачи программы, сформулированные в соответствии со стандартом; требования к уровню усвоения дисциплины (в соответствии с ФГОС и учётом примерной программы); формы, способы и средства проверки и оценки результатов обучения по данной программе (периодичность осуществления контроля, формы проверки); межпредметные связи);</w:t>
      </w:r>
    </w:p>
    <w:p w:rsidR="008A1559" w:rsidRPr="00B5516D" w:rsidRDefault="008A1559" w:rsidP="00196EA1">
      <w:pPr>
        <w:numPr>
          <w:ilvl w:val="0"/>
          <w:numId w:val="26"/>
        </w:numPr>
        <w:spacing w:line="360" w:lineRule="auto"/>
        <w:jc w:val="both"/>
        <w:rPr>
          <w:rStyle w:val="Zag11"/>
          <w:rFonts w:eastAsia="@Arial Unicode MS"/>
          <w:bCs/>
        </w:rPr>
      </w:pPr>
      <w:r w:rsidRPr="00B5516D">
        <w:rPr>
          <w:rStyle w:val="Zag11"/>
          <w:rFonts w:eastAsia="@Arial Unicode MS"/>
          <w:bCs/>
        </w:rPr>
        <w:t>календарно-тематическое планирование;</w:t>
      </w:r>
    </w:p>
    <w:p w:rsidR="008A1559" w:rsidRPr="00B5516D" w:rsidRDefault="008A1559" w:rsidP="00196EA1">
      <w:pPr>
        <w:numPr>
          <w:ilvl w:val="0"/>
          <w:numId w:val="26"/>
        </w:numPr>
        <w:spacing w:line="360" w:lineRule="auto"/>
        <w:jc w:val="both"/>
        <w:rPr>
          <w:rStyle w:val="Zag11"/>
          <w:rFonts w:eastAsia="@Arial Unicode MS"/>
          <w:bCs/>
        </w:rPr>
      </w:pPr>
      <w:r w:rsidRPr="00B5516D">
        <w:rPr>
          <w:rStyle w:val="Zag11"/>
          <w:rFonts w:eastAsia="@Arial Unicode MS"/>
          <w:bCs/>
        </w:rPr>
        <w:t>учебно-методическое обеспечение предмета и перечень рекомендуемой литературы (основной и дополнительной).</w:t>
      </w:r>
    </w:p>
    <w:p w:rsidR="008A1559" w:rsidRPr="00BB52BA" w:rsidRDefault="008A1559" w:rsidP="00BB52BA">
      <w:pPr>
        <w:spacing w:line="360" w:lineRule="auto"/>
        <w:ind w:left="142" w:firstLine="360"/>
        <w:jc w:val="both"/>
        <w:rPr>
          <w:rStyle w:val="Zag11"/>
          <w:rFonts w:eastAsia="@Arial Unicode MS"/>
          <w:bCs/>
        </w:rPr>
      </w:pPr>
      <w:r w:rsidRPr="00B5516D">
        <w:rPr>
          <w:rStyle w:val="Zag11"/>
          <w:rFonts w:eastAsia="@Arial Unicode MS"/>
          <w:bCs/>
        </w:rPr>
        <w:t xml:space="preserve">Структура рабочей программы рассмотрена и утверждена педагогическим советом школы. Рабочая программа по предмету рассматривается на методическом объединении, согласовывается с заместителем директора по УР и утверждается приказом директора. Все рабочие программы утверждаются до 31 августа текущего года. Один экземпляр находится в документации школы, второй у учителя (см. приложение «Рабочая </w:t>
      </w:r>
      <w:r w:rsidR="00BB52BA">
        <w:rPr>
          <w:rStyle w:val="Zag11"/>
          <w:rFonts w:eastAsia="@Arial Unicode MS"/>
          <w:bCs/>
        </w:rPr>
        <w:t>программа учителей 1-4 классов»</w:t>
      </w:r>
    </w:p>
    <w:p w:rsidR="008A1559" w:rsidRDefault="008A1559" w:rsidP="00BB52BA">
      <w:pPr>
        <w:spacing w:line="276" w:lineRule="auto"/>
        <w:jc w:val="both"/>
        <w:rPr>
          <w:rStyle w:val="Zag11"/>
          <w:rFonts w:eastAsia="@Arial Unicode MS"/>
          <w:b/>
          <w:bCs/>
          <w:sz w:val="28"/>
          <w:szCs w:val="28"/>
        </w:rPr>
      </w:pPr>
    </w:p>
    <w:p w:rsidR="00BB52BA" w:rsidRPr="009236DD" w:rsidRDefault="00BB52BA" w:rsidP="00BB52BA">
      <w:pPr>
        <w:spacing w:line="276" w:lineRule="auto"/>
        <w:jc w:val="both"/>
        <w:rPr>
          <w:rStyle w:val="Zag11"/>
          <w:rFonts w:eastAsia="@Arial Unicode MS"/>
          <w:b/>
          <w:bCs/>
          <w:sz w:val="28"/>
          <w:szCs w:val="28"/>
        </w:rPr>
      </w:pPr>
    </w:p>
    <w:p w:rsidR="008A1559" w:rsidRPr="00B5516D" w:rsidRDefault="008A1559" w:rsidP="00196EA1">
      <w:pPr>
        <w:pStyle w:val="Zag2"/>
        <w:numPr>
          <w:ilvl w:val="1"/>
          <w:numId w:val="20"/>
        </w:numPr>
        <w:tabs>
          <w:tab w:val="left" w:leader="dot" w:pos="624"/>
        </w:tabs>
        <w:spacing w:after="0" w:line="360" w:lineRule="auto"/>
        <w:rPr>
          <w:lang w:val="ru-RU"/>
        </w:rPr>
      </w:pPr>
      <w:r w:rsidRPr="00B5516D">
        <w:rPr>
          <w:lang w:val="ru-RU"/>
        </w:rPr>
        <w:t>Программа</w:t>
      </w:r>
    </w:p>
    <w:p w:rsidR="008A1559" w:rsidRPr="00B5516D" w:rsidRDefault="008A1559" w:rsidP="00895319">
      <w:pPr>
        <w:autoSpaceDE w:val="0"/>
        <w:autoSpaceDN w:val="0"/>
        <w:adjustRightInd w:val="0"/>
        <w:spacing w:line="360" w:lineRule="auto"/>
        <w:ind w:firstLine="540"/>
        <w:jc w:val="center"/>
        <w:rPr>
          <w:b/>
          <w:bCs/>
        </w:rPr>
      </w:pPr>
      <w:r w:rsidRPr="00B5516D">
        <w:rPr>
          <w:b/>
          <w:bCs/>
        </w:rPr>
        <w:t>духовно-нравственного развития</w:t>
      </w:r>
    </w:p>
    <w:p w:rsidR="008A1559" w:rsidRPr="00B5516D" w:rsidRDefault="008A1559" w:rsidP="00895319">
      <w:pPr>
        <w:autoSpaceDE w:val="0"/>
        <w:autoSpaceDN w:val="0"/>
        <w:adjustRightInd w:val="0"/>
        <w:spacing w:line="360" w:lineRule="auto"/>
        <w:ind w:firstLine="540"/>
        <w:jc w:val="center"/>
        <w:rPr>
          <w:b/>
          <w:bCs/>
        </w:rPr>
      </w:pPr>
    </w:p>
    <w:p w:rsidR="008A1559" w:rsidRPr="00B5516D" w:rsidRDefault="008A1559" w:rsidP="00B5516D">
      <w:pPr>
        <w:autoSpaceDE w:val="0"/>
        <w:autoSpaceDN w:val="0"/>
        <w:adjustRightInd w:val="0"/>
        <w:spacing w:line="360" w:lineRule="auto"/>
        <w:ind w:firstLine="540"/>
        <w:jc w:val="both"/>
        <w:rPr>
          <w:bCs/>
        </w:rPr>
      </w:pPr>
      <w:r w:rsidRPr="00B5516D">
        <w:rPr>
          <w:bCs/>
        </w:rPr>
        <w:t>Программа направлена на создание  такого уклада школьной жизни, в котором создаются условия для обеспечения духовно-нравственного развития обучающихся</w:t>
      </w:r>
      <w:r w:rsidRPr="00B5516D">
        <w:rPr>
          <w:b/>
          <w:bCs/>
        </w:rPr>
        <w:t xml:space="preserve">, </w:t>
      </w:r>
      <w:r w:rsidRPr="00B5516D">
        <w:rPr>
          <w:bCs/>
        </w:rPr>
        <w:t>их приобщения к базовым общечеловеческим ценностям в контексте формирования у них идентичности гражданина России  и направляя образовательную деятельность на воспитание обучающихся в духе любви к малой родине, уважения своего народа и его культуры, прошлого и настоящего своей страны, развитие  творческих способностей, формирование ответственного поведения в обществе и в семье.</w:t>
      </w:r>
    </w:p>
    <w:p w:rsidR="008A1559" w:rsidRPr="00B5516D" w:rsidRDefault="008A1559" w:rsidP="00B5516D">
      <w:pPr>
        <w:autoSpaceDE w:val="0"/>
        <w:autoSpaceDN w:val="0"/>
        <w:adjustRightInd w:val="0"/>
        <w:spacing w:line="360" w:lineRule="auto"/>
        <w:ind w:firstLine="540"/>
        <w:jc w:val="both"/>
        <w:rPr>
          <w:bCs/>
        </w:rPr>
      </w:pPr>
      <w:r w:rsidRPr="00B5516D">
        <w:rPr>
          <w:b/>
          <w:bCs/>
        </w:rPr>
        <w:t>Цель</w:t>
      </w:r>
      <w:r w:rsidRPr="00B5516D">
        <w:rPr>
          <w:bCs/>
        </w:rPr>
        <w:t xml:space="preserve"> духовно-нравственного развития обучающихся заключается в обеспечении социально-педагогической поддержки становления и развития высоконравственного, инициативного и компетентного гражданина России.</w:t>
      </w:r>
    </w:p>
    <w:p w:rsidR="008A1559" w:rsidRPr="00B5516D" w:rsidRDefault="008A1559" w:rsidP="00B5516D">
      <w:pPr>
        <w:autoSpaceDE w:val="0"/>
        <w:autoSpaceDN w:val="0"/>
        <w:adjustRightInd w:val="0"/>
        <w:spacing w:line="360" w:lineRule="auto"/>
        <w:ind w:firstLine="540"/>
        <w:jc w:val="both"/>
        <w:rPr>
          <w:bCs/>
        </w:rPr>
      </w:pPr>
      <w:r w:rsidRPr="00B5516D">
        <w:rPr>
          <w:b/>
          <w:bCs/>
        </w:rPr>
        <w:t>Задачи:</w:t>
      </w:r>
    </w:p>
    <w:p w:rsidR="008A1559" w:rsidRPr="00B5516D" w:rsidRDefault="008A1559" w:rsidP="00B5516D">
      <w:pPr>
        <w:autoSpaceDE w:val="0"/>
        <w:autoSpaceDN w:val="0"/>
        <w:adjustRightInd w:val="0"/>
        <w:spacing w:line="360" w:lineRule="auto"/>
        <w:ind w:firstLine="540"/>
        <w:jc w:val="both"/>
        <w:rPr>
          <w:b/>
          <w:bCs/>
        </w:rPr>
      </w:pPr>
      <w:r w:rsidRPr="00B5516D">
        <w:rPr>
          <w:bCs/>
        </w:rPr>
        <w:t xml:space="preserve">1. </w:t>
      </w:r>
      <w:r w:rsidRPr="00B5516D">
        <w:rPr>
          <w:b/>
          <w:bCs/>
        </w:rPr>
        <w:t>Формирование личностной культуры обучающегося, включающее:</w:t>
      </w:r>
    </w:p>
    <w:p w:rsidR="008A1559" w:rsidRPr="00B5516D" w:rsidRDefault="008A1559" w:rsidP="00B5516D">
      <w:pPr>
        <w:autoSpaceDE w:val="0"/>
        <w:autoSpaceDN w:val="0"/>
        <w:adjustRightInd w:val="0"/>
        <w:spacing w:line="360" w:lineRule="auto"/>
        <w:ind w:firstLine="540"/>
        <w:jc w:val="both"/>
        <w:rPr>
          <w:bCs/>
        </w:rPr>
      </w:pPr>
      <w:r w:rsidRPr="00B5516D">
        <w:rPr>
          <w:bCs/>
        </w:rPr>
        <w:t>-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давать нравственную самооценку чужим и своим поступкам;</w:t>
      </w:r>
    </w:p>
    <w:p w:rsidR="008A1559" w:rsidRPr="00B5516D" w:rsidRDefault="008A1559" w:rsidP="00B5516D">
      <w:pPr>
        <w:autoSpaceDE w:val="0"/>
        <w:autoSpaceDN w:val="0"/>
        <w:adjustRightInd w:val="0"/>
        <w:spacing w:line="360" w:lineRule="auto"/>
        <w:ind w:firstLine="540"/>
        <w:jc w:val="both"/>
        <w:rPr>
          <w:bCs/>
        </w:rPr>
      </w:pPr>
      <w:r w:rsidRPr="00B5516D">
        <w:rPr>
          <w:bCs/>
        </w:rPr>
        <w:t>- формирование нравственного смысла учения и образования;</w:t>
      </w:r>
    </w:p>
    <w:p w:rsidR="008A1559" w:rsidRPr="00B5516D" w:rsidRDefault="008A1559" w:rsidP="00B5516D">
      <w:pPr>
        <w:autoSpaceDE w:val="0"/>
        <w:autoSpaceDN w:val="0"/>
        <w:adjustRightInd w:val="0"/>
        <w:spacing w:line="360" w:lineRule="auto"/>
        <w:ind w:firstLine="540"/>
        <w:jc w:val="both"/>
        <w:rPr>
          <w:bCs/>
        </w:rPr>
      </w:pPr>
      <w:r w:rsidRPr="00B5516D">
        <w:rPr>
          <w:bCs/>
        </w:rPr>
        <w:t>- формирование общественно принятых моделей поведения, адекватной самооценки, критического мышления, самостоятельности в поступках и ответственности за их последствия;</w:t>
      </w:r>
    </w:p>
    <w:p w:rsidR="008A1559" w:rsidRPr="00B5516D" w:rsidRDefault="008A1559" w:rsidP="00B5516D">
      <w:pPr>
        <w:autoSpaceDE w:val="0"/>
        <w:autoSpaceDN w:val="0"/>
        <w:adjustRightInd w:val="0"/>
        <w:spacing w:line="360" w:lineRule="auto"/>
        <w:ind w:firstLine="540"/>
        <w:jc w:val="both"/>
        <w:rPr>
          <w:bCs/>
        </w:rPr>
      </w:pPr>
      <w:r w:rsidRPr="00B5516D">
        <w:rPr>
          <w:bCs/>
        </w:rPr>
        <w:t>- развитие трудолюбия, целеустремленности и настойчивости в достижении результата;</w:t>
      </w:r>
    </w:p>
    <w:p w:rsidR="008A1559" w:rsidRPr="00B5516D" w:rsidRDefault="008A1559" w:rsidP="00B5516D">
      <w:pPr>
        <w:autoSpaceDE w:val="0"/>
        <w:autoSpaceDN w:val="0"/>
        <w:adjustRightInd w:val="0"/>
        <w:spacing w:line="360" w:lineRule="auto"/>
        <w:ind w:firstLine="540"/>
        <w:jc w:val="both"/>
        <w:rPr>
          <w:bCs/>
        </w:rPr>
      </w:pPr>
      <w:r w:rsidRPr="00B5516D">
        <w:rPr>
          <w:bCs/>
        </w:rPr>
        <w:t>- осознанность ценности человеческой жизни и потребности в здоровом образе жизни.</w:t>
      </w:r>
    </w:p>
    <w:p w:rsidR="008A1559" w:rsidRPr="00B5516D" w:rsidRDefault="008A1559" w:rsidP="00B5516D">
      <w:pPr>
        <w:autoSpaceDE w:val="0"/>
        <w:autoSpaceDN w:val="0"/>
        <w:adjustRightInd w:val="0"/>
        <w:spacing w:line="360" w:lineRule="auto"/>
        <w:ind w:firstLine="540"/>
        <w:jc w:val="both"/>
        <w:rPr>
          <w:b/>
          <w:bCs/>
        </w:rPr>
      </w:pPr>
      <w:r w:rsidRPr="00B5516D">
        <w:rPr>
          <w:bCs/>
        </w:rPr>
        <w:t xml:space="preserve">2. </w:t>
      </w:r>
      <w:r w:rsidRPr="00B5516D">
        <w:rPr>
          <w:b/>
          <w:bCs/>
        </w:rPr>
        <w:t>Формирование социальной культуры, включающее:</w:t>
      </w:r>
    </w:p>
    <w:p w:rsidR="008A1559" w:rsidRPr="00B5516D" w:rsidRDefault="008A1559" w:rsidP="00B5516D">
      <w:pPr>
        <w:autoSpaceDE w:val="0"/>
        <w:autoSpaceDN w:val="0"/>
        <w:adjustRightInd w:val="0"/>
        <w:spacing w:line="360" w:lineRule="auto"/>
        <w:ind w:firstLine="540"/>
        <w:jc w:val="both"/>
        <w:rPr>
          <w:bCs/>
        </w:rPr>
      </w:pPr>
      <w:r w:rsidRPr="00B5516D">
        <w:rPr>
          <w:bCs/>
        </w:rPr>
        <w:t>- воспитание ценностного отношения к Родине, к языку и культуре народа;</w:t>
      </w:r>
    </w:p>
    <w:p w:rsidR="008A1559" w:rsidRPr="00B5516D" w:rsidRDefault="008A1559" w:rsidP="00B5516D">
      <w:pPr>
        <w:autoSpaceDE w:val="0"/>
        <w:autoSpaceDN w:val="0"/>
        <w:adjustRightInd w:val="0"/>
        <w:spacing w:line="360" w:lineRule="auto"/>
        <w:ind w:firstLine="540"/>
        <w:jc w:val="both"/>
        <w:rPr>
          <w:bCs/>
        </w:rPr>
      </w:pPr>
      <w:r w:rsidRPr="00B5516D">
        <w:rPr>
          <w:bCs/>
        </w:rPr>
        <w:t>- формирование основ российской гражданской идентичности и толерантности;</w:t>
      </w:r>
    </w:p>
    <w:p w:rsidR="008A1559" w:rsidRPr="00B5516D" w:rsidRDefault="008A1559" w:rsidP="00B5516D">
      <w:pPr>
        <w:autoSpaceDE w:val="0"/>
        <w:autoSpaceDN w:val="0"/>
        <w:adjustRightInd w:val="0"/>
        <w:spacing w:line="360" w:lineRule="auto"/>
        <w:ind w:firstLine="540"/>
        <w:jc w:val="both"/>
        <w:rPr>
          <w:bCs/>
        </w:rPr>
      </w:pPr>
      <w:r w:rsidRPr="00B5516D">
        <w:rPr>
          <w:bCs/>
        </w:rPr>
        <w:t>- развитие навыков сотрудничества в решении социальных проблем;</w:t>
      </w:r>
    </w:p>
    <w:p w:rsidR="008A1559" w:rsidRPr="00B5516D" w:rsidRDefault="008A1559" w:rsidP="00B5516D">
      <w:pPr>
        <w:autoSpaceDE w:val="0"/>
        <w:autoSpaceDN w:val="0"/>
        <w:adjustRightInd w:val="0"/>
        <w:spacing w:line="360" w:lineRule="auto"/>
        <w:ind w:firstLine="540"/>
        <w:jc w:val="both"/>
        <w:rPr>
          <w:bCs/>
        </w:rPr>
      </w:pPr>
      <w:r w:rsidRPr="00B5516D">
        <w:rPr>
          <w:bCs/>
        </w:rPr>
        <w:t>- развитие доброжелательности, эмпатии, доверия к другим людям;</w:t>
      </w:r>
    </w:p>
    <w:p w:rsidR="008A1559" w:rsidRPr="00B5516D" w:rsidRDefault="008A1559" w:rsidP="00B5516D">
      <w:pPr>
        <w:autoSpaceDE w:val="0"/>
        <w:autoSpaceDN w:val="0"/>
        <w:adjustRightInd w:val="0"/>
        <w:spacing w:line="360" w:lineRule="auto"/>
        <w:ind w:firstLine="540"/>
        <w:jc w:val="both"/>
        <w:rPr>
          <w:b/>
          <w:bCs/>
        </w:rPr>
      </w:pPr>
      <w:r w:rsidRPr="00B5516D">
        <w:rPr>
          <w:bCs/>
        </w:rPr>
        <w:t xml:space="preserve">3. </w:t>
      </w:r>
      <w:r w:rsidRPr="00B5516D">
        <w:rPr>
          <w:b/>
          <w:bCs/>
        </w:rPr>
        <w:t>Формирование основ семейной культуры:</w:t>
      </w:r>
    </w:p>
    <w:p w:rsidR="008A1559" w:rsidRPr="00B5516D" w:rsidRDefault="008A1559" w:rsidP="00B5516D">
      <w:pPr>
        <w:autoSpaceDE w:val="0"/>
        <w:autoSpaceDN w:val="0"/>
        <w:adjustRightInd w:val="0"/>
        <w:spacing w:line="360" w:lineRule="auto"/>
        <w:ind w:firstLine="540"/>
        <w:jc w:val="both"/>
        <w:rPr>
          <w:bCs/>
        </w:rPr>
      </w:pPr>
      <w:r w:rsidRPr="00B5516D">
        <w:rPr>
          <w:bCs/>
        </w:rPr>
        <w:t>- формирование ценностного отношения к семье, уважительного отношения к родителям, заботливого отношения к старшим и младшим членам семьи;</w:t>
      </w:r>
    </w:p>
    <w:p w:rsidR="008A1559" w:rsidRDefault="008A1559" w:rsidP="00B5516D">
      <w:pPr>
        <w:autoSpaceDE w:val="0"/>
        <w:autoSpaceDN w:val="0"/>
        <w:adjustRightInd w:val="0"/>
        <w:spacing w:line="360" w:lineRule="auto"/>
        <w:ind w:firstLine="540"/>
        <w:jc w:val="both"/>
        <w:rPr>
          <w:bCs/>
        </w:rPr>
      </w:pPr>
      <w:r w:rsidRPr="00B5516D">
        <w:rPr>
          <w:bCs/>
        </w:rPr>
        <w:t>- формирование представления о семейных ценностях, о роли в семье мужчины и женщины.</w:t>
      </w:r>
    </w:p>
    <w:p w:rsidR="0060463A" w:rsidRDefault="0060463A" w:rsidP="00B5516D">
      <w:pPr>
        <w:autoSpaceDE w:val="0"/>
        <w:autoSpaceDN w:val="0"/>
        <w:adjustRightInd w:val="0"/>
        <w:spacing w:line="360" w:lineRule="auto"/>
        <w:ind w:firstLine="540"/>
        <w:jc w:val="both"/>
        <w:rPr>
          <w:bCs/>
        </w:rPr>
      </w:pPr>
    </w:p>
    <w:p w:rsidR="0060463A" w:rsidRPr="00B5516D" w:rsidRDefault="0060463A" w:rsidP="00B5516D">
      <w:pPr>
        <w:autoSpaceDE w:val="0"/>
        <w:autoSpaceDN w:val="0"/>
        <w:adjustRightInd w:val="0"/>
        <w:spacing w:line="360" w:lineRule="auto"/>
        <w:ind w:firstLine="540"/>
        <w:jc w:val="both"/>
        <w:rPr>
          <w:bCs/>
        </w:rPr>
      </w:pPr>
    </w:p>
    <w:p w:rsidR="008A1559" w:rsidRPr="00B5516D" w:rsidRDefault="008A1559" w:rsidP="00B5516D">
      <w:pPr>
        <w:autoSpaceDE w:val="0"/>
        <w:autoSpaceDN w:val="0"/>
        <w:adjustRightInd w:val="0"/>
        <w:spacing w:line="360" w:lineRule="auto"/>
        <w:ind w:firstLine="540"/>
        <w:jc w:val="both"/>
        <w:rPr>
          <w:b/>
          <w:bCs/>
        </w:rPr>
      </w:pPr>
      <w:r w:rsidRPr="00B5516D">
        <w:rPr>
          <w:b/>
          <w:bCs/>
        </w:rPr>
        <w:lastRenderedPageBreak/>
        <w:t>Механизмом реализации целей и задач является уклад школьной жизни.</w:t>
      </w:r>
    </w:p>
    <w:p w:rsidR="008A1559" w:rsidRPr="00B5516D" w:rsidRDefault="008A1559" w:rsidP="00B5516D">
      <w:pPr>
        <w:autoSpaceDE w:val="0"/>
        <w:autoSpaceDN w:val="0"/>
        <w:adjustRightInd w:val="0"/>
        <w:spacing w:line="360" w:lineRule="auto"/>
        <w:ind w:firstLine="540"/>
        <w:jc w:val="both"/>
        <w:rPr>
          <w:bCs/>
        </w:rPr>
      </w:pPr>
      <w:r w:rsidRPr="00B5516D">
        <w:rPr>
          <w:bCs/>
        </w:rPr>
        <w:t>Принципы построения уклада школьной жизни:</w:t>
      </w:r>
    </w:p>
    <w:p w:rsidR="008A1559" w:rsidRPr="00B5516D" w:rsidRDefault="008A1559" w:rsidP="00B5516D">
      <w:pPr>
        <w:autoSpaceDE w:val="0"/>
        <w:autoSpaceDN w:val="0"/>
        <w:adjustRightInd w:val="0"/>
        <w:spacing w:line="360" w:lineRule="auto"/>
        <w:ind w:firstLine="540"/>
        <w:jc w:val="both"/>
        <w:rPr>
          <w:bCs/>
        </w:rPr>
      </w:pPr>
      <w:r w:rsidRPr="00B5516D">
        <w:rPr>
          <w:bCs/>
        </w:rPr>
        <w:t>- ориентация на идеал</w:t>
      </w:r>
    </w:p>
    <w:p w:rsidR="008A1559" w:rsidRPr="00B5516D" w:rsidRDefault="008A1559" w:rsidP="00B5516D">
      <w:pPr>
        <w:autoSpaceDE w:val="0"/>
        <w:autoSpaceDN w:val="0"/>
        <w:adjustRightInd w:val="0"/>
        <w:spacing w:line="360" w:lineRule="auto"/>
        <w:ind w:firstLine="540"/>
        <w:jc w:val="both"/>
        <w:rPr>
          <w:bCs/>
        </w:rPr>
      </w:pPr>
      <w:r w:rsidRPr="00B5516D">
        <w:rPr>
          <w:bCs/>
        </w:rPr>
        <w:t>-  ориентация на общечеловеческие ценности, национальные, религиозные, этнические, организационные, семейные;</w:t>
      </w:r>
    </w:p>
    <w:p w:rsidR="008A1559" w:rsidRPr="00B5516D" w:rsidRDefault="008A1559" w:rsidP="00B5516D">
      <w:pPr>
        <w:autoSpaceDE w:val="0"/>
        <w:autoSpaceDN w:val="0"/>
        <w:adjustRightInd w:val="0"/>
        <w:spacing w:line="360" w:lineRule="auto"/>
        <w:ind w:firstLine="540"/>
        <w:jc w:val="both"/>
        <w:rPr>
          <w:bCs/>
        </w:rPr>
      </w:pPr>
      <w:r w:rsidRPr="00B5516D">
        <w:rPr>
          <w:bCs/>
        </w:rPr>
        <w:t>- следование нравственному примеру;</w:t>
      </w:r>
    </w:p>
    <w:p w:rsidR="008A1559" w:rsidRPr="00B5516D" w:rsidRDefault="008A1559" w:rsidP="00B5516D">
      <w:pPr>
        <w:autoSpaceDE w:val="0"/>
        <w:autoSpaceDN w:val="0"/>
        <w:adjustRightInd w:val="0"/>
        <w:spacing w:line="360" w:lineRule="auto"/>
        <w:ind w:firstLine="540"/>
        <w:jc w:val="both"/>
        <w:rPr>
          <w:bCs/>
        </w:rPr>
      </w:pPr>
      <w:r w:rsidRPr="00B5516D">
        <w:rPr>
          <w:bCs/>
        </w:rPr>
        <w:t>- идентификация или персонификация – отождествление себя со значимым другим, стремление быть похожим на него;</w:t>
      </w:r>
    </w:p>
    <w:p w:rsidR="008A1559" w:rsidRPr="00B5516D" w:rsidRDefault="008A1559" w:rsidP="00B5516D">
      <w:pPr>
        <w:autoSpaceDE w:val="0"/>
        <w:autoSpaceDN w:val="0"/>
        <w:adjustRightInd w:val="0"/>
        <w:spacing w:line="360" w:lineRule="auto"/>
        <w:ind w:firstLine="540"/>
        <w:jc w:val="both"/>
        <w:rPr>
          <w:bCs/>
        </w:rPr>
      </w:pPr>
      <w:r w:rsidRPr="00B5516D">
        <w:rPr>
          <w:bCs/>
        </w:rPr>
        <w:t>- диалогического общения;</w:t>
      </w:r>
    </w:p>
    <w:p w:rsidR="008A1559" w:rsidRPr="00B5516D" w:rsidRDefault="008A1559" w:rsidP="00B5516D">
      <w:pPr>
        <w:autoSpaceDE w:val="0"/>
        <w:autoSpaceDN w:val="0"/>
        <w:adjustRightInd w:val="0"/>
        <w:spacing w:line="360" w:lineRule="auto"/>
        <w:ind w:firstLine="540"/>
        <w:jc w:val="both"/>
        <w:rPr>
          <w:bCs/>
        </w:rPr>
      </w:pPr>
      <w:r w:rsidRPr="00B5516D">
        <w:rPr>
          <w:bCs/>
        </w:rPr>
        <w:t>- полисубъектности воспитания;</w:t>
      </w:r>
    </w:p>
    <w:p w:rsidR="008A1559" w:rsidRPr="00B5516D" w:rsidRDefault="008A1559" w:rsidP="00B5516D">
      <w:pPr>
        <w:autoSpaceDE w:val="0"/>
        <w:autoSpaceDN w:val="0"/>
        <w:adjustRightInd w:val="0"/>
        <w:spacing w:line="360" w:lineRule="auto"/>
        <w:ind w:firstLine="540"/>
        <w:jc w:val="both"/>
        <w:rPr>
          <w:bCs/>
        </w:rPr>
      </w:pPr>
      <w:r w:rsidRPr="00B5516D">
        <w:rPr>
          <w:bCs/>
        </w:rPr>
        <w:t>- системно-деятельностной организации воспитания;</w:t>
      </w:r>
    </w:p>
    <w:p w:rsidR="008A1559" w:rsidRPr="00B5516D" w:rsidRDefault="008A1559" w:rsidP="00B5516D">
      <w:pPr>
        <w:autoSpaceDE w:val="0"/>
        <w:autoSpaceDN w:val="0"/>
        <w:adjustRightInd w:val="0"/>
        <w:spacing w:line="360" w:lineRule="auto"/>
        <w:ind w:firstLine="540"/>
        <w:jc w:val="both"/>
        <w:rPr>
          <w:bCs/>
        </w:rPr>
      </w:pPr>
    </w:p>
    <w:p w:rsidR="008A1559" w:rsidRPr="00B5516D" w:rsidRDefault="008A1559" w:rsidP="00B5516D">
      <w:pPr>
        <w:autoSpaceDE w:val="0"/>
        <w:autoSpaceDN w:val="0"/>
        <w:adjustRightInd w:val="0"/>
        <w:spacing w:line="360" w:lineRule="auto"/>
        <w:ind w:firstLine="540"/>
        <w:jc w:val="both"/>
        <w:rPr>
          <w:bCs/>
        </w:rPr>
      </w:pPr>
    </w:p>
    <w:p w:rsidR="008A1559" w:rsidRPr="00B5516D" w:rsidRDefault="008A1559" w:rsidP="00B5516D">
      <w:pPr>
        <w:autoSpaceDE w:val="0"/>
        <w:autoSpaceDN w:val="0"/>
        <w:adjustRightInd w:val="0"/>
        <w:spacing w:line="360" w:lineRule="auto"/>
        <w:ind w:firstLine="540"/>
        <w:jc w:val="both"/>
        <w:rPr>
          <w:b/>
          <w:bCs/>
        </w:rPr>
      </w:pPr>
    </w:p>
    <w:p w:rsidR="008A1559" w:rsidRPr="00B5516D" w:rsidRDefault="008A1559" w:rsidP="00B5516D">
      <w:pPr>
        <w:autoSpaceDE w:val="0"/>
        <w:autoSpaceDN w:val="0"/>
        <w:adjustRightInd w:val="0"/>
        <w:spacing w:line="360" w:lineRule="auto"/>
        <w:ind w:firstLine="540"/>
        <w:jc w:val="both"/>
        <w:rPr>
          <w:b/>
          <w:bCs/>
        </w:rPr>
      </w:pPr>
    </w:p>
    <w:p w:rsidR="008A1559" w:rsidRPr="00B5516D" w:rsidRDefault="008A1559" w:rsidP="00B5516D">
      <w:pPr>
        <w:autoSpaceDE w:val="0"/>
        <w:autoSpaceDN w:val="0"/>
        <w:adjustRightInd w:val="0"/>
        <w:spacing w:line="360" w:lineRule="auto"/>
        <w:ind w:firstLine="540"/>
        <w:jc w:val="both"/>
        <w:rPr>
          <w:b/>
          <w:bCs/>
        </w:rPr>
      </w:pPr>
    </w:p>
    <w:p w:rsidR="008A1559" w:rsidRPr="00B5516D" w:rsidRDefault="008A1559" w:rsidP="00B5516D">
      <w:pPr>
        <w:autoSpaceDE w:val="0"/>
        <w:autoSpaceDN w:val="0"/>
        <w:adjustRightInd w:val="0"/>
        <w:spacing w:line="360" w:lineRule="auto"/>
        <w:ind w:firstLine="540"/>
        <w:jc w:val="both"/>
        <w:rPr>
          <w:b/>
          <w:bCs/>
        </w:rPr>
      </w:pPr>
    </w:p>
    <w:p w:rsidR="008A1559" w:rsidRPr="00B5516D" w:rsidRDefault="008A1559" w:rsidP="00B5516D">
      <w:pPr>
        <w:autoSpaceDE w:val="0"/>
        <w:autoSpaceDN w:val="0"/>
        <w:adjustRightInd w:val="0"/>
        <w:spacing w:line="360" w:lineRule="auto"/>
        <w:ind w:firstLine="540"/>
        <w:jc w:val="both"/>
        <w:rPr>
          <w:b/>
          <w:bCs/>
        </w:rPr>
      </w:pPr>
    </w:p>
    <w:p w:rsidR="008A1559" w:rsidRPr="00B5516D" w:rsidRDefault="008A1559" w:rsidP="00B5516D">
      <w:pPr>
        <w:autoSpaceDE w:val="0"/>
        <w:autoSpaceDN w:val="0"/>
        <w:adjustRightInd w:val="0"/>
        <w:spacing w:line="360" w:lineRule="auto"/>
        <w:ind w:firstLine="540"/>
        <w:jc w:val="both"/>
        <w:rPr>
          <w:b/>
          <w:bCs/>
        </w:rPr>
      </w:pPr>
    </w:p>
    <w:p w:rsidR="008A1559" w:rsidRPr="00B5516D" w:rsidRDefault="008A1559" w:rsidP="00B5516D">
      <w:pPr>
        <w:autoSpaceDE w:val="0"/>
        <w:autoSpaceDN w:val="0"/>
        <w:adjustRightInd w:val="0"/>
        <w:spacing w:line="360" w:lineRule="auto"/>
        <w:ind w:firstLine="540"/>
        <w:jc w:val="both"/>
        <w:rPr>
          <w:b/>
          <w:bCs/>
        </w:rPr>
      </w:pPr>
    </w:p>
    <w:p w:rsidR="008A1559" w:rsidRPr="00B5516D" w:rsidRDefault="008A1559" w:rsidP="00B5516D">
      <w:pPr>
        <w:autoSpaceDE w:val="0"/>
        <w:autoSpaceDN w:val="0"/>
        <w:adjustRightInd w:val="0"/>
        <w:spacing w:line="360" w:lineRule="auto"/>
        <w:ind w:firstLine="540"/>
        <w:jc w:val="both"/>
        <w:rPr>
          <w:b/>
          <w:bCs/>
        </w:rPr>
      </w:pPr>
    </w:p>
    <w:p w:rsidR="008A1559" w:rsidRPr="00B5516D" w:rsidRDefault="008A1559" w:rsidP="00B5516D">
      <w:pPr>
        <w:autoSpaceDE w:val="0"/>
        <w:autoSpaceDN w:val="0"/>
        <w:adjustRightInd w:val="0"/>
        <w:spacing w:line="360" w:lineRule="auto"/>
        <w:ind w:firstLine="540"/>
        <w:jc w:val="both"/>
        <w:rPr>
          <w:b/>
          <w:bCs/>
        </w:rPr>
      </w:pPr>
    </w:p>
    <w:p w:rsidR="008A1559" w:rsidRPr="00B5516D" w:rsidRDefault="008A1559" w:rsidP="00B5516D">
      <w:pPr>
        <w:autoSpaceDE w:val="0"/>
        <w:autoSpaceDN w:val="0"/>
        <w:adjustRightInd w:val="0"/>
        <w:spacing w:line="360" w:lineRule="auto"/>
        <w:ind w:firstLine="540"/>
        <w:jc w:val="both"/>
        <w:rPr>
          <w:b/>
          <w:bCs/>
        </w:rPr>
      </w:pPr>
    </w:p>
    <w:p w:rsidR="008A1559" w:rsidRPr="000205AD" w:rsidRDefault="008A1559" w:rsidP="008D0644">
      <w:pPr>
        <w:autoSpaceDE w:val="0"/>
        <w:autoSpaceDN w:val="0"/>
        <w:adjustRightInd w:val="0"/>
        <w:spacing w:line="276" w:lineRule="auto"/>
        <w:ind w:firstLine="540"/>
        <w:jc w:val="both"/>
        <w:rPr>
          <w:b/>
          <w:bCs/>
          <w:sz w:val="28"/>
          <w:szCs w:val="28"/>
        </w:rPr>
      </w:pPr>
    </w:p>
    <w:p w:rsidR="008A1559" w:rsidRPr="000205AD" w:rsidRDefault="008A1559" w:rsidP="008D0644">
      <w:pPr>
        <w:autoSpaceDE w:val="0"/>
        <w:autoSpaceDN w:val="0"/>
        <w:adjustRightInd w:val="0"/>
        <w:spacing w:line="276" w:lineRule="auto"/>
        <w:ind w:firstLine="540"/>
        <w:jc w:val="both"/>
        <w:rPr>
          <w:b/>
          <w:bCs/>
          <w:sz w:val="28"/>
          <w:szCs w:val="28"/>
        </w:rPr>
      </w:pPr>
    </w:p>
    <w:p w:rsidR="008A1559" w:rsidRPr="000205AD" w:rsidRDefault="008A1559" w:rsidP="008D0644">
      <w:pPr>
        <w:autoSpaceDE w:val="0"/>
        <w:autoSpaceDN w:val="0"/>
        <w:adjustRightInd w:val="0"/>
        <w:spacing w:line="276" w:lineRule="auto"/>
        <w:ind w:firstLine="540"/>
        <w:jc w:val="both"/>
        <w:rPr>
          <w:b/>
          <w:bCs/>
          <w:sz w:val="28"/>
          <w:szCs w:val="28"/>
        </w:rPr>
      </w:pPr>
    </w:p>
    <w:p w:rsidR="008A1559" w:rsidRPr="000205AD" w:rsidRDefault="008A1559" w:rsidP="008D0644">
      <w:pPr>
        <w:autoSpaceDE w:val="0"/>
        <w:autoSpaceDN w:val="0"/>
        <w:adjustRightInd w:val="0"/>
        <w:spacing w:line="276" w:lineRule="auto"/>
        <w:ind w:firstLine="540"/>
        <w:jc w:val="both"/>
        <w:rPr>
          <w:b/>
          <w:bCs/>
          <w:sz w:val="28"/>
          <w:szCs w:val="28"/>
        </w:rPr>
      </w:pPr>
    </w:p>
    <w:p w:rsidR="008A1559" w:rsidRPr="000205AD" w:rsidRDefault="008A1559" w:rsidP="008D0644">
      <w:pPr>
        <w:autoSpaceDE w:val="0"/>
        <w:autoSpaceDN w:val="0"/>
        <w:adjustRightInd w:val="0"/>
        <w:spacing w:line="276" w:lineRule="auto"/>
        <w:ind w:firstLine="540"/>
        <w:jc w:val="both"/>
        <w:rPr>
          <w:b/>
          <w:bCs/>
          <w:sz w:val="28"/>
          <w:szCs w:val="28"/>
        </w:rPr>
      </w:pPr>
    </w:p>
    <w:p w:rsidR="008A1559" w:rsidRPr="000205AD" w:rsidRDefault="008A1559" w:rsidP="008D0644">
      <w:pPr>
        <w:autoSpaceDE w:val="0"/>
        <w:autoSpaceDN w:val="0"/>
        <w:adjustRightInd w:val="0"/>
        <w:spacing w:line="276" w:lineRule="auto"/>
        <w:ind w:firstLine="540"/>
        <w:jc w:val="both"/>
        <w:rPr>
          <w:b/>
          <w:bCs/>
          <w:sz w:val="28"/>
          <w:szCs w:val="28"/>
        </w:rPr>
      </w:pPr>
    </w:p>
    <w:p w:rsidR="008A1559" w:rsidRPr="000205AD" w:rsidRDefault="008A1559" w:rsidP="008D0644">
      <w:pPr>
        <w:autoSpaceDE w:val="0"/>
        <w:autoSpaceDN w:val="0"/>
        <w:adjustRightInd w:val="0"/>
        <w:spacing w:line="276" w:lineRule="auto"/>
        <w:ind w:firstLine="540"/>
        <w:jc w:val="both"/>
        <w:rPr>
          <w:b/>
          <w:bCs/>
          <w:sz w:val="28"/>
          <w:szCs w:val="28"/>
        </w:rPr>
      </w:pPr>
    </w:p>
    <w:p w:rsidR="008A1559" w:rsidRPr="000205AD" w:rsidRDefault="008A1559" w:rsidP="008D0644">
      <w:pPr>
        <w:autoSpaceDE w:val="0"/>
        <w:autoSpaceDN w:val="0"/>
        <w:adjustRightInd w:val="0"/>
        <w:spacing w:line="276" w:lineRule="auto"/>
        <w:ind w:firstLine="540"/>
        <w:jc w:val="both"/>
        <w:rPr>
          <w:b/>
          <w:bCs/>
          <w:sz w:val="28"/>
          <w:szCs w:val="28"/>
        </w:rPr>
      </w:pPr>
    </w:p>
    <w:p w:rsidR="008A1559" w:rsidRPr="000205AD" w:rsidRDefault="008A1559" w:rsidP="008D0644">
      <w:pPr>
        <w:autoSpaceDE w:val="0"/>
        <w:autoSpaceDN w:val="0"/>
        <w:adjustRightInd w:val="0"/>
        <w:rPr>
          <w:b/>
          <w:bCs/>
          <w:sz w:val="28"/>
          <w:szCs w:val="28"/>
        </w:rPr>
      </w:pPr>
    </w:p>
    <w:p w:rsidR="008A1559" w:rsidRPr="000205AD" w:rsidRDefault="008A1559" w:rsidP="008D0644">
      <w:pPr>
        <w:autoSpaceDE w:val="0"/>
        <w:autoSpaceDN w:val="0"/>
        <w:adjustRightInd w:val="0"/>
        <w:ind w:left="-540" w:firstLine="540"/>
        <w:jc w:val="center"/>
        <w:rPr>
          <w:b/>
          <w:bCs/>
          <w:sz w:val="28"/>
          <w:szCs w:val="28"/>
        </w:rPr>
      </w:pPr>
    </w:p>
    <w:p w:rsidR="008A1559" w:rsidRPr="000205AD" w:rsidRDefault="008A1559" w:rsidP="008D0644">
      <w:pPr>
        <w:autoSpaceDE w:val="0"/>
        <w:autoSpaceDN w:val="0"/>
        <w:adjustRightInd w:val="0"/>
        <w:rPr>
          <w:b/>
          <w:bCs/>
          <w:sz w:val="28"/>
          <w:szCs w:val="28"/>
        </w:rPr>
      </w:pPr>
    </w:p>
    <w:p w:rsidR="008A1559" w:rsidRPr="000205AD" w:rsidRDefault="008A1559" w:rsidP="008D0644">
      <w:pPr>
        <w:autoSpaceDE w:val="0"/>
        <w:autoSpaceDN w:val="0"/>
        <w:adjustRightInd w:val="0"/>
        <w:ind w:left="-540" w:firstLine="540"/>
        <w:jc w:val="center"/>
        <w:rPr>
          <w:b/>
          <w:bCs/>
          <w:sz w:val="28"/>
          <w:szCs w:val="28"/>
        </w:rPr>
      </w:pPr>
    </w:p>
    <w:p w:rsidR="008A1559" w:rsidRPr="000205AD" w:rsidRDefault="008A1559" w:rsidP="008D0644">
      <w:pPr>
        <w:autoSpaceDE w:val="0"/>
        <w:autoSpaceDN w:val="0"/>
        <w:adjustRightInd w:val="0"/>
        <w:ind w:left="-540" w:firstLine="540"/>
        <w:jc w:val="center"/>
        <w:rPr>
          <w:b/>
          <w:bCs/>
          <w:sz w:val="28"/>
          <w:szCs w:val="28"/>
        </w:rPr>
      </w:pPr>
    </w:p>
    <w:p w:rsidR="008A1559" w:rsidRPr="000205AD" w:rsidRDefault="008A1559" w:rsidP="008D0644">
      <w:pPr>
        <w:autoSpaceDE w:val="0"/>
        <w:autoSpaceDN w:val="0"/>
        <w:adjustRightInd w:val="0"/>
        <w:ind w:left="-540" w:firstLine="540"/>
        <w:jc w:val="center"/>
        <w:rPr>
          <w:b/>
          <w:bCs/>
          <w:sz w:val="28"/>
          <w:szCs w:val="28"/>
        </w:rPr>
      </w:pPr>
    </w:p>
    <w:p w:rsidR="008A1559" w:rsidRPr="000205AD" w:rsidRDefault="008A1559" w:rsidP="008D0644">
      <w:pPr>
        <w:autoSpaceDE w:val="0"/>
        <w:autoSpaceDN w:val="0"/>
        <w:adjustRightInd w:val="0"/>
        <w:ind w:left="-540" w:firstLine="540"/>
        <w:jc w:val="center"/>
        <w:rPr>
          <w:b/>
          <w:bCs/>
          <w:sz w:val="28"/>
          <w:szCs w:val="28"/>
        </w:rPr>
      </w:pPr>
    </w:p>
    <w:p w:rsidR="008A1559" w:rsidRPr="000205AD" w:rsidRDefault="008A1559" w:rsidP="008D0644">
      <w:pPr>
        <w:autoSpaceDE w:val="0"/>
        <w:autoSpaceDN w:val="0"/>
        <w:adjustRightInd w:val="0"/>
        <w:ind w:left="-540" w:firstLine="540"/>
        <w:jc w:val="center"/>
        <w:rPr>
          <w:b/>
          <w:bCs/>
          <w:sz w:val="28"/>
          <w:szCs w:val="28"/>
        </w:rPr>
      </w:pPr>
    </w:p>
    <w:p w:rsidR="008A1559" w:rsidRPr="000205AD" w:rsidRDefault="008A1559" w:rsidP="008D0644">
      <w:pPr>
        <w:ind w:left="-540" w:right="-185" w:firstLine="540"/>
        <w:jc w:val="center"/>
        <w:rPr>
          <w:b/>
          <w:sz w:val="28"/>
          <w:szCs w:val="28"/>
        </w:rPr>
        <w:sectPr w:rsidR="008A1559" w:rsidRPr="000205AD" w:rsidSect="00195C93">
          <w:footerReference w:type="even" r:id="rId14"/>
          <w:footerReference w:type="default" r:id="rId15"/>
          <w:pgSz w:w="11906" w:h="16838"/>
          <w:pgMar w:top="719" w:right="566" w:bottom="360" w:left="1701" w:header="708" w:footer="708" w:gutter="0"/>
          <w:cols w:space="708"/>
          <w:docGrid w:linePitch="360"/>
        </w:sectPr>
      </w:pPr>
    </w:p>
    <w:p w:rsidR="008A1559" w:rsidRPr="00B5516D" w:rsidRDefault="008A1559" w:rsidP="00B5516D">
      <w:pPr>
        <w:ind w:left="-540" w:right="-185" w:firstLine="540"/>
        <w:jc w:val="center"/>
        <w:rPr>
          <w:b/>
        </w:rPr>
      </w:pPr>
      <w:r w:rsidRPr="00B5516D">
        <w:rPr>
          <w:b/>
        </w:rPr>
        <w:lastRenderedPageBreak/>
        <w:t>Содержание деятельности по реализации программы духовно-нравственного развития и воспитания</w:t>
      </w:r>
    </w:p>
    <w:p w:rsidR="008A1559" w:rsidRPr="00B5516D" w:rsidRDefault="008A1559" w:rsidP="00B5516D">
      <w:pPr>
        <w:ind w:left="-540" w:right="-185" w:firstLine="540"/>
        <w:jc w:val="center"/>
        <w:rPr>
          <w:b/>
        </w:rPr>
      </w:pP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410"/>
        <w:gridCol w:w="2126"/>
        <w:gridCol w:w="1843"/>
        <w:gridCol w:w="2268"/>
        <w:gridCol w:w="2126"/>
        <w:gridCol w:w="2126"/>
      </w:tblGrid>
      <w:tr w:rsidR="00795297" w:rsidRPr="00B5516D" w:rsidTr="00E90779">
        <w:tc>
          <w:tcPr>
            <w:tcW w:w="1805" w:type="dxa"/>
            <w:vMerge w:val="restart"/>
            <w:vAlign w:val="center"/>
          </w:tcPr>
          <w:p w:rsidR="00795297" w:rsidRPr="00B5516D" w:rsidRDefault="00795297" w:rsidP="00B5516D">
            <w:pPr>
              <w:ind w:right="-185"/>
              <w:jc w:val="center"/>
              <w:rPr>
                <w:b/>
              </w:rPr>
            </w:pPr>
            <w:r w:rsidRPr="00B5516D">
              <w:rPr>
                <w:b/>
              </w:rPr>
              <w:t>Направления</w:t>
            </w:r>
          </w:p>
        </w:tc>
        <w:tc>
          <w:tcPr>
            <w:tcW w:w="2410" w:type="dxa"/>
            <w:vMerge w:val="restart"/>
            <w:vAlign w:val="center"/>
          </w:tcPr>
          <w:p w:rsidR="00795297" w:rsidRPr="00B5516D" w:rsidRDefault="00795297" w:rsidP="00B5516D">
            <w:pPr>
              <w:ind w:right="-185"/>
              <w:jc w:val="center"/>
              <w:rPr>
                <w:b/>
              </w:rPr>
            </w:pPr>
            <w:r w:rsidRPr="00416F7B">
              <w:rPr>
                <w:b/>
              </w:rPr>
              <w:t>Мероприятия</w:t>
            </w:r>
          </w:p>
        </w:tc>
        <w:tc>
          <w:tcPr>
            <w:tcW w:w="2126" w:type="dxa"/>
            <w:vMerge w:val="restart"/>
            <w:vAlign w:val="center"/>
          </w:tcPr>
          <w:p w:rsidR="00795297" w:rsidRPr="00B5516D" w:rsidRDefault="00795297" w:rsidP="00B5516D">
            <w:pPr>
              <w:ind w:right="-185"/>
              <w:jc w:val="center"/>
              <w:rPr>
                <w:b/>
              </w:rPr>
            </w:pPr>
            <w:r w:rsidRPr="00B5516D">
              <w:rPr>
                <w:b/>
              </w:rPr>
              <w:t>Задачи</w:t>
            </w:r>
          </w:p>
        </w:tc>
        <w:tc>
          <w:tcPr>
            <w:tcW w:w="6237" w:type="dxa"/>
            <w:gridSpan w:val="3"/>
            <w:vAlign w:val="center"/>
          </w:tcPr>
          <w:p w:rsidR="00795297" w:rsidRPr="00B5516D" w:rsidRDefault="00795297" w:rsidP="00B5516D">
            <w:pPr>
              <w:ind w:right="-185"/>
              <w:jc w:val="center"/>
              <w:rPr>
                <w:b/>
              </w:rPr>
            </w:pPr>
            <w:r w:rsidRPr="00B5516D">
              <w:rPr>
                <w:b/>
              </w:rPr>
              <w:t>Содержание деятельности</w:t>
            </w:r>
          </w:p>
        </w:tc>
        <w:tc>
          <w:tcPr>
            <w:tcW w:w="2126" w:type="dxa"/>
            <w:vMerge w:val="restart"/>
            <w:vAlign w:val="center"/>
          </w:tcPr>
          <w:p w:rsidR="00795297" w:rsidRPr="00B5516D" w:rsidRDefault="00795297" w:rsidP="00B5516D">
            <w:pPr>
              <w:ind w:right="-185"/>
              <w:jc w:val="center"/>
              <w:rPr>
                <w:b/>
              </w:rPr>
            </w:pPr>
            <w:r w:rsidRPr="00B5516D">
              <w:rPr>
                <w:b/>
              </w:rPr>
              <w:t>Прогнозируемые результаты</w:t>
            </w:r>
          </w:p>
        </w:tc>
      </w:tr>
      <w:tr w:rsidR="007011DE" w:rsidRPr="00B5516D" w:rsidTr="00E90779">
        <w:tc>
          <w:tcPr>
            <w:tcW w:w="1805" w:type="dxa"/>
            <w:vMerge/>
          </w:tcPr>
          <w:p w:rsidR="00795297" w:rsidRPr="00B5516D" w:rsidRDefault="00795297" w:rsidP="00B5516D">
            <w:pPr>
              <w:ind w:right="-185"/>
              <w:jc w:val="center"/>
              <w:rPr>
                <w:b/>
              </w:rPr>
            </w:pPr>
          </w:p>
        </w:tc>
        <w:tc>
          <w:tcPr>
            <w:tcW w:w="2410" w:type="dxa"/>
            <w:vMerge/>
          </w:tcPr>
          <w:p w:rsidR="00795297" w:rsidRPr="00B5516D" w:rsidRDefault="00795297" w:rsidP="00B5516D">
            <w:pPr>
              <w:ind w:right="-185"/>
              <w:jc w:val="center"/>
              <w:rPr>
                <w:b/>
              </w:rPr>
            </w:pPr>
          </w:p>
        </w:tc>
        <w:tc>
          <w:tcPr>
            <w:tcW w:w="2126" w:type="dxa"/>
            <w:vMerge/>
          </w:tcPr>
          <w:p w:rsidR="00795297" w:rsidRPr="00B5516D" w:rsidRDefault="00795297" w:rsidP="00B5516D">
            <w:pPr>
              <w:ind w:right="-185"/>
              <w:jc w:val="center"/>
              <w:rPr>
                <w:b/>
              </w:rPr>
            </w:pPr>
          </w:p>
        </w:tc>
        <w:tc>
          <w:tcPr>
            <w:tcW w:w="1843" w:type="dxa"/>
          </w:tcPr>
          <w:p w:rsidR="00795297" w:rsidRPr="00B5516D" w:rsidRDefault="00795297" w:rsidP="00B5516D">
            <w:pPr>
              <w:ind w:right="-185"/>
              <w:jc w:val="center"/>
            </w:pPr>
            <w:r w:rsidRPr="00B5516D">
              <w:t>Приобретение социальных знаний</w:t>
            </w:r>
          </w:p>
          <w:p w:rsidR="00795297" w:rsidRPr="00B5516D" w:rsidRDefault="00795297" w:rsidP="00B5516D">
            <w:pPr>
              <w:ind w:right="-185"/>
              <w:jc w:val="center"/>
            </w:pPr>
            <w:r w:rsidRPr="00B5516D">
              <w:t>(первый уровень)</w:t>
            </w:r>
          </w:p>
        </w:tc>
        <w:tc>
          <w:tcPr>
            <w:tcW w:w="2268" w:type="dxa"/>
          </w:tcPr>
          <w:p w:rsidR="00795297" w:rsidRPr="00B5516D" w:rsidRDefault="00795297" w:rsidP="00B5516D">
            <w:pPr>
              <w:ind w:right="-185"/>
              <w:jc w:val="center"/>
            </w:pPr>
            <w:r w:rsidRPr="00B5516D">
              <w:t xml:space="preserve">Формирование ценностного </w:t>
            </w:r>
          </w:p>
          <w:p w:rsidR="00795297" w:rsidRPr="00B5516D" w:rsidRDefault="00795297" w:rsidP="00B5516D">
            <w:pPr>
              <w:ind w:right="-185"/>
              <w:jc w:val="center"/>
            </w:pPr>
            <w:r w:rsidRPr="00B5516D">
              <w:t>отношения</w:t>
            </w:r>
          </w:p>
          <w:p w:rsidR="00795297" w:rsidRPr="00B5516D" w:rsidRDefault="00795297" w:rsidP="00B5516D">
            <w:pPr>
              <w:ind w:right="-185"/>
              <w:jc w:val="center"/>
            </w:pPr>
            <w:r w:rsidRPr="00B5516D">
              <w:t>(второй уровень)</w:t>
            </w:r>
          </w:p>
        </w:tc>
        <w:tc>
          <w:tcPr>
            <w:tcW w:w="2126" w:type="dxa"/>
          </w:tcPr>
          <w:p w:rsidR="00795297" w:rsidRPr="00B5516D" w:rsidRDefault="00795297" w:rsidP="00B5516D">
            <w:pPr>
              <w:ind w:right="-185"/>
              <w:jc w:val="center"/>
            </w:pPr>
            <w:r w:rsidRPr="00B5516D">
              <w:t>Получение опыта самостоятельного общественного</w:t>
            </w:r>
          </w:p>
          <w:p w:rsidR="00795297" w:rsidRPr="00B5516D" w:rsidRDefault="00795297" w:rsidP="00B5516D">
            <w:pPr>
              <w:ind w:right="-185"/>
              <w:jc w:val="center"/>
            </w:pPr>
            <w:r w:rsidRPr="00B5516D">
              <w:t xml:space="preserve"> действия</w:t>
            </w:r>
          </w:p>
        </w:tc>
        <w:tc>
          <w:tcPr>
            <w:tcW w:w="2126" w:type="dxa"/>
            <w:vMerge/>
          </w:tcPr>
          <w:p w:rsidR="00795297" w:rsidRPr="00B5516D" w:rsidRDefault="00795297" w:rsidP="00B5516D">
            <w:pPr>
              <w:ind w:right="-185"/>
              <w:jc w:val="center"/>
              <w:rPr>
                <w:b/>
              </w:rPr>
            </w:pPr>
          </w:p>
        </w:tc>
      </w:tr>
      <w:tr w:rsidR="007011DE" w:rsidRPr="00B5516D" w:rsidTr="00E90779">
        <w:tc>
          <w:tcPr>
            <w:tcW w:w="1805" w:type="dxa"/>
          </w:tcPr>
          <w:p w:rsidR="00795297" w:rsidRDefault="00795297" w:rsidP="00B5516D">
            <w:pPr>
              <w:ind w:right="-185"/>
            </w:pPr>
            <w:r w:rsidRPr="00B5516D">
              <w:t>Воспитание гражданственности, патриотизма, уважения к правам, свободам обязанностям человека</w:t>
            </w:r>
          </w:p>
          <w:p w:rsidR="00795297" w:rsidRPr="00B5516D" w:rsidRDefault="00795297" w:rsidP="00B5516D">
            <w:pPr>
              <w:ind w:right="-185"/>
            </w:pPr>
          </w:p>
        </w:tc>
        <w:tc>
          <w:tcPr>
            <w:tcW w:w="2410" w:type="dxa"/>
          </w:tcPr>
          <w:tbl>
            <w:tblPr>
              <w:tblW w:w="2860" w:type="dxa"/>
              <w:tblInd w:w="10" w:type="dxa"/>
              <w:tblLayout w:type="fixed"/>
              <w:tblCellMar>
                <w:left w:w="0" w:type="dxa"/>
                <w:right w:w="0" w:type="dxa"/>
              </w:tblCellMar>
              <w:tblLook w:val="04A0" w:firstRow="1" w:lastRow="0" w:firstColumn="1" w:lastColumn="0" w:noHBand="0" w:noVBand="1"/>
            </w:tblPr>
            <w:tblGrid>
              <w:gridCol w:w="2860"/>
            </w:tblGrid>
            <w:tr w:rsidR="00795297" w:rsidTr="00895319">
              <w:trPr>
                <w:trHeight w:val="276"/>
              </w:trPr>
              <w:tc>
                <w:tcPr>
                  <w:tcW w:w="2860" w:type="dxa"/>
                  <w:tcBorders>
                    <w:right w:val="single" w:sz="8" w:space="0" w:color="auto"/>
                  </w:tcBorders>
                  <w:vAlign w:val="bottom"/>
                </w:tcPr>
                <w:p w:rsidR="00795297" w:rsidRDefault="00795297" w:rsidP="00895319">
                  <w:pPr>
                    <w:ind w:left="20"/>
                    <w:contextualSpacing/>
                    <w:rPr>
                      <w:sz w:val="20"/>
                      <w:szCs w:val="20"/>
                    </w:rPr>
                  </w:pPr>
                  <w:r>
                    <w:t>- День именинника</w:t>
                  </w:r>
                </w:p>
              </w:tc>
            </w:tr>
            <w:tr w:rsidR="00795297" w:rsidTr="00895319">
              <w:trPr>
                <w:trHeight w:val="276"/>
              </w:trPr>
              <w:tc>
                <w:tcPr>
                  <w:tcW w:w="2860" w:type="dxa"/>
                  <w:tcBorders>
                    <w:right w:val="single" w:sz="8" w:space="0" w:color="auto"/>
                  </w:tcBorders>
                  <w:vAlign w:val="bottom"/>
                </w:tcPr>
                <w:p w:rsidR="007011DE" w:rsidRDefault="007011DE" w:rsidP="007011DE">
                  <w:pPr>
                    <w:ind w:right="-185"/>
                  </w:pPr>
                  <w:r>
                    <w:t>-День матери</w:t>
                  </w:r>
                </w:p>
                <w:tbl>
                  <w:tblPr>
                    <w:tblW w:w="2860" w:type="dxa"/>
                    <w:tblInd w:w="10" w:type="dxa"/>
                    <w:tblLayout w:type="fixed"/>
                    <w:tblCellMar>
                      <w:left w:w="0" w:type="dxa"/>
                      <w:right w:w="0" w:type="dxa"/>
                    </w:tblCellMar>
                    <w:tblLook w:val="04A0" w:firstRow="1" w:lastRow="0" w:firstColumn="1" w:lastColumn="0" w:noHBand="0" w:noVBand="1"/>
                  </w:tblPr>
                  <w:tblGrid>
                    <w:gridCol w:w="2860"/>
                  </w:tblGrid>
                  <w:tr w:rsidR="007011DE" w:rsidTr="00895319">
                    <w:trPr>
                      <w:trHeight w:val="276"/>
                    </w:trPr>
                    <w:tc>
                      <w:tcPr>
                        <w:tcW w:w="2860" w:type="dxa"/>
                        <w:tcBorders>
                          <w:right w:val="single" w:sz="8" w:space="0" w:color="auto"/>
                        </w:tcBorders>
                        <w:vAlign w:val="bottom"/>
                      </w:tcPr>
                      <w:p w:rsidR="007011DE" w:rsidRDefault="007011DE" w:rsidP="00895319">
                        <w:pPr>
                          <w:ind w:left="20"/>
                          <w:contextualSpacing/>
                          <w:rPr>
                            <w:sz w:val="20"/>
                            <w:szCs w:val="20"/>
                          </w:rPr>
                        </w:pPr>
                        <w:r>
                          <w:t>- 23 февраля</w:t>
                        </w:r>
                      </w:p>
                    </w:tc>
                  </w:tr>
                  <w:tr w:rsidR="007011DE" w:rsidTr="00895319">
                    <w:trPr>
                      <w:trHeight w:val="276"/>
                    </w:trPr>
                    <w:tc>
                      <w:tcPr>
                        <w:tcW w:w="2860" w:type="dxa"/>
                        <w:tcBorders>
                          <w:right w:val="single" w:sz="8" w:space="0" w:color="auto"/>
                        </w:tcBorders>
                        <w:vAlign w:val="bottom"/>
                      </w:tcPr>
                      <w:p w:rsidR="007011DE" w:rsidRDefault="007011DE" w:rsidP="00895319">
                        <w:pPr>
                          <w:ind w:left="20"/>
                          <w:contextualSpacing/>
                          <w:rPr>
                            <w:sz w:val="20"/>
                            <w:szCs w:val="20"/>
                          </w:rPr>
                        </w:pPr>
                        <w:r>
                          <w:t>- Масленица</w:t>
                        </w:r>
                      </w:p>
                    </w:tc>
                  </w:tr>
                </w:tbl>
                <w:p w:rsidR="007011DE" w:rsidRDefault="007011DE" w:rsidP="007011DE">
                  <w:pPr>
                    <w:ind w:right="-185"/>
                  </w:pPr>
                  <w:r>
                    <w:t>- 8 марта</w:t>
                  </w:r>
                </w:p>
                <w:tbl>
                  <w:tblPr>
                    <w:tblW w:w="2860" w:type="dxa"/>
                    <w:tblInd w:w="10" w:type="dxa"/>
                    <w:tblLayout w:type="fixed"/>
                    <w:tblCellMar>
                      <w:left w:w="0" w:type="dxa"/>
                      <w:right w:w="0" w:type="dxa"/>
                    </w:tblCellMar>
                    <w:tblLook w:val="04A0" w:firstRow="1" w:lastRow="0" w:firstColumn="1" w:lastColumn="0" w:noHBand="0" w:noVBand="1"/>
                  </w:tblPr>
                  <w:tblGrid>
                    <w:gridCol w:w="2860"/>
                  </w:tblGrid>
                  <w:tr w:rsidR="007011DE" w:rsidTr="00895319">
                    <w:trPr>
                      <w:trHeight w:val="277"/>
                    </w:trPr>
                    <w:tc>
                      <w:tcPr>
                        <w:tcW w:w="2860" w:type="dxa"/>
                        <w:tcBorders>
                          <w:right w:val="single" w:sz="8" w:space="0" w:color="auto"/>
                        </w:tcBorders>
                        <w:vAlign w:val="bottom"/>
                      </w:tcPr>
                      <w:p w:rsidR="007011DE" w:rsidRDefault="007011DE" w:rsidP="00895319">
                        <w:pPr>
                          <w:ind w:left="20"/>
                          <w:contextualSpacing/>
                          <w:rPr>
                            <w:sz w:val="20"/>
                            <w:szCs w:val="20"/>
                          </w:rPr>
                        </w:pPr>
                        <w:r>
                          <w:t>- Новый год</w:t>
                        </w:r>
                      </w:p>
                    </w:tc>
                  </w:tr>
                  <w:tr w:rsidR="007011DE" w:rsidTr="00895319">
                    <w:trPr>
                      <w:trHeight w:val="276"/>
                    </w:trPr>
                    <w:tc>
                      <w:tcPr>
                        <w:tcW w:w="2860" w:type="dxa"/>
                        <w:tcBorders>
                          <w:right w:val="single" w:sz="8" w:space="0" w:color="auto"/>
                        </w:tcBorders>
                        <w:vAlign w:val="bottom"/>
                      </w:tcPr>
                      <w:p w:rsidR="007011DE" w:rsidRDefault="007011DE" w:rsidP="00895319">
                        <w:pPr>
                          <w:contextualSpacing/>
                          <w:rPr>
                            <w:sz w:val="20"/>
                            <w:szCs w:val="20"/>
                          </w:rPr>
                        </w:pPr>
                        <w:r>
                          <w:t>- 9 мая</w:t>
                        </w:r>
                      </w:p>
                    </w:tc>
                  </w:tr>
                </w:tbl>
                <w:p w:rsidR="00795297" w:rsidRDefault="00795297" w:rsidP="00895319">
                  <w:pPr>
                    <w:contextualSpacing/>
                    <w:rPr>
                      <w:sz w:val="20"/>
                      <w:szCs w:val="20"/>
                    </w:rPr>
                  </w:pPr>
                </w:p>
              </w:tc>
            </w:tr>
          </w:tbl>
          <w:p w:rsidR="0060463A" w:rsidRDefault="0060463A" w:rsidP="007011DE">
            <w:pPr>
              <w:ind w:right="-185"/>
              <w:rPr>
                <w:color w:val="000000"/>
                <w:shd w:val="clear" w:color="auto" w:fill="FFFFFF"/>
              </w:rPr>
            </w:pPr>
            <w:r>
              <w:rPr>
                <w:color w:val="000000"/>
                <w:shd w:val="clear" w:color="auto" w:fill="FFFFFF"/>
              </w:rPr>
              <w:t>-</w:t>
            </w:r>
            <w:r w:rsidRPr="0060463A">
              <w:rPr>
                <w:color w:val="000000"/>
                <w:shd w:val="clear" w:color="auto" w:fill="FFFFFF"/>
              </w:rPr>
              <w:t>Тематические</w:t>
            </w:r>
          </w:p>
          <w:p w:rsidR="0060463A" w:rsidRDefault="0060463A" w:rsidP="007011DE">
            <w:pPr>
              <w:ind w:right="-185"/>
              <w:rPr>
                <w:color w:val="000000"/>
                <w:shd w:val="clear" w:color="auto" w:fill="FFFFFF"/>
              </w:rPr>
            </w:pPr>
            <w:r w:rsidRPr="0060463A">
              <w:rPr>
                <w:color w:val="000000"/>
                <w:shd w:val="clear" w:color="auto" w:fill="FFFFFF"/>
              </w:rPr>
              <w:t xml:space="preserve"> встречи с ветеранами ВОВ, </w:t>
            </w:r>
          </w:p>
          <w:p w:rsidR="00795297" w:rsidRPr="0060463A" w:rsidRDefault="0060463A" w:rsidP="007011DE">
            <w:pPr>
              <w:ind w:right="-185"/>
            </w:pPr>
            <w:r w:rsidRPr="0060463A">
              <w:rPr>
                <w:color w:val="000000"/>
                <w:shd w:val="clear" w:color="auto" w:fill="FFFFFF"/>
              </w:rPr>
              <w:t>локальных конфликтов тружениками тыла, воинами запаса </w:t>
            </w:r>
          </w:p>
        </w:tc>
        <w:tc>
          <w:tcPr>
            <w:tcW w:w="2126" w:type="dxa"/>
          </w:tcPr>
          <w:p w:rsidR="00795297" w:rsidRPr="00B5516D" w:rsidRDefault="00795297" w:rsidP="00B5516D">
            <w:pPr>
              <w:ind w:right="-185"/>
            </w:pPr>
            <w:r w:rsidRPr="00B5516D">
              <w:t xml:space="preserve">Формирование: </w:t>
            </w:r>
          </w:p>
          <w:p w:rsidR="00795297" w:rsidRPr="00B5516D" w:rsidRDefault="00795297" w:rsidP="00B5516D">
            <w:pPr>
              <w:ind w:right="-185"/>
            </w:pPr>
            <w:r w:rsidRPr="00B5516D">
              <w:t>1. личностной культуры</w:t>
            </w:r>
          </w:p>
          <w:p w:rsidR="00795297" w:rsidRPr="00B5516D" w:rsidRDefault="00795297" w:rsidP="00B5516D">
            <w:pPr>
              <w:ind w:right="-185"/>
            </w:pPr>
          </w:p>
          <w:p w:rsidR="00795297" w:rsidRPr="00B5516D" w:rsidRDefault="00795297" w:rsidP="00B5516D">
            <w:pPr>
              <w:ind w:right="-185"/>
            </w:pPr>
          </w:p>
          <w:p w:rsidR="00795297" w:rsidRPr="00B5516D" w:rsidRDefault="00795297" w:rsidP="00B5516D">
            <w:pPr>
              <w:ind w:right="-185"/>
            </w:pPr>
            <w:r w:rsidRPr="00B5516D">
              <w:t>2. социальной культуры</w:t>
            </w:r>
          </w:p>
          <w:p w:rsidR="00795297" w:rsidRPr="00B5516D" w:rsidRDefault="00795297" w:rsidP="00B5516D">
            <w:pPr>
              <w:ind w:right="-185"/>
            </w:pPr>
          </w:p>
          <w:p w:rsidR="00795297" w:rsidRPr="00B5516D" w:rsidRDefault="00795297" w:rsidP="00B5516D">
            <w:pPr>
              <w:ind w:right="-185"/>
            </w:pPr>
          </w:p>
          <w:p w:rsidR="00795297" w:rsidRPr="00B5516D" w:rsidRDefault="00795297" w:rsidP="00B5516D">
            <w:pPr>
              <w:ind w:right="-185"/>
            </w:pPr>
          </w:p>
          <w:p w:rsidR="00985A89" w:rsidRDefault="00795297" w:rsidP="00196EA1">
            <w:pPr>
              <w:numPr>
                <w:ilvl w:val="0"/>
                <w:numId w:val="20"/>
              </w:numPr>
              <w:ind w:right="-185"/>
            </w:pPr>
            <w:r w:rsidRPr="00B5516D">
              <w:t xml:space="preserve">основ </w:t>
            </w:r>
          </w:p>
          <w:p w:rsidR="00795297" w:rsidRPr="00B5516D" w:rsidRDefault="00795297" w:rsidP="00985A89">
            <w:pPr>
              <w:ind w:left="142" w:right="-185"/>
              <w:rPr>
                <w:b/>
              </w:rPr>
            </w:pPr>
            <w:r w:rsidRPr="00B5516D">
              <w:t>семейной культуры</w:t>
            </w:r>
          </w:p>
        </w:tc>
        <w:tc>
          <w:tcPr>
            <w:tcW w:w="1843" w:type="dxa"/>
          </w:tcPr>
          <w:p w:rsidR="00795297" w:rsidRPr="00B5516D" w:rsidRDefault="00795297" w:rsidP="00B5516D">
            <w:pPr>
              <w:ind w:right="-185"/>
            </w:pPr>
            <w:r w:rsidRPr="00B5516D">
              <w:t>- получение первичных представлений о символах и атрибутах России</w:t>
            </w:r>
          </w:p>
          <w:p w:rsidR="00795297" w:rsidRPr="00B5516D" w:rsidRDefault="00795297" w:rsidP="00B5516D">
            <w:pPr>
              <w:ind w:right="54"/>
            </w:pPr>
            <w:r w:rsidRPr="00B5516D">
              <w:t>- ознакомление с героическими страницами истории России, с историческими личностями</w:t>
            </w:r>
          </w:p>
          <w:p w:rsidR="00795297" w:rsidRPr="00B5516D" w:rsidRDefault="00795297" w:rsidP="00B5516D">
            <w:pPr>
              <w:ind w:right="-185"/>
            </w:pPr>
            <w:r w:rsidRPr="00B5516D">
              <w:t>- Ознакомление с культурой края, с природой, с семьей</w:t>
            </w:r>
          </w:p>
        </w:tc>
        <w:tc>
          <w:tcPr>
            <w:tcW w:w="2268" w:type="dxa"/>
          </w:tcPr>
          <w:p w:rsidR="00795297" w:rsidRPr="00B5516D" w:rsidRDefault="00795297" w:rsidP="00B5516D">
            <w:pPr>
              <w:ind w:right="193"/>
            </w:pPr>
            <w:r w:rsidRPr="00B5516D">
              <w:t>- исполнение гимна России  в торжественных случаях</w:t>
            </w:r>
          </w:p>
          <w:p w:rsidR="00795297" w:rsidRPr="00B5516D" w:rsidRDefault="00795297" w:rsidP="00B5516D">
            <w:pPr>
              <w:ind w:right="193"/>
            </w:pPr>
            <w:r w:rsidRPr="00B5516D">
              <w:t>- участие в встречах с интересными людьми</w:t>
            </w:r>
          </w:p>
          <w:p w:rsidR="00795297" w:rsidRPr="00B5516D" w:rsidRDefault="00795297" w:rsidP="00B5516D">
            <w:pPr>
              <w:ind w:right="193"/>
            </w:pPr>
            <w:r w:rsidRPr="00B5516D">
              <w:t>- участие в играх, конкурсах военно-патриотического содержания</w:t>
            </w:r>
          </w:p>
        </w:tc>
        <w:tc>
          <w:tcPr>
            <w:tcW w:w="2126" w:type="dxa"/>
          </w:tcPr>
          <w:p w:rsidR="00795297" w:rsidRPr="00B5516D" w:rsidRDefault="00795297" w:rsidP="00B5516D">
            <w:pPr>
              <w:ind w:right="-185"/>
            </w:pPr>
            <w:r w:rsidRPr="00B5516D">
              <w:t>-  участие в поисковой работе;</w:t>
            </w:r>
          </w:p>
          <w:p w:rsidR="00795297" w:rsidRPr="00B5516D" w:rsidRDefault="00795297" w:rsidP="00B5516D">
            <w:pPr>
              <w:ind w:right="-185"/>
            </w:pPr>
            <w:r w:rsidRPr="00B5516D">
              <w:t>- участие в разработке и в реализации социальных проектов;</w:t>
            </w:r>
          </w:p>
          <w:p w:rsidR="00795297" w:rsidRPr="00B5516D" w:rsidRDefault="00795297" w:rsidP="00B5516D">
            <w:pPr>
              <w:ind w:right="-185"/>
            </w:pPr>
            <w:r w:rsidRPr="00B5516D">
              <w:t>- организация и проведение национально-культурных праздников</w:t>
            </w:r>
          </w:p>
          <w:p w:rsidR="00795297" w:rsidRPr="00B5516D" w:rsidRDefault="00795297" w:rsidP="00B5516D">
            <w:pPr>
              <w:ind w:right="-185"/>
            </w:pPr>
            <w:r w:rsidRPr="00B5516D">
              <w:t>- описание и представление традиций семьи</w:t>
            </w:r>
          </w:p>
          <w:p w:rsidR="00795297" w:rsidRPr="00B5516D" w:rsidRDefault="00795297" w:rsidP="00B5516D">
            <w:pPr>
              <w:ind w:right="-185"/>
            </w:pPr>
          </w:p>
        </w:tc>
        <w:tc>
          <w:tcPr>
            <w:tcW w:w="2126" w:type="dxa"/>
          </w:tcPr>
          <w:p w:rsidR="00795297" w:rsidRPr="00B5516D" w:rsidRDefault="00795297" w:rsidP="00B5516D">
            <w:pPr>
              <w:ind w:right="101"/>
            </w:pPr>
            <w:r w:rsidRPr="00B5516D">
              <w:t>- ценностное отношение к России, к малой родине, к народу,</w:t>
            </w:r>
          </w:p>
          <w:p w:rsidR="00795297" w:rsidRPr="00B5516D" w:rsidRDefault="00795297" w:rsidP="00B5516D">
            <w:pPr>
              <w:ind w:right="101"/>
            </w:pPr>
            <w:r w:rsidRPr="00B5516D">
              <w:t xml:space="preserve"> к семье, к культуре и традициям</w:t>
            </w:r>
          </w:p>
          <w:p w:rsidR="00795297" w:rsidRPr="00B5516D" w:rsidRDefault="00795297" w:rsidP="00B5516D">
            <w:pPr>
              <w:ind w:right="101"/>
            </w:pPr>
            <w:r w:rsidRPr="00B5516D">
              <w:t>-знание значимых страниц истории страны, семьи</w:t>
            </w:r>
          </w:p>
          <w:p w:rsidR="00795297" w:rsidRPr="00B5516D" w:rsidRDefault="00795297" w:rsidP="00B5516D">
            <w:pPr>
              <w:ind w:right="101"/>
            </w:pPr>
            <w:r w:rsidRPr="00B5516D">
              <w:t xml:space="preserve">- опыт реализации гражданской и патриотической </w:t>
            </w:r>
          </w:p>
          <w:p w:rsidR="00795297" w:rsidRPr="00B5516D" w:rsidRDefault="00795297" w:rsidP="00B5516D">
            <w:pPr>
              <w:ind w:right="101"/>
            </w:pPr>
            <w:r w:rsidRPr="00B5516D">
              <w:t>позиции</w:t>
            </w:r>
          </w:p>
          <w:p w:rsidR="00795297" w:rsidRPr="00B5516D" w:rsidRDefault="00795297" w:rsidP="00B5516D">
            <w:pPr>
              <w:ind w:right="101"/>
            </w:pPr>
            <w:r w:rsidRPr="00B5516D">
              <w:t>- соблюдение прав и обязанностей человека, гражданина, товарища, члена семьи</w:t>
            </w:r>
          </w:p>
        </w:tc>
      </w:tr>
      <w:tr w:rsidR="007011DE" w:rsidRPr="00B5516D" w:rsidTr="00E90779">
        <w:tc>
          <w:tcPr>
            <w:tcW w:w="1805" w:type="dxa"/>
          </w:tcPr>
          <w:p w:rsidR="00795297" w:rsidRDefault="00795297" w:rsidP="00B5516D">
            <w:r w:rsidRPr="00B5516D">
              <w:t xml:space="preserve">Воспитание нравственных чувств и этического </w:t>
            </w:r>
            <w:r w:rsidRPr="00B5516D">
              <w:lastRenderedPageBreak/>
              <w:t xml:space="preserve">сознания </w:t>
            </w:r>
          </w:p>
          <w:tbl>
            <w:tblPr>
              <w:tblW w:w="2860" w:type="dxa"/>
              <w:tblInd w:w="10" w:type="dxa"/>
              <w:tblLayout w:type="fixed"/>
              <w:tblCellMar>
                <w:left w:w="0" w:type="dxa"/>
                <w:right w:w="0" w:type="dxa"/>
              </w:tblCellMar>
              <w:tblLook w:val="04A0" w:firstRow="1" w:lastRow="0" w:firstColumn="1" w:lastColumn="0" w:noHBand="0" w:noVBand="1"/>
            </w:tblPr>
            <w:tblGrid>
              <w:gridCol w:w="2860"/>
            </w:tblGrid>
            <w:tr w:rsidR="00795297" w:rsidTr="00795297">
              <w:trPr>
                <w:trHeight w:val="276"/>
              </w:trPr>
              <w:tc>
                <w:tcPr>
                  <w:tcW w:w="2860" w:type="dxa"/>
                  <w:tcBorders>
                    <w:right w:val="single" w:sz="8" w:space="0" w:color="auto"/>
                  </w:tcBorders>
                  <w:vAlign w:val="bottom"/>
                </w:tcPr>
                <w:p w:rsidR="00795297" w:rsidRDefault="00795297" w:rsidP="00C26D73">
                  <w:pPr>
                    <w:spacing w:line="271" w:lineRule="exact"/>
                    <w:ind w:left="20"/>
                    <w:contextualSpacing/>
                    <w:rPr>
                      <w:sz w:val="20"/>
                      <w:szCs w:val="20"/>
                    </w:rPr>
                  </w:pPr>
                </w:p>
              </w:tc>
            </w:tr>
            <w:tr w:rsidR="00795297" w:rsidTr="00795297">
              <w:trPr>
                <w:trHeight w:val="271"/>
              </w:trPr>
              <w:tc>
                <w:tcPr>
                  <w:tcW w:w="2860" w:type="dxa"/>
                  <w:tcBorders>
                    <w:right w:val="single" w:sz="8" w:space="0" w:color="auto"/>
                  </w:tcBorders>
                  <w:vAlign w:val="bottom"/>
                </w:tcPr>
                <w:p w:rsidR="00795297" w:rsidRDefault="00795297" w:rsidP="00C26D73">
                  <w:pPr>
                    <w:spacing w:line="271" w:lineRule="exact"/>
                    <w:contextualSpacing/>
                    <w:rPr>
                      <w:sz w:val="20"/>
                      <w:szCs w:val="20"/>
                    </w:rPr>
                  </w:pPr>
                </w:p>
              </w:tc>
            </w:tr>
            <w:tr w:rsidR="00795297" w:rsidTr="00795297">
              <w:trPr>
                <w:trHeight w:val="276"/>
              </w:trPr>
              <w:tc>
                <w:tcPr>
                  <w:tcW w:w="2860" w:type="dxa"/>
                  <w:tcBorders>
                    <w:right w:val="single" w:sz="8" w:space="0" w:color="auto"/>
                  </w:tcBorders>
                  <w:vAlign w:val="bottom"/>
                </w:tcPr>
                <w:p w:rsidR="00795297" w:rsidRDefault="00795297" w:rsidP="007011DE">
                  <w:pPr>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895319">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895319">
                  <w:pPr>
                    <w:ind w:left="20"/>
                    <w:contextualSpacing/>
                    <w:rPr>
                      <w:sz w:val="20"/>
                      <w:szCs w:val="20"/>
                    </w:rPr>
                  </w:pPr>
                </w:p>
              </w:tc>
            </w:tr>
            <w:tr w:rsidR="007011DE" w:rsidTr="00795297">
              <w:trPr>
                <w:trHeight w:val="277"/>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795297">
                  <w:pPr>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7"/>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r w:rsidR="007011DE" w:rsidTr="00795297">
              <w:trPr>
                <w:trHeight w:val="276"/>
              </w:trPr>
              <w:tc>
                <w:tcPr>
                  <w:tcW w:w="2860" w:type="dxa"/>
                  <w:tcBorders>
                    <w:right w:val="single" w:sz="8" w:space="0" w:color="auto"/>
                  </w:tcBorders>
                  <w:vAlign w:val="bottom"/>
                </w:tcPr>
                <w:p w:rsidR="007011DE" w:rsidRDefault="007011DE" w:rsidP="00C26D73">
                  <w:pPr>
                    <w:ind w:left="20"/>
                    <w:contextualSpacing/>
                    <w:rPr>
                      <w:sz w:val="20"/>
                      <w:szCs w:val="20"/>
                    </w:rPr>
                  </w:pPr>
                </w:p>
              </w:tc>
            </w:tr>
          </w:tbl>
          <w:p w:rsidR="00795297" w:rsidRPr="00B5516D" w:rsidRDefault="00795297" w:rsidP="00B5516D"/>
        </w:tc>
        <w:tc>
          <w:tcPr>
            <w:tcW w:w="2410" w:type="dxa"/>
          </w:tcPr>
          <w:tbl>
            <w:tblPr>
              <w:tblW w:w="2860" w:type="dxa"/>
              <w:tblInd w:w="10" w:type="dxa"/>
              <w:tblLayout w:type="fixed"/>
              <w:tblCellMar>
                <w:left w:w="0" w:type="dxa"/>
                <w:right w:w="0" w:type="dxa"/>
              </w:tblCellMar>
              <w:tblLook w:val="04A0" w:firstRow="1" w:lastRow="0" w:firstColumn="1" w:lastColumn="0" w:noHBand="0" w:noVBand="1"/>
            </w:tblPr>
            <w:tblGrid>
              <w:gridCol w:w="2860"/>
            </w:tblGrid>
            <w:tr w:rsidR="007011DE" w:rsidTr="00895319">
              <w:trPr>
                <w:trHeight w:val="276"/>
              </w:trPr>
              <w:tc>
                <w:tcPr>
                  <w:tcW w:w="2860" w:type="dxa"/>
                  <w:tcBorders>
                    <w:right w:val="single" w:sz="8" w:space="0" w:color="auto"/>
                  </w:tcBorders>
                  <w:vAlign w:val="bottom"/>
                </w:tcPr>
                <w:p w:rsidR="007011DE" w:rsidRDefault="007011DE" w:rsidP="00895319">
                  <w:pPr>
                    <w:spacing w:line="271" w:lineRule="exact"/>
                    <w:ind w:left="20"/>
                    <w:contextualSpacing/>
                    <w:rPr>
                      <w:sz w:val="20"/>
                      <w:szCs w:val="20"/>
                    </w:rPr>
                  </w:pPr>
                  <w:r>
                    <w:lastRenderedPageBreak/>
                    <w:t>- День знаний</w:t>
                  </w:r>
                </w:p>
              </w:tc>
            </w:tr>
            <w:tr w:rsidR="003F3B3A" w:rsidTr="00895319">
              <w:trPr>
                <w:trHeight w:val="271"/>
              </w:trPr>
              <w:tc>
                <w:tcPr>
                  <w:tcW w:w="2860" w:type="dxa"/>
                  <w:tcBorders>
                    <w:right w:val="single" w:sz="8" w:space="0" w:color="auto"/>
                  </w:tcBorders>
                  <w:vAlign w:val="bottom"/>
                </w:tcPr>
                <w:p w:rsidR="003F3B3A" w:rsidRDefault="003F3B3A" w:rsidP="00895319">
                  <w:pPr>
                    <w:contextualSpacing/>
                    <w:rPr>
                      <w:sz w:val="20"/>
                      <w:szCs w:val="20"/>
                    </w:rPr>
                  </w:pPr>
                  <w:r>
                    <w:t>- День книги</w:t>
                  </w:r>
                </w:p>
              </w:tc>
            </w:tr>
            <w:tr w:rsidR="003F3B3A" w:rsidTr="00895319">
              <w:trPr>
                <w:trHeight w:val="276"/>
              </w:trPr>
              <w:tc>
                <w:tcPr>
                  <w:tcW w:w="2860" w:type="dxa"/>
                  <w:tcBorders>
                    <w:right w:val="single" w:sz="8" w:space="0" w:color="auto"/>
                  </w:tcBorders>
                  <w:vAlign w:val="bottom"/>
                </w:tcPr>
                <w:p w:rsidR="003F3B3A" w:rsidRDefault="003F3B3A" w:rsidP="00895319">
                  <w:pPr>
                    <w:ind w:left="20"/>
                    <w:contextualSpacing/>
                  </w:pPr>
                  <w:r>
                    <w:t>- Прощание</w:t>
                  </w:r>
                </w:p>
                <w:p w:rsidR="003F3B3A" w:rsidRDefault="003F3B3A" w:rsidP="00895319">
                  <w:pPr>
                    <w:ind w:left="20"/>
                    <w:contextualSpacing/>
                    <w:rPr>
                      <w:sz w:val="20"/>
                      <w:szCs w:val="20"/>
                    </w:rPr>
                  </w:pPr>
                  <w:r>
                    <w:t xml:space="preserve"> с начальной</w:t>
                  </w:r>
                </w:p>
              </w:tc>
            </w:tr>
            <w:tr w:rsidR="003F3B3A" w:rsidTr="00895319">
              <w:trPr>
                <w:trHeight w:val="276"/>
              </w:trPr>
              <w:tc>
                <w:tcPr>
                  <w:tcW w:w="2860" w:type="dxa"/>
                  <w:tcBorders>
                    <w:right w:val="single" w:sz="8" w:space="0" w:color="auto"/>
                  </w:tcBorders>
                  <w:vAlign w:val="bottom"/>
                </w:tcPr>
                <w:p w:rsidR="003F3B3A" w:rsidRDefault="003F3B3A" w:rsidP="003F3B3A">
                  <w:pPr>
                    <w:ind w:left="20"/>
                    <w:contextualSpacing/>
                  </w:pPr>
                  <w:r>
                    <w:lastRenderedPageBreak/>
                    <w:t xml:space="preserve">школой и </w:t>
                  </w:r>
                </w:p>
                <w:p w:rsidR="003F3B3A" w:rsidRDefault="003F3B3A" w:rsidP="00895319">
                  <w:pPr>
                    <w:ind w:left="20"/>
                    <w:contextualSpacing/>
                    <w:rPr>
                      <w:sz w:val="20"/>
                      <w:szCs w:val="20"/>
                    </w:rPr>
                  </w:pPr>
                  <w:r>
                    <w:t>первым классом</w:t>
                  </w:r>
                </w:p>
              </w:tc>
            </w:tr>
            <w:tr w:rsidR="003F3B3A" w:rsidTr="00895319">
              <w:trPr>
                <w:trHeight w:val="276"/>
              </w:trPr>
              <w:tc>
                <w:tcPr>
                  <w:tcW w:w="2860" w:type="dxa"/>
                  <w:tcBorders>
                    <w:right w:val="single" w:sz="8" w:space="0" w:color="auto"/>
                  </w:tcBorders>
                  <w:vAlign w:val="bottom"/>
                </w:tcPr>
                <w:tbl>
                  <w:tblPr>
                    <w:tblW w:w="2860" w:type="dxa"/>
                    <w:tblInd w:w="10" w:type="dxa"/>
                    <w:tblLayout w:type="fixed"/>
                    <w:tblCellMar>
                      <w:left w:w="0" w:type="dxa"/>
                      <w:right w:w="0" w:type="dxa"/>
                    </w:tblCellMar>
                    <w:tblLook w:val="04A0" w:firstRow="1" w:lastRow="0" w:firstColumn="1" w:lastColumn="0" w:noHBand="0" w:noVBand="1"/>
                  </w:tblPr>
                  <w:tblGrid>
                    <w:gridCol w:w="2860"/>
                  </w:tblGrid>
                  <w:tr w:rsidR="003F3B3A" w:rsidTr="00895319">
                    <w:trPr>
                      <w:trHeight w:val="276"/>
                    </w:trPr>
                    <w:tc>
                      <w:tcPr>
                        <w:tcW w:w="2860" w:type="dxa"/>
                        <w:tcBorders>
                          <w:right w:val="single" w:sz="8" w:space="0" w:color="auto"/>
                        </w:tcBorders>
                        <w:vAlign w:val="bottom"/>
                      </w:tcPr>
                      <w:p w:rsidR="003F3B3A" w:rsidRDefault="003F3B3A" w:rsidP="00895319">
                        <w:pPr>
                          <w:ind w:left="20"/>
                          <w:contextualSpacing/>
                          <w:rPr>
                            <w:sz w:val="20"/>
                            <w:szCs w:val="20"/>
                          </w:rPr>
                        </w:pPr>
                        <w:r>
                          <w:t>- Да, здравствуют</w:t>
                        </w:r>
                      </w:p>
                    </w:tc>
                  </w:tr>
                  <w:tr w:rsidR="003F3B3A" w:rsidTr="00895319">
                    <w:trPr>
                      <w:trHeight w:val="276"/>
                    </w:trPr>
                    <w:tc>
                      <w:tcPr>
                        <w:tcW w:w="2860" w:type="dxa"/>
                        <w:tcBorders>
                          <w:right w:val="single" w:sz="8" w:space="0" w:color="auto"/>
                        </w:tcBorders>
                        <w:vAlign w:val="bottom"/>
                      </w:tcPr>
                      <w:p w:rsidR="003F3B3A" w:rsidRDefault="003F3B3A" w:rsidP="00895319">
                        <w:pPr>
                          <w:ind w:left="20"/>
                          <w:contextualSpacing/>
                        </w:pPr>
                        <w:r>
                          <w:t>Новогодние</w:t>
                        </w:r>
                      </w:p>
                      <w:p w:rsidR="003F3B3A" w:rsidRDefault="003F3B3A" w:rsidP="00895319">
                        <w:pPr>
                          <w:ind w:left="20"/>
                          <w:contextualSpacing/>
                          <w:rPr>
                            <w:sz w:val="20"/>
                            <w:szCs w:val="20"/>
                          </w:rPr>
                        </w:pPr>
                        <w:r>
                          <w:t xml:space="preserve"> каникулы!</w:t>
                        </w:r>
                      </w:p>
                    </w:tc>
                  </w:tr>
                  <w:tr w:rsidR="003F3B3A" w:rsidTr="00895319">
                    <w:trPr>
                      <w:trHeight w:val="276"/>
                    </w:trPr>
                    <w:tc>
                      <w:tcPr>
                        <w:tcW w:w="2860" w:type="dxa"/>
                        <w:tcBorders>
                          <w:right w:val="single" w:sz="8" w:space="0" w:color="auto"/>
                        </w:tcBorders>
                        <w:vAlign w:val="bottom"/>
                      </w:tcPr>
                      <w:p w:rsidR="003F3B3A" w:rsidRDefault="003F3B3A" w:rsidP="00895319">
                        <w:pPr>
                          <w:ind w:left="20"/>
                          <w:contextualSpacing/>
                        </w:pPr>
                        <w:r>
                          <w:t xml:space="preserve">- Праздник </w:t>
                        </w:r>
                      </w:p>
                      <w:p w:rsidR="003F3B3A" w:rsidRDefault="003F3B3A" w:rsidP="00895319">
                        <w:pPr>
                          <w:ind w:left="20"/>
                          <w:contextualSpacing/>
                          <w:rPr>
                            <w:sz w:val="20"/>
                            <w:szCs w:val="20"/>
                          </w:rPr>
                        </w:pPr>
                        <w:r>
                          <w:t>окончание</w:t>
                        </w:r>
                      </w:p>
                    </w:tc>
                  </w:tr>
                  <w:tr w:rsidR="003F3B3A" w:rsidTr="00895319">
                    <w:trPr>
                      <w:trHeight w:val="276"/>
                    </w:trPr>
                    <w:tc>
                      <w:tcPr>
                        <w:tcW w:w="2860" w:type="dxa"/>
                        <w:tcBorders>
                          <w:right w:val="single" w:sz="8" w:space="0" w:color="auto"/>
                        </w:tcBorders>
                        <w:vAlign w:val="bottom"/>
                      </w:tcPr>
                      <w:p w:rsidR="003F3B3A" w:rsidRDefault="003F3B3A" w:rsidP="00895319">
                        <w:pPr>
                          <w:ind w:left="20"/>
                          <w:contextualSpacing/>
                          <w:rPr>
                            <w:sz w:val="20"/>
                            <w:szCs w:val="20"/>
                          </w:rPr>
                        </w:pPr>
                        <w:r>
                          <w:t>четверти</w:t>
                        </w:r>
                      </w:p>
                    </w:tc>
                  </w:tr>
                  <w:tr w:rsidR="003F3B3A" w:rsidTr="00895319">
                    <w:trPr>
                      <w:trHeight w:val="276"/>
                    </w:trPr>
                    <w:tc>
                      <w:tcPr>
                        <w:tcW w:w="2860" w:type="dxa"/>
                        <w:tcBorders>
                          <w:right w:val="single" w:sz="8" w:space="0" w:color="auto"/>
                        </w:tcBorders>
                        <w:vAlign w:val="bottom"/>
                      </w:tcPr>
                      <w:p w:rsidR="003F3B3A" w:rsidRDefault="003F3B3A" w:rsidP="00895319">
                        <w:pPr>
                          <w:ind w:left="20"/>
                          <w:contextualSpacing/>
                        </w:pPr>
                        <w:r>
                          <w:t>- Выходы в театр,</w:t>
                        </w:r>
                      </w:p>
                      <w:p w:rsidR="003F3B3A" w:rsidRDefault="003F3B3A" w:rsidP="00895319">
                        <w:pPr>
                          <w:ind w:left="20"/>
                          <w:contextualSpacing/>
                          <w:rPr>
                            <w:sz w:val="20"/>
                            <w:szCs w:val="20"/>
                          </w:rPr>
                        </w:pPr>
                        <w:r>
                          <w:t xml:space="preserve"> кино,</w:t>
                        </w:r>
                      </w:p>
                    </w:tc>
                  </w:tr>
                  <w:tr w:rsidR="003F3B3A" w:rsidTr="00895319">
                    <w:trPr>
                      <w:trHeight w:val="276"/>
                    </w:trPr>
                    <w:tc>
                      <w:tcPr>
                        <w:tcW w:w="2860" w:type="dxa"/>
                        <w:tcBorders>
                          <w:right w:val="single" w:sz="8" w:space="0" w:color="auto"/>
                        </w:tcBorders>
                        <w:vAlign w:val="bottom"/>
                      </w:tcPr>
                      <w:p w:rsidR="003F3B3A" w:rsidRDefault="003F3B3A" w:rsidP="00895319">
                        <w:pPr>
                          <w:ind w:left="20"/>
                          <w:contextualSpacing/>
                          <w:rPr>
                            <w:sz w:val="20"/>
                            <w:szCs w:val="20"/>
                          </w:rPr>
                        </w:pPr>
                        <w:r>
                          <w:t>музеи, выставки</w:t>
                        </w:r>
                      </w:p>
                    </w:tc>
                  </w:tr>
                </w:tbl>
                <w:p w:rsidR="003F3B3A" w:rsidRDefault="003F3B3A" w:rsidP="003F3B3A">
                  <w:r w:rsidRPr="00CD067A">
                    <w:t>профилактические мероприятия</w:t>
                  </w:r>
                  <w:r>
                    <w:t xml:space="preserve">: </w:t>
                  </w:r>
                </w:p>
                <w:p w:rsidR="003F3B3A" w:rsidRPr="00B5516D" w:rsidRDefault="003F3B3A" w:rsidP="003F3B3A">
                  <w:r>
                    <w:t>против</w:t>
                  </w:r>
                </w:p>
                <w:p w:rsidR="003F3B3A" w:rsidRDefault="003F3B3A" w:rsidP="003F3B3A">
                  <w:pPr>
                    <w:ind w:left="20"/>
                    <w:contextualSpacing/>
                    <w:rPr>
                      <w:sz w:val="20"/>
                      <w:szCs w:val="20"/>
                    </w:rPr>
                  </w:pPr>
                  <w:r w:rsidRPr="00CD067A">
                    <w:t>правонарушений</w:t>
                  </w:r>
                </w:p>
              </w:tc>
            </w:tr>
          </w:tbl>
          <w:p w:rsidR="00795297" w:rsidRPr="00B5516D" w:rsidRDefault="00795297" w:rsidP="00B5516D"/>
        </w:tc>
        <w:tc>
          <w:tcPr>
            <w:tcW w:w="2126" w:type="dxa"/>
          </w:tcPr>
          <w:p w:rsidR="00795297" w:rsidRPr="00B5516D" w:rsidRDefault="00795297" w:rsidP="00B5516D">
            <w:r w:rsidRPr="00B5516D">
              <w:lastRenderedPageBreak/>
              <w:t>Фо</w:t>
            </w:r>
            <w:r w:rsidR="00985A89">
              <w:t>рмирование:</w:t>
            </w:r>
            <w:r w:rsidRPr="00B5516D">
              <w:t xml:space="preserve"> </w:t>
            </w:r>
          </w:p>
          <w:p w:rsidR="00795297" w:rsidRPr="00B5516D" w:rsidRDefault="00795297" w:rsidP="00B5516D">
            <w:r w:rsidRPr="00B5516D">
              <w:t>1. личностной культуры</w:t>
            </w:r>
          </w:p>
          <w:p w:rsidR="00795297" w:rsidRPr="00B5516D" w:rsidRDefault="00795297" w:rsidP="00B5516D">
            <w:r w:rsidRPr="00B5516D">
              <w:t xml:space="preserve">2.социальной </w:t>
            </w:r>
            <w:r w:rsidRPr="00B5516D">
              <w:lastRenderedPageBreak/>
              <w:t>культуры</w:t>
            </w:r>
          </w:p>
          <w:p w:rsidR="00795297" w:rsidRPr="00B5516D" w:rsidRDefault="00795297" w:rsidP="00B5516D">
            <w:pPr>
              <w:rPr>
                <w:b/>
              </w:rPr>
            </w:pPr>
            <w:r w:rsidRPr="00B5516D">
              <w:t>3. основ семейной культуры</w:t>
            </w:r>
          </w:p>
        </w:tc>
        <w:tc>
          <w:tcPr>
            <w:tcW w:w="1843" w:type="dxa"/>
          </w:tcPr>
          <w:p w:rsidR="00795297" w:rsidRPr="00B5516D" w:rsidRDefault="00795297" w:rsidP="00B5516D">
            <w:pPr>
              <w:ind w:right="57"/>
            </w:pPr>
            <w:r w:rsidRPr="00B5516D">
              <w:lastRenderedPageBreak/>
              <w:t>-приобретение знаний о нормах межличностны</w:t>
            </w:r>
            <w:r w:rsidRPr="00B5516D">
              <w:lastRenderedPageBreak/>
              <w:t>х отношений</w:t>
            </w:r>
          </w:p>
          <w:p w:rsidR="00795297" w:rsidRPr="00B5516D" w:rsidRDefault="00795297" w:rsidP="00B5516D">
            <w:pPr>
              <w:ind w:right="57"/>
            </w:pPr>
            <w:r w:rsidRPr="00B5516D">
              <w:t>-получение представлений о базовых ценностях отечественной культуры, религий</w:t>
            </w:r>
          </w:p>
          <w:p w:rsidR="00795297" w:rsidRPr="00B5516D" w:rsidRDefault="00795297" w:rsidP="00B5516D">
            <w:pPr>
              <w:ind w:right="57"/>
            </w:pPr>
            <w:r w:rsidRPr="00B5516D">
              <w:t>- ознакомление с правилами поведения в школе, в общ. местах, в семье</w:t>
            </w:r>
          </w:p>
        </w:tc>
        <w:tc>
          <w:tcPr>
            <w:tcW w:w="2268" w:type="dxa"/>
          </w:tcPr>
          <w:p w:rsidR="00795297" w:rsidRPr="00B5516D" w:rsidRDefault="00795297" w:rsidP="00B5516D">
            <w:pPr>
              <w:ind w:right="197"/>
            </w:pPr>
            <w:r w:rsidRPr="00B5516D">
              <w:lastRenderedPageBreak/>
              <w:t>- усвоение опыта МЛО в урочной и во внеурочной деятельности</w:t>
            </w:r>
          </w:p>
          <w:p w:rsidR="00795297" w:rsidRPr="00B5516D" w:rsidRDefault="00795297" w:rsidP="00B5516D">
            <w:pPr>
              <w:ind w:right="197"/>
            </w:pPr>
            <w:r w:rsidRPr="00B5516D">
              <w:lastRenderedPageBreak/>
              <w:t>- участие в художественно- творческой деятельности</w:t>
            </w:r>
          </w:p>
          <w:p w:rsidR="00795297" w:rsidRPr="00B5516D" w:rsidRDefault="00795297" w:rsidP="00B5516D">
            <w:pPr>
              <w:ind w:right="197"/>
            </w:pPr>
            <w:r w:rsidRPr="00B5516D">
              <w:t>- приобретение опыта ролевого нравственного взаимодействия</w:t>
            </w:r>
          </w:p>
        </w:tc>
        <w:tc>
          <w:tcPr>
            <w:tcW w:w="2126" w:type="dxa"/>
          </w:tcPr>
          <w:p w:rsidR="00795297" w:rsidRPr="00B5516D" w:rsidRDefault="00795297" w:rsidP="00B5516D">
            <w:pPr>
              <w:ind w:right="151"/>
            </w:pPr>
            <w:r w:rsidRPr="00B5516D">
              <w:lastRenderedPageBreak/>
              <w:t>- участие в благотворительных делах, акциях</w:t>
            </w:r>
          </w:p>
          <w:p w:rsidR="00795297" w:rsidRPr="00B5516D" w:rsidRDefault="00795297" w:rsidP="00B5516D">
            <w:pPr>
              <w:ind w:right="151"/>
            </w:pPr>
            <w:r w:rsidRPr="00B5516D">
              <w:t xml:space="preserve">- участие в </w:t>
            </w:r>
            <w:r w:rsidRPr="00B5516D">
              <w:lastRenderedPageBreak/>
              <w:t>проведении открытых семейных праздников, в творческих проектах</w:t>
            </w:r>
          </w:p>
          <w:p w:rsidR="00795297" w:rsidRPr="00B5516D" w:rsidRDefault="00795297" w:rsidP="00B5516D">
            <w:pPr>
              <w:ind w:right="-185"/>
            </w:pPr>
          </w:p>
        </w:tc>
        <w:tc>
          <w:tcPr>
            <w:tcW w:w="2126" w:type="dxa"/>
          </w:tcPr>
          <w:p w:rsidR="00795297" w:rsidRPr="00B5516D" w:rsidRDefault="00795297" w:rsidP="00B5516D">
            <w:pPr>
              <w:ind w:right="101"/>
            </w:pPr>
            <w:r w:rsidRPr="00B5516D">
              <w:lastRenderedPageBreak/>
              <w:t>-знание норм и правил нравственного   поведения</w:t>
            </w:r>
          </w:p>
          <w:p w:rsidR="00795297" w:rsidRPr="00B5516D" w:rsidRDefault="00795297" w:rsidP="00B5516D">
            <w:pPr>
              <w:ind w:right="101"/>
            </w:pPr>
            <w:r w:rsidRPr="00B5516D">
              <w:lastRenderedPageBreak/>
              <w:t>- наличие опыта МЛО</w:t>
            </w:r>
          </w:p>
          <w:p w:rsidR="00795297" w:rsidRPr="00B5516D" w:rsidRDefault="00795297" w:rsidP="00B5516D">
            <w:pPr>
              <w:ind w:right="101"/>
            </w:pPr>
            <w:r w:rsidRPr="00B5516D">
              <w:t>- толерантность</w:t>
            </w:r>
          </w:p>
          <w:p w:rsidR="00795297" w:rsidRPr="00B5516D" w:rsidRDefault="00795297" w:rsidP="00B5516D">
            <w:pPr>
              <w:ind w:right="101"/>
            </w:pPr>
            <w:r w:rsidRPr="00B5516D">
              <w:t>- эмпатия</w:t>
            </w:r>
          </w:p>
          <w:p w:rsidR="00795297" w:rsidRPr="00B5516D" w:rsidRDefault="00795297" w:rsidP="00B5516D">
            <w:pPr>
              <w:ind w:right="101"/>
            </w:pPr>
            <w:r w:rsidRPr="00B5516D">
              <w:t>-способность к оценке своих и чужих поступков</w:t>
            </w:r>
          </w:p>
          <w:p w:rsidR="00795297" w:rsidRPr="00B5516D" w:rsidRDefault="00795297" w:rsidP="00B5516D">
            <w:pPr>
              <w:ind w:right="101"/>
            </w:pPr>
            <w:r w:rsidRPr="00B5516D">
              <w:t xml:space="preserve">-уважительное отношение к семье, ее традициям и к родителям </w:t>
            </w:r>
          </w:p>
        </w:tc>
      </w:tr>
      <w:tr w:rsidR="007011DE" w:rsidRPr="00B5516D" w:rsidTr="00E90779">
        <w:tc>
          <w:tcPr>
            <w:tcW w:w="1805" w:type="dxa"/>
          </w:tcPr>
          <w:p w:rsidR="00795297" w:rsidRPr="00B5516D" w:rsidRDefault="00795297" w:rsidP="00B5516D">
            <w:pPr>
              <w:ind w:right="-185"/>
            </w:pPr>
            <w:r w:rsidRPr="00B5516D">
              <w:lastRenderedPageBreak/>
              <w:t xml:space="preserve">Воспитание трудолюбия, творческого отношения к </w:t>
            </w:r>
            <w:r w:rsidRPr="00B5516D">
              <w:lastRenderedPageBreak/>
              <w:t>учению, труду, жизни</w:t>
            </w:r>
          </w:p>
        </w:tc>
        <w:tc>
          <w:tcPr>
            <w:tcW w:w="2410" w:type="dxa"/>
          </w:tcPr>
          <w:tbl>
            <w:tblPr>
              <w:tblW w:w="2860" w:type="dxa"/>
              <w:tblInd w:w="10" w:type="dxa"/>
              <w:tblLayout w:type="fixed"/>
              <w:tblCellMar>
                <w:left w:w="0" w:type="dxa"/>
                <w:right w:w="0" w:type="dxa"/>
              </w:tblCellMar>
              <w:tblLook w:val="04A0" w:firstRow="1" w:lastRow="0" w:firstColumn="1" w:lastColumn="0" w:noHBand="0" w:noVBand="1"/>
            </w:tblPr>
            <w:tblGrid>
              <w:gridCol w:w="2860"/>
            </w:tblGrid>
            <w:tr w:rsidR="007011DE" w:rsidTr="00895319">
              <w:trPr>
                <w:trHeight w:val="276"/>
              </w:trPr>
              <w:tc>
                <w:tcPr>
                  <w:tcW w:w="2860" w:type="dxa"/>
                  <w:tcBorders>
                    <w:right w:val="single" w:sz="8" w:space="0" w:color="auto"/>
                  </w:tcBorders>
                  <w:vAlign w:val="bottom"/>
                </w:tcPr>
                <w:p w:rsidR="007011DE" w:rsidRDefault="007011DE" w:rsidP="00895319">
                  <w:pPr>
                    <w:ind w:left="20"/>
                    <w:contextualSpacing/>
                  </w:pPr>
                  <w:r>
                    <w:lastRenderedPageBreak/>
                    <w:t>- трудовые десанты</w:t>
                  </w:r>
                </w:p>
                <w:p w:rsidR="007011DE" w:rsidRDefault="007011DE" w:rsidP="00895319">
                  <w:pPr>
                    <w:ind w:left="20"/>
                    <w:contextualSpacing/>
                    <w:rPr>
                      <w:sz w:val="20"/>
                      <w:szCs w:val="20"/>
                    </w:rPr>
                  </w:pPr>
                  <w:r>
                    <w:t xml:space="preserve"> и</w:t>
                  </w:r>
                </w:p>
              </w:tc>
            </w:tr>
            <w:tr w:rsidR="007011DE" w:rsidTr="00895319">
              <w:trPr>
                <w:trHeight w:val="277"/>
              </w:trPr>
              <w:tc>
                <w:tcPr>
                  <w:tcW w:w="2860" w:type="dxa"/>
                  <w:tcBorders>
                    <w:right w:val="single" w:sz="8" w:space="0" w:color="auto"/>
                  </w:tcBorders>
                  <w:vAlign w:val="bottom"/>
                </w:tcPr>
                <w:p w:rsidR="007011DE" w:rsidRDefault="007011DE" w:rsidP="00895319">
                  <w:pPr>
                    <w:ind w:left="20"/>
                    <w:contextualSpacing/>
                    <w:rPr>
                      <w:sz w:val="20"/>
                      <w:szCs w:val="20"/>
                    </w:rPr>
                  </w:pPr>
                  <w:r>
                    <w:t>субботники</w:t>
                  </w:r>
                </w:p>
              </w:tc>
            </w:tr>
            <w:tr w:rsidR="007011DE" w:rsidTr="00895319">
              <w:trPr>
                <w:trHeight w:val="276"/>
              </w:trPr>
              <w:tc>
                <w:tcPr>
                  <w:tcW w:w="2860" w:type="dxa"/>
                  <w:tcBorders>
                    <w:right w:val="single" w:sz="8" w:space="0" w:color="auto"/>
                  </w:tcBorders>
                  <w:vAlign w:val="bottom"/>
                </w:tcPr>
                <w:p w:rsidR="007011DE" w:rsidRDefault="007011DE" w:rsidP="00895319">
                  <w:pPr>
                    <w:ind w:left="20"/>
                    <w:contextualSpacing/>
                    <w:rPr>
                      <w:sz w:val="20"/>
                      <w:szCs w:val="20"/>
                    </w:rPr>
                  </w:pPr>
                  <w:r>
                    <w:t>- генеральная уборка</w:t>
                  </w:r>
                </w:p>
              </w:tc>
            </w:tr>
            <w:tr w:rsidR="007011DE" w:rsidTr="00895319">
              <w:trPr>
                <w:trHeight w:val="276"/>
              </w:trPr>
              <w:tc>
                <w:tcPr>
                  <w:tcW w:w="2860" w:type="dxa"/>
                  <w:tcBorders>
                    <w:right w:val="single" w:sz="8" w:space="0" w:color="auto"/>
                  </w:tcBorders>
                  <w:vAlign w:val="bottom"/>
                </w:tcPr>
                <w:p w:rsidR="007011DE" w:rsidRDefault="007011DE" w:rsidP="00895319">
                  <w:pPr>
                    <w:ind w:left="20"/>
                    <w:contextualSpacing/>
                    <w:rPr>
                      <w:sz w:val="20"/>
                      <w:szCs w:val="20"/>
                    </w:rPr>
                  </w:pPr>
                  <w:r>
                    <w:lastRenderedPageBreak/>
                    <w:t xml:space="preserve">класса </w:t>
                  </w:r>
                </w:p>
              </w:tc>
            </w:tr>
            <w:tr w:rsidR="007011DE" w:rsidTr="00895319">
              <w:trPr>
                <w:trHeight w:val="276"/>
              </w:trPr>
              <w:tc>
                <w:tcPr>
                  <w:tcW w:w="2860" w:type="dxa"/>
                  <w:tcBorders>
                    <w:right w:val="single" w:sz="8" w:space="0" w:color="auto"/>
                  </w:tcBorders>
                  <w:vAlign w:val="bottom"/>
                </w:tcPr>
                <w:p w:rsidR="007011DE" w:rsidRDefault="007011DE" w:rsidP="00895319">
                  <w:pPr>
                    <w:ind w:left="20"/>
                    <w:contextualSpacing/>
                    <w:rPr>
                      <w:sz w:val="20"/>
                      <w:szCs w:val="20"/>
                    </w:rPr>
                  </w:pPr>
                  <w:r>
                    <w:t>-  участие в ремонте</w:t>
                  </w:r>
                </w:p>
              </w:tc>
            </w:tr>
            <w:tr w:rsidR="007011DE" w:rsidTr="00895319">
              <w:trPr>
                <w:trHeight w:val="276"/>
              </w:trPr>
              <w:tc>
                <w:tcPr>
                  <w:tcW w:w="2860" w:type="dxa"/>
                  <w:tcBorders>
                    <w:right w:val="single" w:sz="8" w:space="0" w:color="auto"/>
                  </w:tcBorders>
                  <w:vAlign w:val="bottom"/>
                </w:tcPr>
                <w:p w:rsidR="007011DE" w:rsidRDefault="007011DE" w:rsidP="00895319">
                  <w:pPr>
                    <w:ind w:left="20"/>
                    <w:contextualSpacing/>
                    <w:rPr>
                      <w:sz w:val="20"/>
                      <w:szCs w:val="20"/>
                    </w:rPr>
                  </w:pPr>
                  <w:r>
                    <w:t>классов</w:t>
                  </w:r>
                </w:p>
              </w:tc>
            </w:tr>
          </w:tbl>
          <w:p w:rsidR="00795297" w:rsidRPr="00B5516D" w:rsidRDefault="00795297" w:rsidP="00B5516D">
            <w:pPr>
              <w:ind w:right="-185"/>
            </w:pPr>
          </w:p>
        </w:tc>
        <w:tc>
          <w:tcPr>
            <w:tcW w:w="2126" w:type="dxa"/>
          </w:tcPr>
          <w:p w:rsidR="00795297" w:rsidRPr="00B5516D" w:rsidRDefault="00985A89" w:rsidP="00B5516D">
            <w:pPr>
              <w:ind w:right="90"/>
            </w:pPr>
            <w:r>
              <w:lastRenderedPageBreak/>
              <w:t>Формирование:</w:t>
            </w:r>
          </w:p>
          <w:p w:rsidR="00795297" w:rsidRPr="00B5516D" w:rsidRDefault="00985A89" w:rsidP="00B5516D">
            <w:pPr>
              <w:ind w:right="90"/>
            </w:pPr>
            <w:r>
              <w:t>1. личностной культуры</w:t>
            </w:r>
          </w:p>
          <w:p w:rsidR="00795297" w:rsidRPr="00B5516D" w:rsidRDefault="00985A89" w:rsidP="00B5516D">
            <w:pPr>
              <w:ind w:right="90"/>
            </w:pPr>
            <w:r>
              <w:t xml:space="preserve">2.социальной </w:t>
            </w:r>
            <w:r>
              <w:lastRenderedPageBreak/>
              <w:t>культуры</w:t>
            </w:r>
          </w:p>
          <w:p w:rsidR="00795297" w:rsidRPr="00B5516D" w:rsidRDefault="00795297" w:rsidP="00B5516D">
            <w:pPr>
              <w:ind w:right="90"/>
              <w:rPr>
                <w:b/>
              </w:rPr>
            </w:pPr>
            <w:r w:rsidRPr="00B5516D">
              <w:t>3. основ семейной культуры</w:t>
            </w:r>
          </w:p>
        </w:tc>
        <w:tc>
          <w:tcPr>
            <w:tcW w:w="1843" w:type="dxa"/>
          </w:tcPr>
          <w:p w:rsidR="00795297" w:rsidRPr="00B5516D" w:rsidRDefault="00795297" w:rsidP="00B5516D">
            <w:pPr>
              <w:ind w:right="208"/>
            </w:pPr>
            <w:r w:rsidRPr="00B5516D">
              <w:lastRenderedPageBreak/>
              <w:t xml:space="preserve">- приобретение знаний о роли </w:t>
            </w:r>
            <w:r w:rsidRPr="00B5516D">
              <w:lastRenderedPageBreak/>
              <w:t>образования, труда, творчества в жизни человека и общества</w:t>
            </w:r>
          </w:p>
          <w:p w:rsidR="00795297" w:rsidRPr="00B5516D" w:rsidRDefault="00795297" w:rsidP="00B5516D">
            <w:pPr>
              <w:ind w:right="208"/>
            </w:pPr>
            <w:r w:rsidRPr="00B5516D">
              <w:t>- получают знания о профессиях</w:t>
            </w:r>
          </w:p>
          <w:p w:rsidR="00795297" w:rsidRPr="00B5516D" w:rsidRDefault="00795297" w:rsidP="00B5516D">
            <w:pPr>
              <w:ind w:right="208"/>
            </w:pPr>
            <w:r w:rsidRPr="00B5516D">
              <w:t>- знания о личной гигиене</w:t>
            </w:r>
          </w:p>
        </w:tc>
        <w:tc>
          <w:tcPr>
            <w:tcW w:w="2268" w:type="dxa"/>
          </w:tcPr>
          <w:p w:rsidR="00795297" w:rsidRPr="00B5516D" w:rsidRDefault="00795297" w:rsidP="00B5516D">
            <w:r w:rsidRPr="00B5516D">
              <w:lastRenderedPageBreak/>
              <w:t xml:space="preserve">- приобретают опыт сотрудничества  учебно-трудовой </w:t>
            </w:r>
            <w:r w:rsidRPr="00B5516D">
              <w:lastRenderedPageBreak/>
              <w:t>деятельности</w:t>
            </w:r>
          </w:p>
          <w:p w:rsidR="00795297" w:rsidRPr="00B5516D" w:rsidRDefault="00795297" w:rsidP="00B5516D"/>
          <w:p w:rsidR="00795297" w:rsidRPr="00B5516D" w:rsidRDefault="00795297" w:rsidP="00B5516D">
            <w:r w:rsidRPr="00B5516D">
              <w:t>-опыт уважительного отношения к труду</w:t>
            </w:r>
          </w:p>
          <w:p w:rsidR="00795297" w:rsidRPr="00B5516D" w:rsidRDefault="00795297" w:rsidP="00B5516D">
            <w:r w:rsidRPr="00B5516D">
              <w:t>- приобретают навыки самообслуживания</w:t>
            </w:r>
          </w:p>
        </w:tc>
        <w:tc>
          <w:tcPr>
            <w:tcW w:w="2126" w:type="dxa"/>
          </w:tcPr>
          <w:p w:rsidR="00795297" w:rsidRPr="00B5516D" w:rsidRDefault="00795297" w:rsidP="00B5516D">
            <w:r w:rsidRPr="00B5516D">
              <w:lastRenderedPageBreak/>
              <w:t xml:space="preserve">- Учатся творчески применять свои знания через </w:t>
            </w:r>
            <w:r w:rsidRPr="00B5516D">
              <w:lastRenderedPageBreak/>
              <w:t>участие в конкурсах, в работе</w:t>
            </w:r>
          </w:p>
          <w:p w:rsidR="00795297" w:rsidRPr="00B5516D" w:rsidRDefault="00795297" w:rsidP="00B5516D">
            <w:r w:rsidRPr="00B5516D">
              <w:t xml:space="preserve"> творческих  объединений, </w:t>
            </w:r>
          </w:p>
          <w:p w:rsidR="00795297" w:rsidRPr="00B5516D" w:rsidRDefault="00795297" w:rsidP="00B5516D">
            <w:r w:rsidRPr="00B5516D">
              <w:t>в природоохранной деятельности, в трудовых десантах,</w:t>
            </w:r>
          </w:p>
          <w:p w:rsidR="00795297" w:rsidRPr="00B5516D" w:rsidRDefault="00795297" w:rsidP="00B5516D">
            <w:r w:rsidRPr="00B5516D">
              <w:t>в посильном труде дома</w:t>
            </w:r>
          </w:p>
        </w:tc>
        <w:tc>
          <w:tcPr>
            <w:tcW w:w="2126" w:type="dxa"/>
          </w:tcPr>
          <w:p w:rsidR="00795297" w:rsidRPr="00B5516D" w:rsidRDefault="00795297" w:rsidP="00B5516D">
            <w:pPr>
              <w:ind w:right="-185"/>
            </w:pPr>
          </w:p>
        </w:tc>
      </w:tr>
      <w:tr w:rsidR="007011DE" w:rsidRPr="00B5516D" w:rsidTr="00E90779">
        <w:tc>
          <w:tcPr>
            <w:tcW w:w="1805" w:type="dxa"/>
          </w:tcPr>
          <w:p w:rsidR="00795297" w:rsidRPr="00B5516D" w:rsidRDefault="00795297" w:rsidP="00B5516D">
            <w:pPr>
              <w:ind w:right="-185"/>
            </w:pPr>
            <w:r w:rsidRPr="00B5516D">
              <w:lastRenderedPageBreak/>
              <w:t>Формирование ценностного отношения к здоровью, к ЗОЖ</w:t>
            </w:r>
          </w:p>
        </w:tc>
        <w:tc>
          <w:tcPr>
            <w:tcW w:w="2410" w:type="dxa"/>
          </w:tcPr>
          <w:p w:rsidR="00CD067A" w:rsidRDefault="00CD067A" w:rsidP="00CD067A">
            <w:pPr>
              <w:ind w:right="-185"/>
            </w:pPr>
            <w:r>
              <w:t>-лыжные соревнования</w:t>
            </w:r>
          </w:p>
          <w:p w:rsidR="00CD067A" w:rsidRDefault="00CD067A" w:rsidP="00CD067A">
            <w:pPr>
              <w:ind w:right="-185"/>
            </w:pPr>
            <w:r>
              <w:t>-конкурсная программа «Папа, мама и я —</w:t>
            </w:r>
          </w:p>
          <w:p w:rsidR="00CD067A" w:rsidRDefault="00CD067A" w:rsidP="00CD067A">
            <w:pPr>
              <w:ind w:right="-185"/>
            </w:pPr>
            <w:r>
              <w:t>спортивная семья»</w:t>
            </w:r>
          </w:p>
          <w:p w:rsidR="00795297" w:rsidRDefault="00CD067A" w:rsidP="00CD067A">
            <w:pPr>
              <w:ind w:right="-185"/>
            </w:pPr>
            <w:r>
              <w:t>-веселые старты</w:t>
            </w:r>
          </w:p>
          <w:p w:rsidR="00CD067A" w:rsidRDefault="00CD067A" w:rsidP="00CD067A">
            <w:pPr>
              <w:ind w:right="-185"/>
            </w:pPr>
            <w:r>
              <w:t>профилактические мероприятия:</w:t>
            </w:r>
          </w:p>
          <w:p w:rsidR="00CD067A" w:rsidRDefault="00CD067A" w:rsidP="00CD067A">
            <w:pPr>
              <w:ind w:right="-185"/>
            </w:pPr>
            <w:r>
              <w:t>- против курения</w:t>
            </w:r>
          </w:p>
          <w:p w:rsidR="00CD067A" w:rsidRPr="00B5516D" w:rsidRDefault="00CD067A" w:rsidP="00CD067A">
            <w:pPr>
              <w:ind w:right="-185"/>
            </w:pPr>
          </w:p>
        </w:tc>
        <w:tc>
          <w:tcPr>
            <w:tcW w:w="2126" w:type="dxa"/>
          </w:tcPr>
          <w:p w:rsidR="00795297" w:rsidRPr="00B5516D" w:rsidRDefault="00795297" w:rsidP="00B5516D">
            <w:pPr>
              <w:ind w:right="-185"/>
            </w:pPr>
            <w:r w:rsidRPr="00B5516D">
              <w:t xml:space="preserve">Формирование: </w:t>
            </w:r>
          </w:p>
          <w:p w:rsidR="00795297" w:rsidRPr="00B5516D" w:rsidRDefault="00795297" w:rsidP="00B5516D">
            <w:pPr>
              <w:ind w:right="-185"/>
            </w:pPr>
            <w:r w:rsidRPr="00B5516D">
              <w:t>1. личностной культуры</w:t>
            </w:r>
          </w:p>
          <w:p w:rsidR="00795297" w:rsidRPr="00B5516D" w:rsidRDefault="00795297" w:rsidP="00B5516D">
            <w:pPr>
              <w:ind w:right="-185"/>
            </w:pPr>
          </w:p>
          <w:p w:rsidR="00795297" w:rsidRPr="00B5516D" w:rsidRDefault="00795297" w:rsidP="00B5516D">
            <w:pPr>
              <w:ind w:right="-185"/>
            </w:pPr>
            <w:r w:rsidRPr="00B5516D">
              <w:t>2.социальной культуры</w:t>
            </w:r>
          </w:p>
          <w:p w:rsidR="00795297" w:rsidRPr="00B5516D" w:rsidRDefault="00795297" w:rsidP="00B5516D">
            <w:pPr>
              <w:ind w:right="-185"/>
            </w:pPr>
          </w:p>
          <w:p w:rsidR="00795297" w:rsidRPr="00B5516D" w:rsidRDefault="00795297" w:rsidP="00B5516D">
            <w:pPr>
              <w:ind w:right="-185"/>
            </w:pPr>
          </w:p>
          <w:p w:rsidR="00795297" w:rsidRPr="00B5516D" w:rsidRDefault="00795297" w:rsidP="00B5516D">
            <w:pPr>
              <w:ind w:right="-185"/>
              <w:rPr>
                <w:b/>
              </w:rPr>
            </w:pPr>
            <w:r w:rsidRPr="00B5516D">
              <w:t>3. основ семейной культуры</w:t>
            </w:r>
          </w:p>
        </w:tc>
        <w:tc>
          <w:tcPr>
            <w:tcW w:w="1843" w:type="dxa"/>
          </w:tcPr>
          <w:p w:rsidR="00795297" w:rsidRPr="00B5516D" w:rsidRDefault="00795297" w:rsidP="00B5516D">
            <w:pPr>
              <w:ind w:right="29"/>
            </w:pPr>
            <w:r w:rsidRPr="00B5516D">
              <w:t>-приобретение знаний о здоровье в широком понимании этого слова, ЗОЖ.</w:t>
            </w:r>
          </w:p>
          <w:p w:rsidR="00795297" w:rsidRPr="00B5516D" w:rsidRDefault="00795297" w:rsidP="00B5516D">
            <w:pPr>
              <w:ind w:right="29"/>
            </w:pPr>
          </w:p>
          <w:p w:rsidR="00795297" w:rsidRPr="00B5516D" w:rsidRDefault="00795297" w:rsidP="00B5516D">
            <w:pPr>
              <w:ind w:right="29"/>
            </w:pPr>
            <w:r w:rsidRPr="00B5516D">
              <w:t>-знаний о роли режима дня, личной гигиене</w:t>
            </w:r>
          </w:p>
          <w:p w:rsidR="00795297" w:rsidRPr="00B5516D" w:rsidRDefault="00795297" w:rsidP="00B5516D">
            <w:pPr>
              <w:ind w:right="29"/>
            </w:pPr>
            <w:r w:rsidRPr="00B5516D">
              <w:t>-знаний о вредных факторах, влияющих на здоровье</w:t>
            </w:r>
          </w:p>
        </w:tc>
        <w:tc>
          <w:tcPr>
            <w:tcW w:w="2268" w:type="dxa"/>
          </w:tcPr>
          <w:p w:rsidR="00795297" w:rsidRPr="00B5516D" w:rsidRDefault="00795297" w:rsidP="00B5516D">
            <w:pPr>
              <w:ind w:right="161"/>
            </w:pPr>
            <w:r w:rsidRPr="00B5516D">
              <w:t>- освоение  способов</w:t>
            </w:r>
          </w:p>
          <w:p w:rsidR="00795297" w:rsidRPr="00B5516D" w:rsidRDefault="00985A89" w:rsidP="00B5516D">
            <w:pPr>
              <w:ind w:right="161"/>
            </w:pPr>
            <w:r w:rsidRPr="00B5516D">
              <w:t>З</w:t>
            </w:r>
            <w:r w:rsidR="00795297" w:rsidRPr="00B5516D">
              <w:t>доровье</w:t>
            </w:r>
            <w:r>
              <w:t xml:space="preserve"> </w:t>
            </w:r>
            <w:r w:rsidR="00795297" w:rsidRPr="00B5516D">
              <w:t xml:space="preserve">сбережения </w:t>
            </w:r>
          </w:p>
          <w:p w:rsidR="00795297" w:rsidRPr="00B5516D" w:rsidRDefault="00795297" w:rsidP="00B5516D">
            <w:pPr>
              <w:ind w:right="161"/>
            </w:pPr>
            <w:r w:rsidRPr="00B5516D">
              <w:t>- соблюдение правил ЗОЖ</w:t>
            </w:r>
          </w:p>
          <w:p w:rsidR="00795297" w:rsidRPr="00B5516D" w:rsidRDefault="00795297" w:rsidP="00B5516D">
            <w:pPr>
              <w:ind w:right="161"/>
            </w:pPr>
            <w:r w:rsidRPr="00B5516D">
              <w:t>- приобретение опыта самообслуживания и соблюдения личной гигиены</w:t>
            </w:r>
          </w:p>
        </w:tc>
        <w:tc>
          <w:tcPr>
            <w:tcW w:w="2126" w:type="dxa"/>
          </w:tcPr>
          <w:p w:rsidR="00795297" w:rsidRPr="00B5516D" w:rsidRDefault="00795297" w:rsidP="00B5516D">
            <w:pPr>
              <w:ind w:right="43"/>
            </w:pPr>
            <w:r w:rsidRPr="00B5516D">
              <w:t>-активное участие в спортивных кружках и секциях</w:t>
            </w:r>
          </w:p>
          <w:p w:rsidR="00795297" w:rsidRPr="00B5516D" w:rsidRDefault="00795297" w:rsidP="00B5516D">
            <w:pPr>
              <w:ind w:right="43"/>
            </w:pPr>
            <w:r w:rsidRPr="00B5516D">
              <w:t>- участие в походах</w:t>
            </w:r>
          </w:p>
          <w:p w:rsidR="00795297" w:rsidRPr="00B5516D" w:rsidRDefault="00795297" w:rsidP="00B5516D">
            <w:pPr>
              <w:ind w:right="43"/>
            </w:pPr>
            <w:r w:rsidRPr="00B5516D">
              <w:t>- рациональное пользование оздоровляющих факторов природы, экологически грамотного питания.</w:t>
            </w:r>
          </w:p>
        </w:tc>
        <w:tc>
          <w:tcPr>
            <w:tcW w:w="2126" w:type="dxa"/>
          </w:tcPr>
          <w:p w:rsidR="00795297" w:rsidRPr="00B5516D" w:rsidRDefault="00795297" w:rsidP="00B5516D">
            <w:pPr>
              <w:ind w:right="-185"/>
            </w:pPr>
          </w:p>
        </w:tc>
      </w:tr>
      <w:tr w:rsidR="007011DE" w:rsidRPr="00B5516D" w:rsidTr="00E90779">
        <w:tc>
          <w:tcPr>
            <w:tcW w:w="1805" w:type="dxa"/>
          </w:tcPr>
          <w:p w:rsidR="00795297" w:rsidRPr="00B5516D" w:rsidRDefault="00795297" w:rsidP="00B5516D">
            <w:pPr>
              <w:ind w:right="-185"/>
            </w:pPr>
            <w:r w:rsidRPr="00B5516D">
              <w:t>Воспитание ценностного отношения к природе</w:t>
            </w:r>
          </w:p>
        </w:tc>
        <w:tc>
          <w:tcPr>
            <w:tcW w:w="2410" w:type="dxa"/>
          </w:tcPr>
          <w:p w:rsidR="003F3B3A" w:rsidRDefault="003F3B3A" w:rsidP="003F3B3A">
            <w:pPr>
              <w:ind w:right="-185"/>
            </w:pPr>
            <w:r>
              <w:t>- Акция</w:t>
            </w:r>
          </w:p>
          <w:p w:rsidR="003F3B3A" w:rsidRDefault="003F3B3A" w:rsidP="003F3B3A">
            <w:pPr>
              <w:ind w:right="-185"/>
            </w:pPr>
            <w:r>
              <w:t xml:space="preserve"> «Чистый двор»,</w:t>
            </w:r>
          </w:p>
          <w:p w:rsidR="003F3B3A" w:rsidRDefault="003F3B3A" w:rsidP="003F3B3A">
            <w:pPr>
              <w:ind w:right="-185"/>
            </w:pPr>
            <w:r>
              <w:t>Посадка саженцев,</w:t>
            </w:r>
          </w:p>
          <w:p w:rsidR="003F3B3A" w:rsidRDefault="003F3B3A" w:rsidP="003F3B3A">
            <w:pPr>
              <w:ind w:right="-185"/>
            </w:pPr>
            <w:r>
              <w:t xml:space="preserve">Облагораживание клумб школы, </w:t>
            </w:r>
          </w:p>
          <w:p w:rsidR="003F3B3A" w:rsidRDefault="003F3B3A" w:rsidP="003F3B3A">
            <w:pPr>
              <w:ind w:right="-185"/>
            </w:pPr>
            <w:r>
              <w:lastRenderedPageBreak/>
              <w:t>Экскурсии,</w:t>
            </w:r>
          </w:p>
          <w:p w:rsidR="003F3B3A" w:rsidRPr="00B5516D" w:rsidRDefault="003F3B3A" w:rsidP="003F3B3A">
            <w:pPr>
              <w:ind w:right="-185"/>
            </w:pPr>
            <w:r>
              <w:t>Походы</w:t>
            </w:r>
          </w:p>
        </w:tc>
        <w:tc>
          <w:tcPr>
            <w:tcW w:w="2126" w:type="dxa"/>
          </w:tcPr>
          <w:p w:rsidR="00795297" w:rsidRPr="00B5516D" w:rsidRDefault="00795297" w:rsidP="00B5516D">
            <w:pPr>
              <w:ind w:right="-185"/>
            </w:pPr>
            <w:r w:rsidRPr="00B5516D">
              <w:lastRenderedPageBreak/>
              <w:t xml:space="preserve">Формирование: </w:t>
            </w:r>
          </w:p>
          <w:p w:rsidR="00795297" w:rsidRPr="00B5516D" w:rsidRDefault="00CD067A" w:rsidP="00B5516D">
            <w:pPr>
              <w:ind w:right="-185"/>
            </w:pPr>
            <w:r>
              <w:t>1. личностной культуры</w:t>
            </w:r>
          </w:p>
          <w:p w:rsidR="00795297" w:rsidRPr="00B5516D" w:rsidRDefault="00CD067A" w:rsidP="00B5516D">
            <w:pPr>
              <w:ind w:right="-185"/>
            </w:pPr>
            <w:r>
              <w:t>2.социальной культуры</w:t>
            </w:r>
          </w:p>
          <w:p w:rsidR="00795297" w:rsidRPr="00B5516D" w:rsidRDefault="00795297" w:rsidP="00B5516D">
            <w:pPr>
              <w:ind w:right="-185"/>
              <w:rPr>
                <w:b/>
              </w:rPr>
            </w:pPr>
            <w:r w:rsidRPr="00B5516D">
              <w:lastRenderedPageBreak/>
              <w:t>3. основ семейной культуры</w:t>
            </w:r>
          </w:p>
        </w:tc>
        <w:tc>
          <w:tcPr>
            <w:tcW w:w="1843" w:type="dxa"/>
          </w:tcPr>
          <w:p w:rsidR="00795297" w:rsidRPr="00B5516D" w:rsidRDefault="00795297" w:rsidP="00B5516D">
            <w:pPr>
              <w:ind w:right="82"/>
            </w:pPr>
            <w:r w:rsidRPr="00B5516D">
              <w:lastRenderedPageBreak/>
              <w:t xml:space="preserve">- усвоение знаний об экокультурных ценностях, традициях </w:t>
            </w:r>
            <w:r w:rsidRPr="00B5516D">
              <w:lastRenderedPageBreak/>
              <w:t>этического отношения к природе</w:t>
            </w:r>
          </w:p>
          <w:p w:rsidR="00795297" w:rsidRPr="00B5516D" w:rsidRDefault="00795297" w:rsidP="00B5516D">
            <w:pPr>
              <w:ind w:right="-185"/>
            </w:pPr>
          </w:p>
        </w:tc>
        <w:tc>
          <w:tcPr>
            <w:tcW w:w="2268" w:type="dxa"/>
          </w:tcPr>
          <w:p w:rsidR="00795297" w:rsidRPr="00B5516D" w:rsidRDefault="00795297" w:rsidP="00B5516D">
            <w:pPr>
              <w:ind w:right="38"/>
            </w:pPr>
            <w:r w:rsidRPr="00B5516D">
              <w:lastRenderedPageBreak/>
              <w:t>- получение опыта взаимодействия с природой на экскурсиях, в походах, в семье</w:t>
            </w:r>
          </w:p>
        </w:tc>
        <w:tc>
          <w:tcPr>
            <w:tcW w:w="2126" w:type="dxa"/>
          </w:tcPr>
          <w:p w:rsidR="00795297" w:rsidRPr="00B5516D" w:rsidRDefault="00795297" w:rsidP="00B5516D">
            <w:pPr>
              <w:ind w:right="43"/>
            </w:pPr>
            <w:r w:rsidRPr="00B5516D">
              <w:t>Участие в природоохранных акциях, в проектах, в озеленении;</w:t>
            </w:r>
          </w:p>
          <w:p w:rsidR="00795297" w:rsidRPr="00B5516D" w:rsidRDefault="00795297" w:rsidP="00B5516D">
            <w:pPr>
              <w:ind w:right="43"/>
            </w:pPr>
            <w:r w:rsidRPr="00B5516D">
              <w:lastRenderedPageBreak/>
              <w:t xml:space="preserve">- забота о домашних животных и растениях; </w:t>
            </w:r>
          </w:p>
        </w:tc>
        <w:tc>
          <w:tcPr>
            <w:tcW w:w="2126" w:type="dxa"/>
          </w:tcPr>
          <w:p w:rsidR="00795297" w:rsidRPr="00B5516D" w:rsidRDefault="00795297" w:rsidP="00B5516D">
            <w:pPr>
              <w:ind w:right="-185"/>
            </w:pPr>
          </w:p>
        </w:tc>
      </w:tr>
      <w:tr w:rsidR="007011DE" w:rsidRPr="00B5516D" w:rsidTr="00E90779">
        <w:tc>
          <w:tcPr>
            <w:tcW w:w="1805" w:type="dxa"/>
          </w:tcPr>
          <w:p w:rsidR="00795297" w:rsidRPr="00B5516D" w:rsidRDefault="00795297" w:rsidP="00B5516D">
            <w:pPr>
              <w:ind w:right="-185"/>
            </w:pPr>
            <w:r w:rsidRPr="00B5516D">
              <w:lastRenderedPageBreak/>
              <w:t>Воспитание ценностного отношения к прекрасному</w:t>
            </w:r>
          </w:p>
        </w:tc>
        <w:tc>
          <w:tcPr>
            <w:tcW w:w="2410" w:type="dxa"/>
          </w:tcPr>
          <w:p w:rsidR="00795297" w:rsidRDefault="003F3B3A" w:rsidP="00B5516D">
            <w:pPr>
              <w:ind w:right="-185"/>
            </w:pPr>
            <w:r>
              <w:t>Посещение музеев,</w:t>
            </w:r>
          </w:p>
          <w:p w:rsidR="003F3B3A" w:rsidRPr="00B5516D" w:rsidRDefault="003F3B3A" w:rsidP="00B5516D">
            <w:pPr>
              <w:ind w:right="-185"/>
            </w:pPr>
            <w:r>
              <w:t>Посещение библиотеки</w:t>
            </w:r>
          </w:p>
        </w:tc>
        <w:tc>
          <w:tcPr>
            <w:tcW w:w="2126" w:type="dxa"/>
          </w:tcPr>
          <w:p w:rsidR="00795297" w:rsidRPr="00B5516D" w:rsidRDefault="00795297" w:rsidP="00B5516D">
            <w:pPr>
              <w:ind w:right="-185"/>
            </w:pPr>
            <w:r w:rsidRPr="00B5516D">
              <w:t xml:space="preserve">Формирование: </w:t>
            </w:r>
          </w:p>
          <w:p w:rsidR="00795297" w:rsidRPr="00B5516D" w:rsidRDefault="00CD067A" w:rsidP="00B5516D">
            <w:pPr>
              <w:ind w:right="-185"/>
            </w:pPr>
            <w:r>
              <w:t>1. личностной культуры</w:t>
            </w:r>
          </w:p>
          <w:p w:rsidR="00795297" w:rsidRPr="00B5516D" w:rsidRDefault="00CD067A" w:rsidP="00B5516D">
            <w:pPr>
              <w:ind w:right="-185"/>
            </w:pPr>
            <w:r>
              <w:t>2.социальной культуры</w:t>
            </w:r>
          </w:p>
          <w:p w:rsidR="00795297" w:rsidRPr="00B5516D" w:rsidRDefault="00795297" w:rsidP="00B5516D">
            <w:pPr>
              <w:ind w:right="-185"/>
              <w:rPr>
                <w:b/>
              </w:rPr>
            </w:pPr>
            <w:r w:rsidRPr="00B5516D">
              <w:t>3. основ семейной культуры</w:t>
            </w:r>
          </w:p>
        </w:tc>
        <w:tc>
          <w:tcPr>
            <w:tcW w:w="1843" w:type="dxa"/>
          </w:tcPr>
          <w:p w:rsidR="00795297" w:rsidRPr="00B5516D" w:rsidRDefault="00795297" w:rsidP="00B5516D">
            <w:pPr>
              <w:ind w:right="82"/>
            </w:pPr>
            <w:r w:rsidRPr="00B5516D">
              <w:t>- получение представлений об эстетических идеалах и художественных ценностях культуры России, края, малой родины</w:t>
            </w:r>
          </w:p>
          <w:p w:rsidR="00795297" w:rsidRPr="00B5516D" w:rsidRDefault="00795297" w:rsidP="00B5516D">
            <w:pPr>
              <w:ind w:right="82"/>
            </w:pPr>
            <w:r w:rsidRPr="00B5516D">
              <w:t>- знание традиций, фольклора, народных промыслов</w:t>
            </w:r>
          </w:p>
        </w:tc>
        <w:tc>
          <w:tcPr>
            <w:tcW w:w="2268" w:type="dxa"/>
          </w:tcPr>
          <w:p w:rsidR="00795297" w:rsidRPr="00B5516D" w:rsidRDefault="00795297" w:rsidP="00B5516D">
            <w:pPr>
              <w:ind w:right="45"/>
            </w:pPr>
            <w:r w:rsidRPr="00B5516D">
              <w:t>- видение прекрасного в окружающем мире</w:t>
            </w:r>
          </w:p>
          <w:p w:rsidR="00795297" w:rsidRPr="00B5516D" w:rsidRDefault="00795297" w:rsidP="00B5516D">
            <w:pPr>
              <w:ind w:right="45"/>
            </w:pPr>
            <w:r w:rsidRPr="00B5516D">
              <w:t xml:space="preserve">-  разучивание стихов, </w:t>
            </w:r>
          </w:p>
          <w:p w:rsidR="00795297" w:rsidRPr="00B5516D" w:rsidRDefault="00795297" w:rsidP="00B5516D">
            <w:pPr>
              <w:ind w:right="45"/>
            </w:pPr>
            <w:r w:rsidRPr="00B5516D">
              <w:t>- знакомство с живописью</w:t>
            </w:r>
          </w:p>
          <w:p w:rsidR="00795297" w:rsidRPr="00B5516D" w:rsidRDefault="00795297" w:rsidP="00B5516D">
            <w:pPr>
              <w:ind w:right="45"/>
            </w:pPr>
            <w:r w:rsidRPr="00B5516D">
              <w:t xml:space="preserve">-получение опыта по поддержанию культуры быта, культуры труда, </w:t>
            </w:r>
          </w:p>
          <w:p w:rsidR="00795297" w:rsidRPr="00B5516D" w:rsidRDefault="00795297" w:rsidP="00B5516D">
            <w:pPr>
              <w:ind w:right="45"/>
            </w:pPr>
            <w:r w:rsidRPr="00B5516D">
              <w:t>- создание собственного стиля одежды</w:t>
            </w:r>
          </w:p>
        </w:tc>
        <w:tc>
          <w:tcPr>
            <w:tcW w:w="2126" w:type="dxa"/>
          </w:tcPr>
          <w:p w:rsidR="00795297" w:rsidRPr="00B5516D" w:rsidRDefault="00795297" w:rsidP="00B5516D">
            <w:pPr>
              <w:ind w:right="50"/>
            </w:pPr>
            <w:r w:rsidRPr="00B5516D">
              <w:t>- опыт самореализации в художественно-творческой деятельности</w:t>
            </w:r>
          </w:p>
          <w:p w:rsidR="00795297" w:rsidRPr="00B5516D" w:rsidRDefault="00795297" w:rsidP="00B5516D">
            <w:pPr>
              <w:ind w:right="50"/>
            </w:pPr>
            <w:r w:rsidRPr="00B5516D">
              <w:t xml:space="preserve">- в развитии семейного </w:t>
            </w:r>
          </w:p>
          <w:p w:rsidR="00795297" w:rsidRPr="00B5516D" w:rsidRDefault="00795297" w:rsidP="00B5516D">
            <w:pPr>
              <w:ind w:right="50"/>
            </w:pPr>
            <w:r w:rsidRPr="00B5516D">
              <w:t>художественного творчествах</w:t>
            </w:r>
          </w:p>
          <w:p w:rsidR="00795297" w:rsidRPr="00B5516D" w:rsidRDefault="00795297" w:rsidP="00B5516D">
            <w:pPr>
              <w:ind w:right="50"/>
            </w:pPr>
            <w:r w:rsidRPr="00B5516D">
              <w:t>- участие в проектах художественного оформления помещений.</w:t>
            </w:r>
          </w:p>
        </w:tc>
        <w:tc>
          <w:tcPr>
            <w:tcW w:w="2126" w:type="dxa"/>
          </w:tcPr>
          <w:p w:rsidR="00795297" w:rsidRPr="00B5516D" w:rsidRDefault="00795297" w:rsidP="00B5516D">
            <w:pPr>
              <w:ind w:right="-185"/>
            </w:pPr>
          </w:p>
        </w:tc>
      </w:tr>
    </w:tbl>
    <w:p w:rsidR="008A1559" w:rsidRPr="00B5516D" w:rsidRDefault="008A1559" w:rsidP="00B5516D">
      <w:pPr>
        <w:autoSpaceDE w:val="0"/>
        <w:autoSpaceDN w:val="0"/>
        <w:adjustRightInd w:val="0"/>
        <w:rPr>
          <w:b/>
          <w:bCs/>
        </w:rPr>
        <w:sectPr w:rsidR="008A1559" w:rsidRPr="00B5516D" w:rsidSect="00E11524">
          <w:footerReference w:type="default" r:id="rId16"/>
          <w:pgSz w:w="16838" w:h="11906" w:orient="landscape"/>
          <w:pgMar w:top="964" w:right="720" w:bottom="964" w:left="1418" w:header="709" w:footer="709" w:gutter="0"/>
          <w:cols w:space="708"/>
          <w:docGrid w:linePitch="360"/>
        </w:sectPr>
      </w:pPr>
    </w:p>
    <w:p w:rsidR="008A1559" w:rsidRPr="00B5516D" w:rsidRDefault="008A1559" w:rsidP="00B5516D">
      <w:pPr>
        <w:autoSpaceDE w:val="0"/>
        <w:autoSpaceDN w:val="0"/>
        <w:adjustRightInd w:val="0"/>
        <w:spacing w:line="360" w:lineRule="auto"/>
        <w:ind w:firstLine="540"/>
        <w:jc w:val="center"/>
        <w:rPr>
          <w:b/>
          <w:bCs/>
        </w:rPr>
      </w:pPr>
      <w:r w:rsidRPr="00B5516D">
        <w:rPr>
          <w:b/>
          <w:bCs/>
        </w:rPr>
        <w:lastRenderedPageBreak/>
        <w:t>2.4. Программа «Формирование экологической культуры,</w:t>
      </w:r>
    </w:p>
    <w:p w:rsidR="008A1559" w:rsidRPr="00B5516D" w:rsidRDefault="008A1559" w:rsidP="00B5516D">
      <w:pPr>
        <w:autoSpaceDE w:val="0"/>
        <w:autoSpaceDN w:val="0"/>
        <w:adjustRightInd w:val="0"/>
        <w:spacing w:line="360" w:lineRule="auto"/>
        <w:ind w:firstLine="540"/>
        <w:jc w:val="center"/>
        <w:rPr>
          <w:b/>
          <w:bCs/>
        </w:rPr>
      </w:pPr>
      <w:r w:rsidRPr="00B5516D">
        <w:rPr>
          <w:b/>
          <w:bCs/>
        </w:rPr>
        <w:t xml:space="preserve"> здорового и безопасного образа жизни»</w:t>
      </w:r>
    </w:p>
    <w:p w:rsidR="008A1559" w:rsidRPr="00B5516D" w:rsidRDefault="008A1559" w:rsidP="00B5516D">
      <w:pPr>
        <w:autoSpaceDE w:val="0"/>
        <w:autoSpaceDN w:val="0"/>
        <w:adjustRightInd w:val="0"/>
        <w:spacing w:line="360" w:lineRule="auto"/>
        <w:ind w:firstLine="540"/>
        <w:jc w:val="center"/>
        <w:rPr>
          <w:b/>
          <w:bCs/>
        </w:rPr>
      </w:pPr>
      <w:r w:rsidRPr="00B5516D">
        <w:rPr>
          <w:b/>
          <w:bCs/>
        </w:rPr>
        <w:t xml:space="preserve"> </w:t>
      </w:r>
    </w:p>
    <w:p w:rsidR="002664D7" w:rsidRPr="00F65C05" w:rsidRDefault="002664D7" w:rsidP="002664D7">
      <w:pPr>
        <w:ind w:firstLine="880"/>
        <w:jc w:val="both"/>
      </w:pPr>
      <w:r w:rsidRPr="00F65C05">
        <w:t xml:space="preserve">  Программа духовно-нравственного воспитания и развития учащихся разработана в соответствии с требованиями Закона  РФ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w:t>
      </w:r>
      <w:r>
        <w:t xml:space="preserve">Концепции УМК «Школа России», </w:t>
      </w:r>
      <w:r w:rsidRPr="00F65C05">
        <w:t>«Начальная школа 21 века».</w:t>
      </w:r>
    </w:p>
    <w:p w:rsidR="002664D7" w:rsidRPr="00F65C05" w:rsidRDefault="002664D7" w:rsidP="002664D7">
      <w:pPr>
        <w:ind w:firstLine="880"/>
        <w:jc w:val="both"/>
      </w:pPr>
      <w:r w:rsidRPr="00F65C05">
        <w:t>Данная программа 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 Программа реализуется ОУ в постоянном взаимодействии и тесном сотрудничестве с семьями обучающихся, с социальными партнерами школы.</w:t>
      </w:r>
    </w:p>
    <w:p w:rsidR="002664D7" w:rsidRPr="004A0576" w:rsidRDefault="002664D7" w:rsidP="002664D7">
      <w:pPr>
        <w:pStyle w:val="ae"/>
        <w:autoSpaceDE w:val="0"/>
        <w:autoSpaceDN w:val="0"/>
        <w:adjustRightInd w:val="0"/>
        <w:ind w:left="0"/>
        <w:jc w:val="center"/>
        <w:outlineLvl w:val="0"/>
        <w:rPr>
          <w:b/>
          <w:bCs/>
          <w:color w:val="1D1B11"/>
          <w:sz w:val="24"/>
          <w:szCs w:val="24"/>
        </w:rPr>
      </w:pPr>
      <w:r w:rsidRPr="004A0576">
        <w:rPr>
          <w:b/>
          <w:bCs/>
          <w:color w:val="1D1B11"/>
          <w:sz w:val="24"/>
          <w:szCs w:val="24"/>
        </w:rPr>
        <w:t>Пояснительная записка</w:t>
      </w:r>
    </w:p>
    <w:p w:rsidR="002664D7" w:rsidRPr="004A0576" w:rsidRDefault="002664D7" w:rsidP="002664D7">
      <w:pPr>
        <w:pStyle w:val="ae"/>
        <w:autoSpaceDE w:val="0"/>
        <w:autoSpaceDN w:val="0"/>
        <w:adjustRightInd w:val="0"/>
        <w:ind w:left="0"/>
        <w:rPr>
          <w:color w:val="1D1B11"/>
          <w:sz w:val="24"/>
          <w:szCs w:val="24"/>
        </w:rPr>
      </w:pPr>
      <w:r w:rsidRPr="004A0576">
        <w:rPr>
          <w:color w:val="1D1B11"/>
          <w:sz w:val="24"/>
          <w:szCs w:val="24"/>
        </w:rPr>
        <w:t xml:space="preserve">    </w:t>
      </w:r>
      <w:r>
        <w:rPr>
          <w:color w:val="1D1B11"/>
          <w:sz w:val="24"/>
          <w:szCs w:val="24"/>
        </w:rPr>
        <w:t xml:space="preserve">        </w:t>
      </w:r>
      <w:r w:rsidRPr="004A0576">
        <w:rPr>
          <w:color w:val="1D1B11"/>
          <w:sz w:val="24"/>
          <w:szCs w:val="24"/>
        </w:rPr>
        <w:t xml:space="preserve"> Программа формирования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664D7" w:rsidRPr="00F65C05" w:rsidRDefault="002664D7" w:rsidP="002664D7">
      <w:pPr>
        <w:jc w:val="both"/>
        <w:rPr>
          <w:color w:val="1D1B11"/>
        </w:rPr>
      </w:pPr>
      <w:r w:rsidRPr="00F65C05">
        <w:rPr>
          <w:color w:val="1D1B11"/>
        </w:rPr>
        <w:t xml:space="preserve">      В современных условиях модернизации образования большое значение необходимо придавать состоянию здоровья детей, а потому учителю начальных классов особое внимание следует обращать на формирование у школьников ценностного отношения к собственному здоровью. Состояние здоровья ребёнка при поступлении в школу – это та стартовая позиция, которая определяет успешность не только первого года обучения, но и всех последующих лет. Низкий уровень здоровья поступающих в школу не только отрицательно влияет на процесс их адаптации к школьным нагрузкам, но и становится причиной дальнейшего ухудшения здоровья и плохой успеваемости. Здоровьесберегающее обучение ориентировано на обеспечение психического, физического и нравственного здоровья обучающихся, требует соблюдения всех гигиенических норм в подборе мебели и оборудования, светового и температурного режима, рациональной организации учебной деятельности. Безопасный образ жизни предполагает исключение воздействия неблагоприятных факторов на физическое и психическое состояние школьника, а правильно организованное здоровьесберегающее обучение способствует предотвращению усталости и утомляемости школьников, повышению у них мотивации к учебной деятельности и приросту</w:t>
      </w:r>
      <w:r w:rsidRPr="00F65C05">
        <w:rPr>
          <w:rFonts w:ascii="SchoolBookC" w:hAnsi="SchoolBookC" w:cs="SchoolBookC"/>
          <w:color w:val="1D1B11"/>
        </w:rPr>
        <w:t xml:space="preserve">  </w:t>
      </w:r>
      <w:r w:rsidRPr="00F65C05">
        <w:rPr>
          <w:color w:val="1D1B11"/>
        </w:rPr>
        <w:t>учебных достижений.</w:t>
      </w:r>
    </w:p>
    <w:p w:rsidR="002664D7" w:rsidRPr="00F65C05" w:rsidRDefault="002664D7" w:rsidP="002664D7">
      <w:pPr>
        <w:rPr>
          <w:b/>
          <w:bCs/>
          <w:color w:val="1D1B11"/>
          <w:sz w:val="28"/>
          <w:szCs w:val="28"/>
        </w:rPr>
      </w:pPr>
    </w:p>
    <w:p w:rsidR="002664D7" w:rsidRPr="00F65C05" w:rsidRDefault="002664D7" w:rsidP="002664D7">
      <w:pPr>
        <w:jc w:val="both"/>
        <w:rPr>
          <w:color w:val="1D1B11"/>
          <w:sz w:val="28"/>
          <w:szCs w:val="28"/>
        </w:rPr>
        <w:sectPr w:rsidR="002664D7" w:rsidRPr="00F65C05" w:rsidSect="00224516">
          <w:pgSz w:w="12240" w:h="15840"/>
          <w:pgMar w:top="1134" w:right="1134" w:bottom="1134" w:left="1134" w:header="720" w:footer="720" w:gutter="0"/>
          <w:pgNumType w:start="34"/>
          <w:cols w:space="720"/>
          <w:noEndnote/>
          <w:docGrid w:linePitch="326"/>
        </w:sectPr>
      </w:pPr>
    </w:p>
    <w:p w:rsidR="002664D7" w:rsidRPr="004A0576" w:rsidRDefault="002664D7" w:rsidP="002664D7">
      <w:pPr>
        <w:pStyle w:val="ae"/>
        <w:ind w:left="-567" w:firstLine="425"/>
        <w:jc w:val="left"/>
        <w:outlineLvl w:val="0"/>
        <w:rPr>
          <w:b/>
          <w:bCs/>
          <w:color w:val="1D1B11"/>
          <w:sz w:val="24"/>
          <w:szCs w:val="24"/>
        </w:rPr>
      </w:pPr>
      <w:r w:rsidRPr="004A0576">
        <w:rPr>
          <w:b/>
          <w:bCs/>
          <w:color w:val="1D1B11"/>
          <w:sz w:val="24"/>
          <w:szCs w:val="24"/>
        </w:rPr>
        <w:lastRenderedPageBreak/>
        <w:t>Обоснование актуальности и значимости программы</w:t>
      </w:r>
    </w:p>
    <w:p w:rsidR="002664D7" w:rsidRPr="004A0576" w:rsidRDefault="002664D7" w:rsidP="002664D7">
      <w:pPr>
        <w:pStyle w:val="af7"/>
        <w:ind w:left="-567" w:firstLine="425"/>
        <w:jc w:val="both"/>
        <w:rPr>
          <w:rFonts w:ascii="Times New Roman" w:hAnsi="Times New Roman"/>
          <w:color w:val="1D1B11"/>
          <w:sz w:val="24"/>
          <w:szCs w:val="24"/>
        </w:rPr>
      </w:pPr>
      <w:r w:rsidRPr="004A0576">
        <w:rPr>
          <w:rFonts w:ascii="Times New Roman" w:hAnsi="Times New Roman"/>
          <w:color w:val="1D1B11"/>
          <w:sz w:val="24"/>
          <w:szCs w:val="24"/>
        </w:rPr>
        <w:t xml:space="preserve">       Обучение - самый значимый фактор по продолжительности и по силе воздействия на здоровье школьников. Интенсификация учебного процесса, использование новых форм и технологий обучения, раннее начало систематического обучения привело к значительному росту количества детей, не способных полностью адаптироваться к нагрузкам. Важно не только сохранить здоровье в процессе обучения, но и научить детей заботиться о нем: формировать установки на здоровый образ жизни,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2664D7" w:rsidRPr="00F65C05" w:rsidRDefault="002664D7" w:rsidP="002664D7">
      <w:pPr>
        <w:ind w:left="-567" w:firstLine="425"/>
        <w:jc w:val="both"/>
        <w:rPr>
          <w:b/>
          <w:bCs/>
          <w:color w:val="1D1B11"/>
        </w:rPr>
      </w:pPr>
      <w:r w:rsidRPr="00F65C05">
        <w:rPr>
          <w:color w:val="1D1B11"/>
        </w:rPr>
        <w:t xml:space="preserve">      Одной из современных задач начального общего образования является сохранение и укрепление здоровья детей. ФГОС второго поколения определяет эту задачу как одну из приоритетных. Достижение новых образовательных результатов, обеспечение условий достижения планируемых результатов - условия, в соответствии с ФГОС НОО, результатом реализации которых будет создание комфортной развивающей образовательной среды. Здоровье, по концепции стандартов, понимается как совокупность нескольких составляющих, среди которых физическое, психическое, духовное, социальное здоровье. Одним из факторов, обеспечивающих достижение результатов деятельности по сохранению и укреплению здоровья в образовательном учреждении, выступает ее научно обоснованный характер, последовательность, учет возрастных и социокультурных особенностей, информационная безопасность и практическая целесообразность. Только здоровый человек с хорошим самочувствием, оптимизмом, психологической устойчивостью и физической работоспособностью способен активно жить, успешно преодолевать жизненные трудности, поэтому считаем, что изучение данной темы актуально и перспективно в современном обществе. По данным ВОЗ (Всемирной Организации Здоровья) отмечено, что здоровье населения зависит от ряда факторов:  от образа жизни на 50%;  от генетических факторов на 20%; от работы органов здравоохранения на 10%;  от состояния окружающей среды на 20%. Программа формирования культуры здорового и безопасного образа жизни на ступени начального общего образования сформирована нами с учётом </w:t>
      </w:r>
      <w:r w:rsidRPr="00F65C05">
        <w:rPr>
          <w:b/>
          <w:bCs/>
          <w:color w:val="1D1B11"/>
        </w:rPr>
        <w:t>факторов, оказывающих существенное влияние на состояние здоровья детей:</w:t>
      </w:r>
    </w:p>
    <w:p w:rsidR="002664D7" w:rsidRPr="004A0576" w:rsidRDefault="002664D7" w:rsidP="00FD0161">
      <w:pPr>
        <w:pStyle w:val="ae"/>
        <w:numPr>
          <w:ilvl w:val="0"/>
          <w:numId w:val="48"/>
        </w:numPr>
        <w:ind w:left="-567" w:firstLine="425"/>
        <w:contextualSpacing w:val="0"/>
        <w:rPr>
          <w:color w:val="1D1B11"/>
          <w:sz w:val="24"/>
          <w:szCs w:val="24"/>
        </w:rPr>
      </w:pPr>
      <w:r w:rsidRPr="004A0576">
        <w:rPr>
          <w:color w:val="1D1B11"/>
          <w:sz w:val="24"/>
          <w:szCs w:val="24"/>
        </w:rPr>
        <w:t xml:space="preserve">неблагоприятные социальные, экономические и экологические условия; </w:t>
      </w:r>
    </w:p>
    <w:p w:rsidR="002664D7" w:rsidRPr="004A0576" w:rsidRDefault="002664D7" w:rsidP="00FD0161">
      <w:pPr>
        <w:pStyle w:val="ae"/>
        <w:numPr>
          <w:ilvl w:val="0"/>
          <w:numId w:val="47"/>
        </w:numPr>
        <w:ind w:left="-567" w:firstLine="425"/>
        <w:contextualSpacing w:val="0"/>
        <w:rPr>
          <w:color w:val="1D1B11"/>
          <w:sz w:val="24"/>
          <w:szCs w:val="24"/>
        </w:rPr>
      </w:pPr>
      <w:r w:rsidRPr="004A0576">
        <w:rPr>
          <w:color w:val="1D1B11"/>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664D7" w:rsidRPr="004A0576" w:rsidRDefault="002664D7" w:rsidP="00FD0161">
      <w:pPr>
        <w:pStyle w:val="ae"/>
        <w:numPr>
          <w:ilvl w:val="0"/>
          <w:numId w:val="47"/>
        </w:numPr>
        <w:ind w:left="-567" w:firstLine="425"/>
        <w:contextualSpacing w:val="0"/>
        <w:rPr>
          <w:color w:val="1D1B11"/>
          <w:sz w:val="24"/>
          <w:szCs w:val="24"/>
        </w:rPr>
      </w:pPr>
      <w:r w:rsidRPr="004A0576">
        <w:rPr>
          <w:color w:val="1D1B11"/>
          <w:sz w:val="24"/>
          <w:szCs w:val="24"/>
        </w:rPr>
        <w:t xml:space="preserve">активно формируемые в младшем школьном возрасте комплексы знаний, установок, правил поведения, привычек; </w:t>
      </w:r>
    </w:p>
    <w:p w:rsidR="002664D7" w:rsidRPr="004A0576" w:rsidRDefault="002664D7" w:rsidP="00FD0161">
      <w:pPr>
        <w:pStyle w:val="ae"/>
        <w:numPr>
          <w:ilvl w:val="0"/>
          <w:numId w:val="47"/>
        </w:numPr>
        <w:ind w:left="-567" w:firstLine="425"/>
        <w:contextualSpacing w:val="0"/>
        <w:rPr>
          <w:color w:val="1D1B11"/>
          <w:sz w:val="24"/>
          <w:szCs w:val="24"/>
        </w:rPr>
      </w:pPr>
      <w:r w:rsidRPr="004A0576">
        <w:rPr>
          <w:color w:val="1D1B11"/>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2664D7" w:rsidRPr="004A0576" w:rsidRDefault="002664D7" w:rsidP="002664D7">
      <w:pPr>
        <w:pStyle w:val="ae"/>
        <w:ind w:hanging="578"/>
        <w:outlineLvl w:val="0"/>
        <w:rPr>
          <w:b/>
          <w:bCs/>
          <w:color w:val="1D1B11"/>
          <w:sz w:val="24"/>
          <w:szCs w:val="24"/>
        </w:rPr>
      </w:pPr>
      <w:r w:rsidRPr="004A0576">
        <w:rPr>
          <w:b/>
          <w:bCs/>
          <w:color w:val="1D1B11"/>
          <w:sz w:val="24"/>
          <w:szCs w:val="24"/>
        </w:rPr>
        <w:t>Цель программы</w:t>
      </w:r>
    </w:p>
    <w:p w:rsidR="002664D7" w:rsidRPr="004A0576" w:rsidRDefault="002664D7" w:rsidP="002664D7">
      <w:pPr>
        <w:pStyle w:val="ae"/>
        <w:ind w:left="0"/>
        <w:rPr>
          <w:color w:val="1D1B11"/>
          <w:sz w:val="24"/>
          <w:szCs w:val="24"/>
        </w:rPr>
      </w:pPr>
      <w:r w:rsidRPr="004A0576">
        <w:rPr>
          <w:color w:val="1D1B11"/>
          <w:sz w:val="24"/>
          <w:szCs w:val="24"/>
        </w:rPr>
        <w:t>Цель программы - формирование у обучающихся:</w:t>
      </w:r>
    </w:p>
    <w:p w:rsidR="002664D7" w:rsidRPr="004A0576" w:rsidRDefault="002664D7" w:rsidP="00FD0161">
      <w:pPr>
        <w:pStyle w:val="ae"/>
        <w:numPr>
          <w:ilvl w:val="0"/>
          <w:numId w:val="50"/>
        </w:numPr>
        <w:ind w:left="0" w:firstLine="0"/>
        <w:contextualSpacing w:val="0"/>
        <w:rPr>
          <w:color w:val="1D1B11"/>
          <w:sz w:val="24"/>
          <w:szCs w:val="24"/>
        </w:rPr>
      </w:pPr>
      <w:r w:rsidRPr="004A0576">
        <w:rPr>
          <w:color w:val="1D1B11"/>
          <w:sz w:val="24"/>
          <w:szCs w:val="24"/>
        </w:rPr>
        <w:t>отношения к здоровью и своему образу жизни как к ценности на основе передачи обучающемуся знаний, необходимых для развития здоровьесберегающего мышления и ориентации на здоровый образ жизни;</w:t>
      </w:r>
    </w:p>
    <w:p w:rsidR="002664D7" w:rsidRPr="004A0576" w:rsidRDefault="002664D7" w:rsidP="00FD0161">
      <w:pPr>
        <w:pStyle w:val="ae"/>
        <w:numPr>
          <w:ilvl w:val="0"/>
          <w:numId w:val="50"/>
        </w:numPr>
        <w:ind w:left="0" w:firstLine="0"/>
        <w:contextualSpacing w:val="0"/>
        <w:rPr>
          <w:color w:val="1D1B11"/>
          <w:sz w:val="24"/>
          <w:szCs w:val="24"/>
        </w:rPr>
      </w:pPr>
      <w:r w:rsidRPr="004A0576">
        <w:rPr>
          <w:color w:val="1D1B11"/>
          <w:sz w:val="24"/>
          <w:szCs w:val="24"/>
        </w:rPr>
        <w:t>важнейших социальных навыков, способствующих успешной социальной адаптации, профилактике вредных привычек и девиантных форм поведения;</w:t>
      </w:r>
    </w:p>
    <w:p w:rsidR="002664D7" w:rsidRPr="004A0576" w:rsidRDefault="002664D7" w:rsidP="00FD0161">
      <w:pPr>
        <w:pStyle w:val="ae"/>
        <w:numPr>
          <w:ilvl w:val="0"/>
          <w:numId w:val="50"/>
        </w:numPr>
        <w:ind w:left="0" w:firstLine="0"/>
        <w:contextualSpacing w:val="0"/>
        <w:rPr>
          <w:color w:val="1D1B11"/>
          <w:sz w:val="24"/>
          <w:szCs w:val="24"/>
        </w:rPr>
      </w:pPr>
      <w:r w:rsidRPr="004A0576">
        <w:rPr>
          <w:color w:val="1D1B11"/>
          <w:sz w:val="24"/>
          <w:szCs w:val="24"/>
        </w:rPr>
        <w:lastRenderedPageBreak/>
        <w:t>представлений и системы необходимых минимальных навыков поведения в ситуациях, представляющих опасность.</w:t>
      </w:r>
    </w:p>
    <w:p w:rsidR="002664D7" w:rsidRPr="004A0576" w:rsidRDefault="002664D7" w:rsidP="002664D7">
      <w:pPr>
        <w:pStyle w:val="ae"/>
        <w:ind w:left="142"/>
        <w:outlineLvl w:val="0"/>
        <w:rPr>
          <w:b/>
          <w:bCs/>
          <w:color w:val="1D1B11"/>
          <w:sz w:val="24"/>
          <w:szCs w:val="24"/>
        </w:rPr>
      </w:pPr>
      <w:r w:rsidRPr="004A0576">
        <w:rPr>
          <w:b/>
          <w:bCs/>
          <w:color w:val="1D1B11"/>
          <w:sz w:val="24"/>
          <w:szCs w:val="24"/>
        </w:rPr>
        <w:t>Задачи программы</w:t>
      </w:r>
    </w:p>
    <w:p w:rsidR="002664D7" w:rsidRPr="004A0576" w:rsidRDefault="002664D7" w:rsidP="002664D7">
      <w:pPr>
        <w:pStyle w:val="ae"/>
        <w:ind w:left="0"/>
        <w:rPr>
          <w:color w:val="1D1B11"/>
          <w:sz w:val="24"/>
          <w:szCs w:val="24"/>
        </w:rPr>
      </w:pPr>
      <w:r w:rsidRPr="004A0576">
        <w:rPr>
          <w:b/>
          <w:bCs/>
          <w:i/>
          <w:iCs/>
          <w:color w:val="1D1B11"/>
          <w:sz w:val="24"/>
          <w:szCs w:val="24"/>
        </w:rPr>
        <w:t>Стратегическая задача</w:t>
      </w:r>
      <w:r w:rsidRPr="004A0576">
        <w:rPr>
          <w:color w:val="1D1B11"/>
          <w:sz w:val="24"/>
          <w:szCs w:val="24"/>
        </w:rPr>
        <w:t xml:space="preserve"> </w:t>
      </w:r>
      <w:r>
        <w:rPr>
          <w:color w:val="1D1B11"/>
          <w:sz w:val="24"/>
          <w:szCs w:val="24"/>
        </w:rPr>
        <w:t>школы</w:t>
      </w:r>
      <w:r w:rsidRPr="004A0576">
        <w:rPr>
          <w:color w:val="1D1B11"/>
          <w:sz w:val="24"/>
          <w:szCs w:val="24"/>
        </w:rPr>
        <w:t xml:space="preserve"> как социокультурного феномена – создание личностно - ориентированной системы формирования  здоровья как ресурса достижения состояния благополучия.</w:t>
      </w:r>
    </w:p>
    <w:p w:rsidR="002664D7" w:rsidRPr="004A0576" w:rsidRDefault="002664D7" w:rsidP="002664D7">
      <w:pPr>
        <w:pStyle w:val="ae"/>
        <w:ind w:left="0"/>
        <w:rPr>
          <w:color w:val="1D1B11"/>
          <w:sz w:val="24"/>
          <w:szCs w:val="24"/>
        </w:rPr>
      </w:pPr>
      <w:r w:rsidRPr="004A0576">
        <w:rPr>
          <w:rFonts w:ascii="Arial" w:hAnsi="Arial" w:cs="Arial"/>
          <w:color w:val="1D1B11"/>
          <w:sz w:val="24"/>
          <w:szCs w:val="24"/>
        </w:rPr>
        <w:t xml:space="preserve"> </w:t>
      </w:r>
      <w:r w:rsidRPr="004A0576">
        <w:rPr>
          <w:b/>
          <w:bCs/>
          <w:i/>
          <w:iCs/>
          <w:color w:val="1D1B11"/>
          <w:sz w:val="24"/>
          <w:szCs w:val="24"/>
        </w:rPr>
        <w:t>Практические задачи</w:t>
      </w:r>
      <w:r w:rsidRPr="004A0576">
        <w:rPr>
          <w:color w:val="1D1B11"/>
          <w:sz w:val="24"/>
          <w:szCs w:val="24"/>
        </w:rPr>
        <w:t xml:space="preserve"> реализации программы формирования культуры здорового и безопасного образа жизни  на начальной ступени общего образования.</w:t>
      </w:r>
    </w:p>
    <w:p w:rsidR="002664D7" w:rsidRPr="00F65C05" w:rsidRDefault="002664D7" w:rsidP="002664D7">
      <w:pPr>
        <w:jc w:val="both"/>
        <w:rPr>
          <w:color w:val="1D1B11"/>
        </w:rPr>
      </w:pPr>
      <w:r w:rsidRPr="00F65C05">
        <w:rPr>
          <w:rFonts w:ascii="Arial" w:hAnsi="Arial" w:cs="Arial"/>
          <w:color w:val="1D1B11"/>
        </w:rPr>
        <w:t xml:space="preserve"> </w:t>
      </w:r>
      <w:r w:rsidRPr="00F65C05">
        <w:rPr>
          <w:color w:val="1D1B11"/>
        </w:rPr>
        <w:t>1.Сформировать  у обучающихся начальных классов:</w:t>
      </w:r>
    </w:p>
    <w:p w:rsidR="002664D7" w:rsidRPr="00F65C05" w:rsidRDefault="002664D7" w:rsidP="00FD0161">
      <w:pPr>
        <w:numPr>
          <w:ilvl w:val="0"/>
          <w:numId w:val="51"/>
        </w:numPr>
        <w:tabs>
          <w:tab w:val="clear" w:pos="1155"/>
          <w:tab w:val="num" w:pos="426"/>
        </w:tabs>
        <w:ind w:left="0" w:firstLine="0"/>
        <w:jc w:val="both"/>
        <w:rPr>
          <w:color w:val="1D1B11"/>
        </w:rPr>
      </w:pPr>
      <w:r w:rsidRPr="00F65C05">
        <w:rPr>
          <w:color w:val="1D1B11"/>
        </w:rPr>
        <w:t>представление о позитивных факторах, влияющих на здоровье;</w:t>
      </w:r>
    </w:p>
    <w:p w:rsidR="002664D7" w:rsidRPr="00F65C05" w:rsidRDefault="002664D7" w:rsidP="00FD0161">
      <w:pPr>
        <w:numPr>
          <w:ilvl w:val="0"/>
          <w:numId w:val="51"/>
        </w:numPr>
        <w:tabs>
          <w:tab w:val="clear" w:pos="1155"/>
          <w:tab w:val="num" w:pos="426"/>
        </w:tabs>
        <w:ind w:left="0" w:firstLine="0"/>
        <w:jc w:val="both"/>
        <w:rPr>
          <w:color w:val="1D1B11"/>
        </w:rPr>
      </w:pPr>
      <w:r w:rsidRPr="00F65C05">
        <w:rPr>
          <w:color w:val="1D1B11"/>
        </w:rPr>
        <w:t>представление о рациональной организации режима дня, учёбы, отдыха, двигательной активности;</w:t>
      </w:r>
    </w:p>
    <w:p w:rsidR="002664D7" w:rsidRPr="00F65C05" w:rsidRDefault="002664D7" w:rsidP="00FD0161">
      <w:pPr>
        <w:numPr>
          <w:ilvl w:val="0"/>
          <w:numId w:val="51"/>
        </w:numPr>
        <w:tabs>
          <w:tab w:val="clear" w:pos="1155"/>
          <w:tab w:val="num" w:pos="426"/>
        </w:tabs>
        <w:ind w:left="0" w:firstLine="0"/>
        <w:jc w:val="both"/>
        <w:rPr>
          <w:color w:val="1D1B11"/>
        </w:rPr>
      </w:pPr>
      <w:r w:rsidRPr="00F65C05">
        <w:rPr>
          <w:color w:val="1D1B11"/>
        </w:rPr>
        <w:t>умения составлять, анализировать и контролировать свой режим дня;</w:t>
      </w:r>
    </w:p>
    <w:p w:rsidR="002664D7" w:rsidRPr="00F65C05" w:rsidRDefault="002664D7" w:rsidP="00FD0161">
      <w:pPr>
        <w:numPr>
          <w:ilvl w:val="0"/>
          <w:numId w:val="51"/>
        </w:numPr>
        <w:tabs>
          <w:tab w:val="clear" w:pos="1155"/>
          <w:tab w:val="num" w:pos="426"/>
        </w:tabs>
        <w:ind w:left="0" w:firstLine="0"/>
        <w:jc w:val="both"/>
        <w:rPr>
          <w:color w:val="1D1B11"/>
        </w:rPr>
      </w:pPr>
      <w:r w:rsidRPr="00F65C05">
        <w:rPr>
          <w:color w:val="1D1B11"/>
        </w:rPr>
        <w:t xml:space="preserve">установку на здоровое питание, его режим, структуру, полезные продукты; </w:t>
      </w:r>
    </w:p>
    <w:p w:rsidR="002664D7" w:rsidRPr="00F65C05" w:rsidRDefault="002664D7" w:rsidP="00FD0161">
      <w:pPr>
        <w:numPr>
          <w:ilvl w:val="0"/>
          <w:numId w:val="51"/>
        </w:numPr>
        <w:tabs>
          <w:tab w:val="clear" w:pos="1155"/>
          <w:tab w:val="num" w:pos="426"/>
        </w:tabs>
        <w:ind w:left="0" w:firstLine="0"/>
        <w:jc w:val="both"/>
        <w:rPr>
          <w:color w:val="1D1B11"/>
        </w:rPr>
      </w:pPr>
      <w:r w:rsidRPr="00F65C05">
        <w:rPr>
          <w:color w:val="1D1B11"/>
        </w:rPr>
        <w:t>представление с учётом принципа информационной безопасности о негативных факторах, влияющих на здоровье (сниженная двигательная активность, инфекционные заболевания, переутомления, стрессовые ситуации при взаимодействии с окружающими и т.д.) о существовании и причинах возникновения различного вида зависимостей и их пагубном влиянии на здоровье;</w:t>
      </w:r>
    </w:p>
    <w:p w:rsidR="002664D7" w:rsidRPr="00F65C05" w:rsidRDefault="002664D7" w:rsidP="00FD0161">
      <w:pPr>
        <w:numPr>
          <w:ilvl w:val="0"/>
          <w:numId w:val="51"/>
        </w:numPr>
        <w:tabs>
          <w:tab w:val="clear" w:pos="1155"/>
          <w:tab w:val="num" w:pos="426"/>
        </w:tabs>
        <w:ind w:left="0" w:firstLine="0"/>
        <w:jc w:val="both"/>
        <w:rPr>
          <w:color w:val="1D1B11"/>
        </w:rPr>
      </w:pPr>
      <w:r w:rsidRPr="00F65C05">
        <w:rPr>
          <w:color w:val="1D1B11"/>
        </w:rPr>
        <w:t>представление о позитивных и негативных эмоциях, влияющих на здоровье, в том числе получаемых от общения с компьютером, просмотра телепередач, участия в азартных играх;</w:t>
      </w:r>
    </w:p>
    <w:p w:rsidR="002664D7" w:rsidRPr="00F65C05" w:rsidRDefault="002664D7" w:rsidP="00FD0161">
      <w:pPr>
        <w:numPr>
          <w:ilvl w:val="0"/>
          <w:numId w:val="51"/>
        </w:numPr>
        <w:tabs>
          <w:tab w:val="clear" w:pos="1155"/>
          <w:tab w:val="num" w:pos="426"/>
        </w:tabs>
        <w:ind w:left="0" w:firstLine="0"/>
        <w:jc w:val="both"/>
        <w:rPr>
          <w:color w:val="1D1B11"/>
        </w:rPr>
      </w:pPr>
      <w:r w:rsidRPr="00F65C05">
        <w:rPr>
          <w:color w:val="1D1B11"/>
        </w:rPr>
        <w:t xml:space="preserve"> потребность безбоязненно обращаться к врачу по любым вопросам, связанными с особенностями роста, развития и состояния здоровья.</w:t>
      </w:r>
    </w:p>
    <w:p w:rsidR="002664D7" w:rsidRPr="00F65C05" w:rsidRDefault="002664D7" w:rsidP="002664D7">
      <w:pPr>
        <w:jc w:val="both"/>
        <w:rPr>
          <w:color w:val="1D1B11"/>
        </w:rPr>
      </w:pPr>
      <w:r w:rsidRPr="00F65C05">
        <w:rPr>
          <w:color w:val="1D1B11"/>
        </w:rPr>
        <w:t>2. Содействовать сохранению здоровья каждого школьника.</w:t>
      </w:r>
    </w:p>
    <w:p w:rsidR="002664D7" w:rsidRPr="00F65C05" w:rsidRDefault="002664D7" w:rsidP="002664D7">
      <w:pPr>
        <w:jc w:val="both"/>
        <w:rPr>
          <w:color w:val="1D1B11"/>
        </w:rPr>
      </w:pPr>
      <w:r w:rsidRPr="00F65C05">
        <w:rPr>
          <w:color w:val="1D1B11"/>
        </w:rPr>
        <w:t>3. Развивать у детей потребность в занятиях физической культурой и спортом, используя оптимальные двигательные режимы с учетом возрастных, психологических и иных особенностей.</w:t>
      </w:r>
    </w:p>
    <w:p w:rsidR="002664D7" w:rsidRPr="00F65C05" w:rsidRDefault="002664D7" w:rsidP="002664D7">
      <w:pPr>
        <w:jc w:val="both"/>
        <w:rPr>
          <w:color w:val="1D1B11"/>
        </w:rPr>
      </w:pPr>
      <w:r w:rsidRPr="00F65C05">
        <w:rPr>
          <w:color w:val="1D1B11"/>
        </w:rPr>
        <w:t>4. Научить осознанно выбирать поступки, поведение, позволяющее сохранять и укреплять здоровье, сформировать основания для критического мышления по отношению к знаниям, навыкам и практическим действиям, направленным на сохранение здоровья, прививать им умения противостоять вовлечению в табакокурение и употребление алкоголя и психоактивных веществ.</w:t>
      </w:r>
    </w:p>
    <w:p w:rsidR="002664D7" w:rsidRPr="00F65C05" w:rsidRDefault="002664D7" w:rsidP="002664D7">
      <w:pPr>
        <w:jc w:val="both"/>
        <w:rPr>
          <w:color w:val="1D1B11"/>
        </w:rPr>
      </w:pPr>
      <w:r w:rsidRPr="00F65C05">
        <w:rPr>
          <w:color w:val="1D1B11"/>
        </w:rPr>
        <w:t>5. Обеспечить учащихся необходимой информацией для формирования собственных стратегий и технологий, позволяющих сохранять и укреплять здоровье.</w:t>
      </w:r>
    </w:p>
    <w:p w:rsidR="002664D7" w:rsidRPr="00F65C05" w:rsidRDefault="002664D7" w:rsidP="002664D7">
      <w:pPr>
        <w:jc w:val="both"/>
        <w:rPr>
          <w:color w:val="1D1B11"/>
        </w:rPr>
      </w:pPr>
      <w:r w:rsidRPr="00F65C05">
        <w:rPr>
          <w:color w:val="1D1B11"/>
        </w:rPr>
        <w:t>6. Создать методические и технологические основания для моделирования различных видов деятельности, направленных на укрепление здоровья.</w:t>
      </w:r>
    </w:p>
    <w:p w:rsidR="002664D7" w:rsidRPr="00F65C05" w:rsidRDefault="002664D7" w:rsidP="002664D7">
      <w:pPr>
        <w:jc w:val="both"/>
        <w:rPr>
          <w:color w:val="1D1B11"/>
        </w:rPr>
      </w:pPr>
      <w:r w:rsidRPr="00F65C05">
        <w:rPr>
          <w:color w:val="1D1B11"/>
        </w:rPr>
        <w:t>7. Расширить и разнообразить взаимодействия начальной школы, родителей и общества в контексте укрепления здоровья и культуры  здорового и безопасного образа жизни младших школьников.</w:t>
      </w:r>
    </w:p>
    <w:p w:rsidR="002664D7" w:rsidRPr="004A0576" w:rsidRDefault="002664D7" w:rsidP="002664D7">
      <w:pPr>
        <w:pStyle w:val="ae"/>
        <w:ind w:left="0" w:firstLine="709"/>
        <w:rPr>
          <w:color w:val="1D1B11"/>
          <w:sz w:val="24"/>
          <w:szCs w:val="24"/>
        </w:rPr>
      </w:pPr>
      <w:r w:rsidRPr="004A0576">
        <w:rPr>
          <w:color w:val="1D1B11"/>
          <w:sz w:val="24"/>
          <w:szCs w:val="24"/>
        </w:rPr>
        <w:t>Осуществление основной цели и задач программы формирования культуры безопасного и здорового образа жизни реализуется через внедрение в педагогическую практику на начальной ступени образования  инновационных здоровьесберегающих и здоровьеформирующих  педагогических технологий в условиях введения ФГОС.</w:t>
      </w:r>
    </w:p>
    <w:p w:rsidR="002664D7" w:rsidRPr="004A0576" w:rsidRDefault="002664D7" w:rsidP="002664D7">
      <w:pPr>
        <w:pStyle w:val="ae"/>
        <w:ind w:left="0"/>
        <w:rPr>
          <w:color w:val="1D1B11"/>
          <w:sz w:val="24"/>
          <w:szCs w:val="24"/>
        </w:rPr>
      </w:pPr>
      <w:r w:rsidRPr="004A0576">
        <w:rPr>
          <w:color w:val="1D1B11"/>
          <w:sz w:val="24"/>
          <w:szCs w:val="24"/>
        </w:rPr>
        <w:t xml:space="preserve">       </w:t>
      </w:r>
    </w:p>
    <w:p w:rsidR="002664D7" w:rsidRPr="004A0576" w:rsidRDefault="002664D7" w:rsidP="002664D7">
      <w:pPr>
        <w:pStyle w:val="ae"/>
        <w:ind w:left="0"/>
        <w:outlineLvl w:val="0"/>
        <w:rPr>
          <w:b/>
          <w:bCs/>
          <w:color w:val="1D1B11"/>
          <w:sz w:val="24"/>
          <w:szCs w:val="24"/>
        </w:rPr>
      </w:pPr>
      <w:r w:rsidRPr="004A0576">
        <w:rPr>
          <w:b/>
          <w:bCs/>
          <w:color w:val="1D1B11"/>
          <w:sz w:val="24"/>
          <w:szCs w:val="24"/>
        </w:rPr>
        <w:t>Ценностные ориентиры</w:t>
      </w:r>
    </w:p>
    <w:p w:rsidR="002664D7" w:rsidRPr="004A0576" w:rsidRDefault="002664D7" w:rsidP="002664D7">
      <w:pPr>
        <w:pStyle w:val="ae"/>
        <w:ind w:left="0"/>
        <w:outlineLvl w:val="0"/>
        <w:rPr>
          <w:b/>
          <w:bCs/>
          <w:i/>
          <w:iCs/>
          <w:color w:val="1D1B11"/>
          <w:sz w:val="24"/>
          <w:szCs w:val="24"/>
          <w:u w:val="single"/>
        </w:rPr>
      </w:pPr>
      <w:r w:rsidRPr="004A0576">
        <w:rPr>
          <w:b/>
          <w:bCs/>
          <w:i/>
          <w:iCs/>
          <w:color w:val="1D1B11"/>
          <w:sz w:val="24"/>
          <w:szCs w:val="24"/>
          <w:u w:val="single"/>
        </w:rPr>
        <w:t xml:space="preserve">Личностные </w:t>
      </w:r>
    </w:p>
    <w:p w:rsidR="002664D7" w:rsidRPr="004A0576" w:rsidRDefault="002664D7" w:rsidP="002664D7">
      <w:pPr>
        <w:pStyle w:val="a6"/>
        <w:spacing w:before="0" w:beforeAutospacing="0" w:after="0"/>
        <w:jc w:val="both"/>
        <w:rPr>
          <w:color w:val="1D1B11"/>
        </w:rPr>
      </w:pPr>
      <w:r w:rsidRPr="004A0576">
        <w:rPr>
          <w:b/>
          <w:bCs/>
          <w:color w:val="1D1B11"/>
        </w:rPr>
        <w:t xml:space="preserve">Ценность здоровья </w:t>
      </w:r>
      <w:r w:rsidRPr="004A0576">
        <w:rPr>
          <w:color w:val="1D1B11"/>
        </w:rPr>
        <w:t xml:space="preserve"> – признание ценности человеческого здоровья как величайшей ценности для достижения полного благополучия.</w:t>
      </w:r>
    </w:p>
    <w:p w:rsidR="002664D7" w:rsidRPr="004A0576" w:rsidRDefault="002664D7" w:rsidP="002664D7">
      <w:pPr>
        <w:pStyle w:val="a6"/>
        <w:spacing w:before="0" w:beforeAutospacing="0" w:after="0"/>
        <w:jc w:val="both"/>
        <w:rPr>
          <w:color w:val="1D1B11"/>
        </w:rPr>
      </w:pPr>
      <w:r w:rsidRPr="004A0576">
        <w:rPr>
          <w:b/>
          <w:bCs/>
          <w:color w:val="1D1B11"/>
        </w:rPr>
        <w:t>Ценность красоты</w:t>
      </w:r>
      <w:r w:rsidRPr="004A0576">
        <w:rPr>
          <w:color w:val="1D1B11"/>
        </w:rPr>
        <w:t xml:space="preserve"> – направленность на оценку красоты  движений, телосложения и осанки, сравнение их с эталонными образцами и совершенствование с учётом индивидуальных особенностей.</w:t>
      </w:r>
    </w:p>
    <w:p w:rsidR="002664D7" w:rsidRPr="004A0576" w:rsidRDefault="002664D7" w:rsidP="002664D7">
      <w:pPr>
        <w:pStyle w:val="a6"/>
        <w:spacing w:before="0" w:beforeAutospacing="0" w:after="0"/>
        <w:jc w:val="both"/>
        <w:rPr>
          <w:color w:val="1D1B11"/>
        </w:rPr>
      </w:pPr>
      <w:r w:rsidRPr="004A0576">
        <w:rPr>
          <w:b/>
          <w:bCs/>
          <w:color w:val="1D1B11"/>
        </w:rPr>
        <w:lastRenderedPageBreak/>
        <w:t>Ценность природы</w:t>
      </w:r>
      <w:r w:rsidRPr="004A0576">
        <w:rPr>
          <w:color w:val="1D1B11"/>
        </w:rPr>
        <w:t xml:space="preserve"> - основано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2664D7" w:rsidRPr="002664D7" w:rsidRDefault="002664D7" w:rsidP="002664D7">
      <w:pPr>
        <w:pStyle w:val="a6"/>
        <w:spacing w:before="0" w:beforeAutospacing="0" w:after="0"/>
        <w:jc w:val="both"/>
        <w:rPr>
          <w:color w:val="1D1B11"/>
        </w:rPr>
      </w:pPr>
      <w:r w:rsidRPr="004A0576">
        <w:rPr>
          <w:b/>
          <w:bCs/>
          <w:color w:val="1D1B11"/>
        </w:rPr>
        <w:t>Ценность «внутренней картины здоровья»</w:t>
      </w:r>
      <w:r w:rsidRPr="004A0576">
        <w:rPr>
          <w:color w:val="1D1B11"/>
        </w:rPr>
        <w:t xml:space="preserve"> – здоровье как ресурс достижения состояния благополучия.</w:t>
      </w:r>
    </w:p>
    <w:p w:rsidR="002664D7" w:rsidRPr="004A0576" w:rsidRDefault="002664D7" w:rsidP="002664D7">
      <w:pPr>
        <w:pStyle w:val="a6"/>
        <w:spacing w:before="0" w:beforeAutospacing="0" w:after="0"/>
        <w:jc w:val="both"/>
        <w:outlineLvl w:val="0"/>
        <w:rPr>
          <w:b/>
          <w:bCs/>
          <w:i/>
          <w:iCs/>
          <w:color w:val="1D1B11"/>
          <w:u w:val="single"/>
        </w:rPr>
      </w:pPr>
      <w:r w:rsidRPr="004A0576">
        <w:rPr>
          <w:b/>
          <w:bCs/>
          <w:i/>
          <w:iCs/>
          <w:color w:val="1D1B11"/>
          <w:u w:val="single"/>
        </w:rPr>
        <w:t>Общественные ценности</w:t>
      </w:r>
    </w:p>
    <w:p w:rsidR="002664D7" w:rsidRPr="004A0576" w:rsidRDefault="002664D7" w:rsidP="002664D7">
      <w:pPr>
        <w:pStyle w:val="a6"/>
        <w:spacing w:before="0" w:beforeAutospacing="0" w:after="0"/>
        <w:jc w:val="both"/>
        <w:rPr>
          <w:color w:val="1D1B11"/>
        </w:rPr>
      </w:pPr>
      <w:r w:rsidRPr="004A0576">
        <w:rPr>
          <w:b/>
          <w:bCs/>
          <w:color w:val="1D1B11"/>
        </w:rPr>
        <w:t>Ценность человека</w:t>
      </w:r>
      <w:r w:rsidRPr="004A0576">
        <w:rPr>
          <w:color w:val="1D1B11"/>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2664D7" w:rsidRPr="004A0576" w:rsidRDefault="002664D7" w:rsidP="002664D7">
      <w:pPr>
        <w:pStyle w:val="a6"/>
        <w:spacing w:before="0" w:beforeAutospacing="0" w:after="0"/>
        <w:jc w:val="both"/>
        <w:rPr>
          <w:color w:val="1D1B11"/>
        </w:rPr>
      </w:pPr>
      <w:r w:rsidRPr="004A0576">
        <w:rPr>
          <w:b/>
          <w:bCs/>
          <w:color w:val="1D1B11"/>
        </w:rPr>
        <w:t xml:space="preserve">Ценность семьи </w:t>
      </w:r>
      <w:r w:rsidRPr="004A0576">
        <w:rPr>
          <w:color w:val="1D1B11"/>
        </w:rPr>
        <w:t>как</w:t>
      </w:r>
      <w:r w:rsidRPr="004A0576">
        <w:rPr>
          <w:b/>
          <w:bCs/>
          <w:color w:val="1D1B11"/>
        </w:rPr>
        <w:t xml:space="preserve"> </w:t>
      </w:r>
      <w:r w:rsidRPr="004A0576">
        <w:rPr>
          <w:color w:val="1D1B11"/>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2664D7" w:rsidRPr="004A0576" w:rsidRDefault="002664D7" w:rsidP="002664D7">
      <w:pPr>
        <w:pStyle w:val="a6"/>
        <w:spacing w:before="0" w:beforeAutospacing="0" w:after="0"/>
        <w:jc w:val="both"/>
        <w:rPr>
          <w:color w:val="1D1B11"/>
        </w:rPr>
      </w:pPr>
      <w:r w:rsidRPr="004A0576">
        <w:rPr>
          <w:b/>
          <w:bCs/>
          <w:color w:val="1D1B11"/>
        </w:rPr>
        <w:t>Ценность труда и творчества</w:t>
      </w:r>
      <w:r w:rsidRPr="004A0576">
        <w:rPr>
          <w:color w:val="1D1B11"/>
        </w:rPr>
        <w:t xml:space="preserve"> как естественного условия человеческой жизни, состояния нормального человеческого существования. </w:t>
      </w:r>
    </w:p>
    <w:p w:rsidR="002664D7" w:rsidRPr="004A0576" w:rsidRDefault="002664D7" w:rsidP="002664D7">
      <w:pPr>
        <w:pStyle w:val="a6"/>
        <w:spacing w:before="0" w:beforeAutospacing="0" w:after="0"/>
        <w:jc w:val="both"/>
        <w:rPr>
          <w:color w:val="1D1B11"/>
        </w:rPr>
      </w:pPr>
      <w:r w:rsidRPr="004A0576">
        <w:rPr>
          <w:b/>
          <w:bCs/>
          <w:color w:val="1D1B11"/>
        </w:rPr>
        <w:t>Ценность свободы</w:t>
      </w:r>
      <w:r w:rsidRPr="004A0576">
        <w:rPr>
          <w:color w:val="1D1B11"/>
        </w:rPr>
        <w:t xml:space="preserve"> как свободы выбора человеком своих мыслей и поступков, но свободы естественно ограниченной нормами, правилами, законами общества, дисциплинированность и упорство в сохранении и укреплении личного здоровья и здоровья окружающих людей.</w:t>
      </w:r>
    </w:p>
    <w:p w:rsidR="002664D7" w:rsidRPr="004A0576" w:rsidRDefault="002664D7" w:rsidP="002664D7">
      <w:pPr>
        <w:pStyle w:val="a6"/>
        <w:spacing w:before="0" w:beforeAutospacing="0" w:after="0"/>
        <w:jc w:val="both"/>
        <w:rPr>
          <w:b/>
          <w:bCs/>
          <w:color w:val="1D1B11"/>
        </w:rPr>
      </w:pPr>
      <w:r w:rsidRPr="004A0576">
        <w:rPr>
          <w:b/>
          <w:bCs/>
          <w:color w:val="1D1B11"/>
        </w:rPr>
        <w:t xml:space="preserve">Ценность социальной значимости </w:t>
      </w:r>
      <w:r w:rsidRPr="004A0576">
        <w:rPr>
          <w:color w:val="1D1B11"/>
        </w:rPr>
        <w:t xml:space="preserve">как влияние человека на пропаганду здорового образа жизни, умению противостоять действиям и влияниям, представляющим угрозу человеку и обществу в целом. </w:t>
      </w:r>
    </w:p>
    <w:p w:rsidR="002664D7" w:rsidRPr="002664D7" w:rsidRDefault="002664D7" w:rsidP="002664D7">
      <w:pPr>
        <w:pStyle w:val="a6"/>
        <w:spacing w:before="0" w:beforeAutospacing="0" w:after="0"/>
        <w:jc w:val="both"/>
        <w:rPr>
          <w:color w:val="1D1B11"/>
        </w:rPr>
      </w:pPr>
      <w:r w:rsidRPr="004A0576">
        <w:rPr>
          <w:b/>
          <w:bCs/>
          <w:color w:val="1D1B11"/>
        </w:rPr>
        <w:t xml:space="preserve">Ценность толерантности </w:t>
      </w:r>
      <w:r w:rsidRPr="004A0576">
        <w:rPr>
          <w:color w:val="1D1B11"/>
        </w:rPr>
        <w:t>как развитие отзывчивости, терпимости, понимания, доброты по отношению к людям с ограниченными возможностями здоровья.</w:t>
      </w:r>
    </w:p>
    <w:p w:rsidR="002664D7" w:rsidRPr="002664D7" w:rsidRDefault="002664D7" w:rsidP="002664D7">
      <w:pPr>
        <w:pStyle w:val="a6"/>
        <w:spacing w:before="0" w:beforeAutospacing="0" w:after="0"/>
        <w:jc w:val="both"/>
        <w:rPr>
          <w:b/>
          <w:bCs/>
          <w:color w:val="1D1B11"/>
        </w:rPr>
      </w:pPr>
      <w:r w:rsidRPr="004A0576">
        <w:rPr>
          <w:b/>
          <w:bCs/>
          <w:color w:val="1D1B11"/>
        </w:rPr>
        <w:t>Принципы создания программы</w:t>
      </w:r>
    </w:p>
    <w:p w:rsidR="002664D7" w:rsidRPr="004A0576" w:rsidRDefault="002664D7" w:rsidP="002664D7">
      <w:pPr>
        <w:pStyle w:val="ae"/>
        <w:ind w:left="0"/>
        <w:outlineLvl w:val="0"/>
        <w:rPr>
          <w:b/>
          <w:bCs/>
          <w:i/>
          <w:iCs/>
          <w:color w:val="1D1B11"/>
          <w:sz w:val="24"/>
          <w:szCs w:val="24"/>
          <w:u w:val="single"/>
        </w:rPr>
      </w:pPr>
      <w:r w:rsidRPr="004A0576">
        <w:rPr>
          <w:b/>
          <w:bCs/>
          <w:i/>
          <w:iCs/>
          <w:color w:val="1D1B11"/>
          <w:sz w:val="24"/>
          <w:szCs w:val="24"/>
          <w:u w:val="single"/>
        </w:rPr>
        <w:t>Личностно- ориентированные принципы</w:t>
      </w:r>
    </w:p>
    <w:p w:rsidR="002664D7" w:rsidRPr="004A0576" w:rsidRDefault="002664D7" w:rsidP="002664D7">
      <w:pPr>
        <w:pStyle w:val="ae"/>
        <w:ind w:left="0"/>
        <w:rPr>
          <w:color w:val="1D1B11"/>
          <w:sz w:val="24"/>
          <w:szCs w:val="24"/>
        </w:rPr>
      </w:pPr>
      <w:r w:rsidRPr="004A0576">
        <w:rPr>
          <w:i/>
          <w:iCs/>
          <w:color w:val="1D1B11"/>
          <w:sz w:val="24"/>
          <w:szCs w:val="24"/>
        </w:rPr>
        <w:t xml:space="preserve">Принцип адаптивности - </w:t>
      </w:r>
      <w:r w:rsidRPr="004A0576">
        <w:rPr>
          <w:color w:val="1D1B11"/>
          <w:sz w:val="24"/>
          <w:szCs w:val="24"/>
        </w:rPr>
        <w:t xml:space="preserve">создание  образовательной среды </w:t>
      </w:r>
      <w:r w:rsidR="008D6D01">
        <w:rPr>
          <w:color w:val="1D1B11"/>
          <w:sz w:val="24"/>
          <w:szCs w:val="24"/>
        </w:rPr>
        <w:t>школы</w:t>
      </w:r>
      <w:r w:rsidRPr="004A0576">
        <w:rPr>
          <w:color w:val="1D1B11"/>
          <w:sz w:val="24"/>
          <w:szCs w:val="24"/>
        </w:rPr>
        <w:t>,  стремящейся  максимально адаптироваться к обучающимся с их индивидуальными особенностями, умением гибко реагировать на социокультурные изменения среды.</w:t>
      </w:r>
    </w:p>
    <w:p w:rsidR="002664D7" w:rsidRPr="004A0576" w:rsidRDefault="002664D7" w:rsidP="002664D7">
      <w:pPr>
        <w:pStyle w:val="ae"/>
        <w:ind w:left="0"/>
        <w:rPr>
          <w:color w:val="1D1B11"/>
          <w:sz w:val="24"/>
          <w:szCs w:val="24"/>
        </w:rPr>
      </w:pPr>
      <w:r w:rsidRPr="004A0576">
        <w:rPr>
          <w:i/>
          <w:iCs/>
          <w:color w:val="1D1B11"/>
          <w:sz w:val="24"/>
          <w:szCs w:val="24"/>
        </w:rPr>
        <w:t xml:space="preserve">Принцип  психологической комфортности – </w:t>
      </w:r>
      <w:r w:rsidRPr="004A0576">
        <w:rPr>
          <w:color w:val="1D1B11"/>
          <w:sz w:val="24"/>
          <w:szCs w:val="24"/>
        </w:rPr>
        <w:t>умение противостоять стрессообразующим  факторам учебного процесса с  опорой на мотивацию успешности.</w:t>
      </w:r>
    </w:p>
    <w:p w:rsidR="002664D7" w:rsidRPr="004A0576" w:rsidRDefault="002664D7" w:rsidP="002664D7">
      <w:pPr>
        <w:pStyle w:val="ae"/>
        <w:ind w:left="0"/>
        <w:outlineLvl w:val="0"/>
        <w:rPr>
          <w:b/>
          <w:bCs/>
          <w:i/>
          <w:iCs/>
          <w:color w:val="1D1B11"/>
          <w:sz w:val="24"/>
          <w:szCs w:val="24"/>
          <w:u w:val="single"/>
        </w:rPr>
      </w:pPr>
      <w:r w:rsidRPr="004A0576">
        <w:rPr>
          <w:b/>
          <w:bCs/>
          <w:i/>
          <w:iCs/>
          <w:color w:val="1D1B11"/>
          <w:sz w:val="24"/>
          <w:szCs w:val="24"/>
          <w:u w:val="single"/>
        </w:rPr>
        <w:t>Культурно- ориентированные принципы</w:t>
      </w:r>
    </w:p>
    <w:p w:rsidR="002664D7" w:rsidRPr="004A0576" w:rsidRDefault="002664D7" w:rsidP="002664D7">
      <w:pPr>
        <w:pStyle w:val="ae"/>
        <w:ind w:left="0"/>
        <w:rPr>
          <w:color w:val="1D1B11"/>
          <w:sz w:val="24"/>
          <w:szCs w:val="24"/>
        </w:rPr>
      </w:pPr>
      <w:r w:rsidRPr="004A0576">
        <w:rPr>
          <w:i/>
          <w:iCs/>
          <w:color w:val="1D1B11"/>
          <w:sz w:val="24"/>
          <w:szCs w:val="24"/>
        </w:rPr>
        <w:t xml:space="preserve">Принцип образа мира - </w:t>
      </w:r>
      <w:r w:rsidRPr="004A0576">
        <w:rPr>
          <w:color w:val="1D1B11"/>
          <w:sz w:val="24"/>
          <w:szCs w:val="24"/>
        </w:rPr>
        <w:t>единое и целостное  представление о предметном и социальном мире.  В результате реализации программы у ребёнка складывается схема мироустройства и влияние человека на развитие, и изменение окружающего мира и самого человека.</w:t>
      </w:r>
    </w:p>
    <w:p w:rsidR="002664D7" w:rsidRPr="004A0576" w:rsidRDefault="002664D7" w:rsidP="002664D7">
      <w:pPr>
        <w:pStyle w:val="ae"/>
        <w:ind w:left="0"/>
        <w:rPr>
          <w:color w:val="1D1B11"/>
          <w:sz w:val="24"/>
          <w:szCs w:val="24"/>
        </w:rPr>
      </w:pPr>
      <w:r w:rsidRPr="004A0576">
        <w:rPr>
          <w:i/>
          <w:iCs/>
          <w:color w:val="1D1B11"/>
          <w:sz w:val="24"/>
          <w:szCs w:val="24"/>
        </w:rPr>
        <w:t xml:space="preserve">Принцип систематичности </w:t>
      </w:r>
      <w:r w:rsidRPr="004A0576">
        <w:rPr>
          <w:color w:val="1D1B11"/>
          <w:sz w:val="24"/>
          <w:szCs w:val="24"/>
        </w:rPr>
        <w:t>– формирования культуры здорового и безопасного образа жизни систематично в соответствии закономерностям личностного и интеллектуального развития ребёнка.</w:t>
      </w:r>
    </w:p>
    <w:p w:rsidR="002664D7" w:rsidRPr="004A0576" w:rsidRDefault="002664D7" w:rsidP="002664D7">
      <w:pPr>
        <w:pStyle w:val="ae"/>
        <w:ind w:left="0"/>
        <w:rPr>
          <w:color w:val="1D1B11"/>
          <w:sz w:val="24"/>
          <w:szCs w:val="24"/>
        </w:rPr>
      </w:pPr>
      <w:r w:rsidRPr="004A0576">
        <w:rPr>
          <w:i/>
          <w:iCs/>
          <w:color w:val="1D1B11"/>
          <w:sz w:val="24"/>
          <w:szCs w:val="24"/>
        </w:rPr>
        <w:t xml:space="preserve">Принцип смыслового отношения к миру – </w:t>
      </w:r>
      <w:r w:rsidRPr="004A0576">
        <w:rPr>
          <w:color w:val="1D1B11"/>
          <w:sz w:val="24"/>
          <w:szCs w:val="24"/>
        </w:rPr>
        <w:t>не отстранённое восприятие мира, вокруг ребёнка,  а мир частью которого он является и который  осмысляет для себя. Ориентированность не только на сознание ученика, но и на его личность, на оценку субъективного переживания материала.</w:t>
      </w:r>
    </w:p>
    <w:p w:rsidR="002664D7" w:rsidRPr="004A0576" w:rsidRDefault="002664D7" w:rsidP="002664D7">
      <w:pPr>
        <w:pStyle w:val="ae"/>
        <w:ind w:left="0"/>
        <w:rPr>
          <w:color w:val="1D1B11"/>
          <w:sz w:val="24"/>
          <w:szCs w:val="24"/>
        </w:rPr>
      </w:pPr>
      <w:r w:rsidRPr="004A0576">
        <w:rPr>
          <w:i/>
          <w:iCs/>
          <w:color w:val="1D1B11"/>
          <w:sz w:val="24"/>
          <w:szCs w:val="24"/>
        </w:rPr>
        <w:lastRenderedPageBreak/>
        <w:t xml:space="preserve">Принцип овладения культурой – </w:t>
      </w:r>
      <w:r w:rsidRPr="004A0576">
        <w:rPr>
          <w:color w:val="1D1B11"/>
          <w:sz w:val="24"/>
          <w:szCs w:val="24"/>
        </w:rPr>
        <w:t>способность ребёнка ориентироваться в мире (или в образе мира), действовать и вести себя в соответствии с такой ориентировкой с интересами и ожиданием других людей, социальных групп,  общества в целом.</w:t>
      </w:r>
    </w:p>
    <w:p w:rsidR="002664D7" w:rsidRPr="004A0576" w:rsidRDefault="002664D7" w:rsidP="002664D7">
      <w:pPr>
        <w:pStyle w:val="ae"/>
        <w:ind w:left="0"/>
        <w:outlineLvl w:val="0"/>
        <w:rPr>
          <w:b/>
          <w:bCs/>
          <w:i/>
          <w:iCs/>
          <w:color w:val="1D1B11"/>
          <w:sz w:val="24"/>
          <w:szCs w:val="24"/>
          <w:u w:val="single"/>
        </w:rPr>
      </w:pPr>
      <w:r w:rsidRPr="004A0576">
        <w:rPr>
          <w:b/>
          <w:bCs/>
          <w:i/>
          <w:iCs/>
          <w:color w:val="1D1B11"/>
          <w:sz w:val="24"/>
          <w:szCs w:val="24"/>
          <w:u w:val="single"/>
        </w:rPr>
        <w:t>Деятельностно - ориентированные принципы</w:t>
      </w:r>
    </w:p>
    <w:p w:rsidR="002664D7" w:rsidRPr="004A0576" w:rsidRDefault="002664D7" w:rsidP="002664D7">
      <w:pPr>
        <w:pStyle w:val="ae"/>
        <w:ind w:left="0"/>
        <w:rPr>
          <w:color w:val="1D1B11"/>
          <w:sz w:val="24"/>
          <w:szCs w:val="24"/>
        </w:rPr>
      </w:pPr>
      <w:r w:rsidRPr="004A0576">
        <w:rPr>
          <w:i/>
          <w:iCs/>
          <w:color w:val="1D1B11"/>
          <w:sz w:val="24"/>
          <w:szCs w:val="24"/>
        </w:rPr>
        <w:t xml:space="preserve">Принцип обучения деятельности – </w:t>
      </w:r>
      <w:r w:rsidRPr="004A0576">
        <w:rPr>
          <w:color w:val="1D1B11"/>
          <w:sz w:val="24"/>
          <w:szCs w:val="24"/>
        </w:rPr>
        <w:t xml:space="preserve"> способность ребёнка не просто действовать, а  ставить цели и организовывать свою деятельность для их достижения, уметь контролировать и оценивать свои и чужие действия; сделать ученика готовым к самостоятельной ориентировке и активной деятельности в реальном мире, в действительной жизни.</w:t>
      </w:r>
    </w:p>
    <w:p w:rsidR="002664D7" w:rsidRPr="004A0576" w:rsidRDefault="002664D7" w:rsidP="002664D7">
      <w:pPr>
        <w:pStyle w:val="ae"/>
        <w:ind w:left="0"/>
        <w:rPr>
          <w:color w:val="1D1B11"/>
          <w:sz w:val="24"/>
          <w:szCs w:val="24"/>
        </w:rPr>
      </w:pPr>
      <w:r w:rsidRPr="004A0576">
        <w:rPr>
          <w:i/>
          <w:iCs/>
          <w:color w:val="1D1B11"/>
          <w:sz w:val="24"/>
          <w:szCs w:val="24"/>
        </w:rPr>
        <w:t>Принцип опоры на предшествующее развитие –</w:t>
      </w:r>
      <w:r w:rsidRPr="004A0576">
        <w:rPr>
          <w:color w:val="1D1B11"/>
          <w:sz w:val="24"/>
          <w:szCs w:val="24"/>
        </w:rPr>
        <w:t xml:space="preserve"> опора на предшествующее развитие при формировании и расширении опыта позитивного взаимодействия с окружающим миром.</w:t>
      </w:r>
    </w:p>
    <w:p w:rsidR="002664D7" w:rsidRPr="004A0576" w:rsidRDefault="002664D7" w:rsidP="002664D7">
      <w:pPr>
        <w:pStyle w:val="ae"/>
        <w:ind w:left="0"/>
        <w:rPr>
          <w:b/>
          <w:bCs/>
          <w:color w:val="1D1B11"/>
          <w:sz w:val="24"/>
          <w:szCs w:val="24"/>
        </w:rPr>
      </w:pPr>
    </w:p>
    <w:p w:rsidR="002664D7" w:rsidRPr="004A0576" w:rsidRDefault="002664D7" w:rsidP="002664D7">
      <w:pPr>
        <w:pStyle w:val="ae"/>
        <w:ind w:left="0"/>
        <w:outlineLvl w:val="0"/>
        <w:rPr>
          <w:b/>
          <w:bCs/>
          <w:color w:val="1D1B11"/>
          <w:sz w:val="24"/>
          <w:szCs w:val="24"/>
        </w:rPr>
      </w:pPr>
      <w:r w:rsidRPr="004A0576">
        <w:rPr>
          <w:b/>
          <w:bCs/>
          <w:color w:val="1D1B11"/>
          <w:sz w:val="24"/>
          <w:szCs w:val="24"/>
        </w:rPr>
        <w:t>Направления деятельности</w:t>
      </w:r>
    </w:p>
    <w:p w:rsidR="002664D7" w:rsidRPr="004A0576" w:rsidRDefault="002664D7" w:rsidP="002664D7">
      <w:pPr>
        <w:pStyle w:val="11"/>
        <w:ind w:left="0"/>
        <w:rPr>
          <w:b/>
          <w:bCs/>
          <w:i/>
          <w:iCs/>
          <w:color w:val="1D1B11"/>
        </w:rPr>
      </w:pPr>
      <w:r w:rsidRPr="004A0576">
        <w:rPr>
          <w:b/>
          <w:bCs/>
          <w:i/>
          <w:iCs/>
          <w:color w:val="1D1B11"/>
        </w:rPr>
        <w:t xml:space="preserve">1.Развитие безопасной здоровьесберегающей среды </w:t>
      </w:r>
      <w:r w:rsidR="008D6D01">
        <w:rPr>
          <w:b/>
          <w:bCs/>
          <w:i/>
          <w:iCs/>
          <w:color w:val="1D1B11"/>
        </w:rPr>
        <w:t>МБОУ «Плехановская СОШ»</w:t>
      </w:r>
    </w:p>
    <w:p w:rsidR="002664D7" w:rsidRPr="004A0576" w:rsidRDefault="002664D7" w:rsidP="002664D7">
      <w:pPr>
        <w:pStyle w:val="11"/>
        <w:ind w:left="0"/>
        <w:rPr>
          <w:color w:val="1D1B11"/>
        </w:rPr>
      </w:pPr>
      <w:r w:rsidRPr="004A0576">
        <w:rPr>
          <w:color w:val="1D1B11"/>
          <w:u w:val="single"/>
        </w:rPr>
        <w:t>Цель</w:t>
      </w:r>
      <w:r w:rsidRPr="004A0576">
        <w:rPr>
          <w:color w:val="1D1B11"/>
        </w:rPr>
        <w:t>: обеспечение комфортной безопасной школьной среды.</w:t>
      </w:r>
    </w:p>
    <w:p w:rsidR="002664D7" w:rsidRPr="004A0576" w:rsidRDefault="002664D7" w:rsidP="002664D7">
      <w:pPr>
        <w:pStyle w:val="Default"/>
        <w:jc w:val="both"/>
        <w:outlineLvl w:val="0"/>
        <w:rPr>
          <w:color w:val="1D1B11"/>
          <w:u w:val="single"/>
        </w:rPr>
      </w:pPr>
      <w:r w:rsidRPr="004A0576">
        <w:rPr>
          <w:color w:val="1D1B11"/>
          <w:u w:val="single"/>
        </w:rPr>
        <w:t xml:space="preserve">Задачи. </w:t>
      </w:r>
    </w:p>
    <w:p w:rsidR="002664D7" w:rsidRPr="00F65C05" w:rsidRDefault="002664D7" w:rsidP="00FD0161">
      <w:pPr>
        <w:numPr>
          <w:ilvl w:val="0"/>
          <w:numId w:val="55"/>
        </w:numPr>
        <w:ind w:left="0" w:firstLine="0"/>
        <w:rPr>
          <w:color w:val="1D1B11"/>
        </w:rPr>
      </w:pPr>
      <w:r w:rsidRPr="00F65C05">
        <w:rPr>
          <w:color w:val="1D1B11"/>
        </w:rPr>
        <w:t>Мониторинг, контроль деятельности и оценка качества охраны здоровья участников образовательного процесса</w:t>
      </w:r>
    </w:p>
    <w:p w:rsidR="002664D7" w:rsidRPr="004A0576" w:rsidRDefault="002664D7" w:rsidP="002664D7">
      <w:pPr>
        <w:pStyle w:val="Default"/>
        <w:numPr>
          <w:ilvl w:val="0"/>
          <w:numId w:val="31"/>
        </w:numPr>
        <w:ind w:left="0" w:firstLine="0"/>
        <w:jc w:val="both"/>
        <w:rPr>
          <w:color w:val="1D1B11"/>
        </w:rPr>
      </w:pPr>
      <w:r w:rsidRPr="004A0576">
        <w:rPr>
          <w:color w:val="1D1B11"/>
        </w:rPr>
        <w:t>Обновление нормативной базы, обеспечивающую школьную безопасность.</w:t>
      </w:r>
    </w:p>
    <w:p w:rsidR="002664D7" w:rsidRPr="004A0576" w:rsidRDefault="002664D7" w:rsidP="002664D7">
      <w:pPr>
        <w:pStyle w:val="Default"/>
        <w:numPr>
          <w:ilvl w:val="0"/>
          <w:numId w:val="31"/>
        </w:numPr>
        <w:ind w:left="0" w:firstLine="0"/>
        <w:jc w:val="both"/>
        <w:rPr>
          <w:color w:val="1D1B11"/>
        </w:rPr>
      </w:pPr>
      <w:r w:rsidRPr="004A0576">
        <w:rPr>
          <w:color w:val="1D1B11"/>
        </w:rPr>
        <w:t xml:space="preserve">Обновление и усовершенствование систем жизнеобеспечения </w:t>
      </w:r>
      <w:r w:rsidR="008D6D01">
        <w:rPr>
          <w:color w:val="1D1B11"/>
        </w:rPr>
        <w:t>школы</w:t>
      </w:r>
      <w:r w:rsidRPr="004A0576">
        <w:rPr>
          <w:color w:val="1D1B11"/>
        </w:rPr>
        <w:t>.</w:t>
      </w:r>
    </w:p>
    <w:p w:rsidR="002664D7" w:rsidRPr="004A0576" w:rsidRDefault="002664D7" w:rsidP="002664D7">
      <w:pPr>
        <w:pStyle w:val="Default"/>
        <w:numPr>
          <w:ilvl w:val="0"/>
          <w:numId w:val="31"/>
        </w:numPr>
        <w:ind w:left="0" w:firstLine="0"/>
        <w:jc w:val="both"/>
        <w:rPr>
          <w:color w:val="1D1B11"/>
        </w:rPr>
      </w:pPr>
      <w:r w:rsidRPr="004A0576">
        <w:rPr>
          <w:color w:val="1D1B11"/>
        </w:rPr>
        <w:t>Внедрение инновационных технологий, направленных на безопасность всех участников образовательного процесса.</w:t>
      </w:r>
    </w:p>
    <w:p w:rsidR="002664D7" w:rsidRPr="004A0576" w:rsidRDefault="002664D7" w:rsidP="002664D7">
      <w:pPr>
        <w:pStyle w:val="Default"/>
        <w:numPr>
          <w:ilvl w:val="0"/>
          <w:numId w:val="31"/>
        </w:numPr>
        <w:ind w:left="0" w:firstLine="0"/>
        <w:jc w:val="both"/>
        <w:rPr>
          <w:color w:val="1D1B11"/>
        </w:rPr>
      </w:pPr>
      <w:r w:rsidRPr="004A0576">
        <w:rPr>
          <w:color w:val="1D1B11"/>
        </w:rPr>
        <w:t>Создание адаптивной среды для детей с ограниченными возможностями здоровья и детей - инвалидов.</w:t>
      </w:r>
    </w:p>
    <w:p w:rsidR="002664D7" w:rsidRPr="004A0576" w:rsidRDefault="002664D7" w:rsidP="002664D7">
      <w:pPr>
        <w:pStyle w:val="11"/>
        <w:ind w:left="0"/>
        <w:rPr>
          <w:b/>
          <w:bCs/>
          <w:i/>
          <w:iCs/>
          <w:color w:val="1D1B11"/>
        </w:rPr>
      </w:pPr>
      <w:r w:rsidRPr="004A0576">
        <w:rPr>
          <w:b/>
          <w:bCs/>
          <w:i/>
          <w:iCs/>
          <w:color w:val="1D1B11"/>
        </w:rPr>
        <w:t>.2.Образование обучающихся по проблемам сохранения здоровья.</w:t>
      </w:r>
    </w:p>
    <w:p w:rsidR="002664D7" w:rsidRPr="004A0576" w:rsidRDefault="002664D7" w:rsidP="002664D7">
      <w:pPr>
        <w:pStyle w:val="11"/>
        <w:ind w:left="0"/>
        <w:rPr>
          <w:color w:val="1D1B11"/>
        </w:rPr>
      </w:pPr>
      <w:r w:rsidRPr="004A0576">
        <w:rPr>
          <w:color w:val="1D1B11"/>
          <w:u w:val="single"/>
        </w:rPr>
        <w:t>Цель:</w:t>
      </w:r>
      <w:r w:rsidRPr="004A0576">
        <w:rPr>
          <w:color w:val="1D1B11"/>
        </w:rPr>
        <w:t xml:space="preserve"> формирование ценностных установок и жизненных приоритетов на здоровье, здоровый образ жизни</w:t>
      </w:r>
    </w:p>
    <w:p w:rsidR="002664D7" w:rsidRPr="004A0576" w:rsidRDefault="002664D7" w:rsidP="002664D7">
      <w:pPr>
        <w:pStyle w:val="11"/>
        <w:ind w:left="0"/>
        <w:outlineLvl w:val="0"/>
        <w:rPr>
          <w:color w:val="1D1B11"/>
        </w:rPr>
      </w:pPr>
      <w:r w:rsidRPr="004A0576">
        <w:rPr>
          <w:color w:val="1D1B11"/>
          <w:u w:val="single"/>
        </w:rPr>
        <w:t>Задачи</w:t>
      </w:r>
      <w:r w:rsidRPr="004A0576">
        <w:rPr>
          <w:color w:val="1D1B11"/>
        </w:rPr>
        <w:t xml:space="preserve">. </w:t>
      </w:r>
    </w:p>
    <w:p w:rsidR="002664D7" w:rsidRPr="00F65C05" w:rsidRDefault="002664D7" w:rsidP="002664D7">
      <w:pPr>
        <w:numPr>
          <w:ilvl w:val="0"/>
          <w:numId w:val="32"/>
        </w:numPr>
        <w:tabs>
          <w:tab w:val="clear" w:pos="1260"/>
          <w:tab w:val="num" w:pos="720"/>
        </w:tabs>
        <w:ind w:left="0" w:firstLine="0"/>
        <w:jc w:val="both"/>
        <w:rPr>
          <w:color w:val="1D1B11"/>
        </w:rPr>
      </w:pPr>
      <w:r w:rsidRPr="00F65C05">
        <w:rPr>
          <w:color w:val="1D1B11"/>
        </w:rPr>
        <w:t>Использование в учебной и внеурочной деятельности программ  превентивного обучения, направленных на получение  нового образовательного результата.</w:t>
      </w:r>
    </w:p>
    <w:p w:rsidR="002664D7" w:rsidRPr="00F65C05" w:rsidRDefault="002664D7" w:rsidP="002664D7">
      <w:pPr>
        <w:numPr>
          <w:ilvl w:val="0"/>
          <w:numId w:val="32"/>
        </w:numPr>
        <w:tabs>
          <w:tab w:val="clear" w:pos="1260"/>
          <w:tab w:val="num" w:pos="720"/>
        </w:tabs>
        <w:ind w:left="0" w:firstLine="0"/>
        <w:jc w:val="both"/>
        <w:rPr>
          <w:color w:val="1D1B11"/>
        </w:rPr>
      </w:pPr>
      <w:r w:rsidRPr="00F65C05">
        <w:rPr>
          <w:color w:val="1D1B11"/>
        </w:rPr>
        <w:t>Формирование ключевых навыков (ключевых компетентностей), имеющих универсальные значения для различных видов деятельности, - навыков решения проблем, принятия решений, поиска, анализа и обработки информации, коммуникативных навыков, навыков сотрудничества.</w:t>
      </w:r>
    </w:p>
    <w:p w:rsidR="002664D7" w:rsidRPr="00F65C05" w:rsidRDefault="002664D7" w:rsidP="002664D7">
      <w:pPr>
        <w:numPr>
          <w:ilvl w:val="0"/>
          <w:numId w:val="32"/>
        </w:numPr>
        <w:tabs>
          <w:tab w:val="clear" w:pos="1260"/>
          <w:tab w:val="num" w:pos="720"/>
        </w:tabs>
        <w:ind w:left="0" w:firstLine="0"/>
        <w:jc w:val="both"/>
        <w:rPr>
          <w:color w:val="1D1B11"/>
        </w:rPr>
      </w:pPr>
      <w:r w:rsidRPr="00F65C05">
        <w:rPr>
          <w:color w:val="1D1B11"/>
        </w:rPr>
        <w:t>Ориентирование в мире социальных, нравственных и эстетических ценностей.</w:t>
      </w:r>
    </w:p>
    <w:p w:rsidR="002664D7" w:rsidRPr="00F65C05" w:rsidRDefault="002664D7" w:rsidP="002664D7">
      <w:pPr>
        <w:jc w:val="both"/>
        <w:rPr>
          <w:color w:val="1D1B11"/>
        </w:rPr>
      </w:pPr>
    </w:p>
    <w:p w:rsidR="002664D7" w:rsidRPr="004A0576" w:rsidRDefault="002664D7" w:rsidP="002664D7">
      <w:pPr>
        <w:pStyle w:val="11"/>
        <w:ind w:left="0"/>
        <w:rPr>
          <w:rStyle w:val="a8"/>
          <w:i/>
          <w:iCs/>
          <w:color w:val="1D1B11"/>
        </w:rPr>
      </w:pPr>
      <w:r w:rsidRPr="004A0576">
        <w:rPr>
          <w:rStyle w:val="a8"/>
          <w:i/>
          <w:iCs/>
          <w:color w:val="1D1B11"/>
        </w:rPr>
        <w:t>3.Совершенствование жизнеспособности через систему физкультурно-оздоровительных мероприятий.</w:t>
      </w:r>
    </w:p>
    <w:p w:rsidR="002664D7" w:rsidRPr="004A0576" w:rsidRDefault="002664D7" w:rsidP="002664D7">
      <w:pPr>
        <w:pStyle w:val="11"/>
        <w:ind w:left="0"/>
        <w:rPr>
          <w:rStyle w:val="a8"/>
          <w:b w:val="0"/>
          <w:bCs/>
          <w:color w:val="1D1B11"/>
        </w:rPr>
      </w:pPr>
      <w:r w:rsidRPr="004A0576">
        <w:rPr>
          <w:rStyle w:val="a8"/>
          <w:color w:val="1D1B11"/>
          <w:u w:val="single"/>
        </w:rPr>
        <w:t xml:space="preserve">    Цель</w:t>
      </w:r>
      <w:r w:rsidRPr="004A0576">
        <w:rPr>
          <w:rStyle w:val="a8"/>
          <w:color w:val="1D1B11"/>
        </w:rPr>
        <w:t>: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w:t>
      </w:r>
    </w:p>
    <w:p w:rsidR="002664D7" w:rsidRPr="004A0576" w:rsidRDefault="002664D7" w:rsidP="002664D7">
      <w:pPr>
        <w:pStyle w:val="11"/>
        <w:ind w:left="0"/>
        <w:outlineLvl w:val="0"/>
        <w:rPr>
          <w:rStyle w:val="a8"/>
          <w:b w:val="0"/>
          <w:bCs/>
          <w:color w:val="1D1B11"/>
        </w:rPr>
      </w:pPr>
      <w:r w:rsidRPr="004A0576">
        <w:rPr>
          <w:rStyle w:val="a8"/>
          <w:color w:val="1D1B11"/>
          <w:u w:val="single"/>
        </w:rPr>
        <w:t>Задачи</w:t>
      </w:r>
      <w:r w:rsidRPr="004A0576">
        <w:rPr>
          <w:rStyle w:val="a8"/>
          <w:color w:val="1D1B11"/>
        </w:rPr>
        <w:t>.</w:t>
      </w:r>
    </w:p>
    <w:p w:rsidR="002664D7" w:rsidRPr="004A0576" w:rsidRDefault="002664D7" w:rsidP="002664D7">
      <w:pPr>
        <w:pStyle w:val="11"/>
        <w:numPr>
          <w:ilvl w:val="0"/>
          <w:numId w:val="33"/>
        </w:numPr>
        <w:ind w:left="0" w:firstLine="0"/>
        <w:rPr>
          <w:rStyle w:val="a8"/>
          <w:b w:val="0"/>
          <w:bCs/>
          <w:color w:val="1D1B11"/>
        </w:rPr>
      </w:pPr>
      <w:r w:rsidRPr="004A0576">
        <w:rPr>
          <w:rStyle w:val="a8"/>
          <w:color w:val="1D1B11"/>
        </w:rPr>
        <w:t>Введение  третьего часа физической культуры как средство повышения двигательной активности обучающихся.</w:t>
      </w:r>
    </w:p>
    <w:p w:rsidR="002664D7" w:rsidRPr="004A0576" w:rsidRDefault="002664D7" w:rsidP="002664D7">
      <w:pPr>
        <w:pStyle w:val="11"/>
        <w:numPr>
          <w:ilvl w:val="0"/>
          <w:numId w:val="33"/>
        </w:numPr>
        <w:ind w:left="0" w:firstLine="0"/>
        <w:rPr>
          <w:rStyle w:val="a8"/>
          <w:b w:val="0"/>
          <w:bCs/>
          <w:color w:val="1D1B11"/>
        </w:rPr>
      </w:pPr>
      <w:r w:rsidRPr="004A0576">
        <w:rPr>
          <w:rStyle w:val="a8"/>
          <w:color w:val="1D1B11"/>
        </w:rPr>
        <w:t>Популяризация массовых видов спорта через внеурочную деятельность.</w:t>
      </w:r>
    </w:p>
    <w:p w:rsidR="002664D7" w:rsidRPr="004A0576" w:rsidRDefault="002664D7" w:rsidP="002664D7">
      <w:pPr>
        <w:pStyle w:val="11"/>
        <w:numPr>
          <w:ilvl w:val="0"/>
          <w:numId w:val="33"/>
        </w:numPr>
        <w:ind w:left="0" w:firstLine="0"/>
        <w:rPr>
          <w:rStyle w:val="a8"/>
          <w:b w:val="0"/>
          <w:bCs/>
          <w:color w:val="1D1B11"/>
        </w:rPr>
      </w:pPr>
      <w:r w:rsidRPr="004A0576">
        <w:rPr>
          <w:rStyle w:val="a8"/>
          <w:color w:val="1D1B11"/>
        </w:rPr>
        <w:t>Привлечение к участию в спортивно- массовых мероприятиях обучающихся с девиантным поведением.</w:t>
      </w:r>
    </w:p>
    <w:p w:rsidR="002664D7" w:rsidRPr="004A0576" w:rsidRDefault="002664D7" w:rsidP="002664D7">
      <w:pPr>
        <w:pStyle w:val="11"/>
        <w:numPr>
          <w:ilvl w:val="0"/>
          <w:numId w:val="33"/>
        </w:numPr>
        <w:ind w:left="0" w:firstLine="0"/>
        <w:rPr>
          <w:rStyle w:val="a8"/>
          <w:b w:val="0"/>
          <w:bCs/>
          <w:color w:val="1D1B11"/>
        </w:rPr>
      </w:pPr>
      <w:r w:rsidRPr="004A0576">
        <w:rPr>
          <w:rStyle w:val="a8"/>
          <w:color w:val="1D1B11"/>
        </w:rPr>
        <w:t xml:space="preserve">Активизация участия обучающихся и их родителей в спортивно- массовых мероприятиях различного уровня. </w:t>
      </w:r>
    </w:p>
    <w:p w:rsidR="002664D7" w:rsidRPr="004A0576" w:rsidRDefault="002664D7" w:rsidP="002664D7">
      <w:pPr>
        <w:pStyle w:val="11"/>
        <w:ind w:left="0"/>
        <w:rPr>
          <w:rStyle w:val="a8"/>
          <w:b w:val="0"/>
          <w:bCs/>
          <w:color w:val="1D1B11"/>
        </w:rPr>
      </w:pPr>
    </w:p>
    <w:p w:rsidR="002664D7" w:rsidRPr="004A0576" w:rsidRDefault="002664D7" w:rsidP="002664D7">
      <w:pPr>
        <w:pStyle w:val="11"/>
        <w:ind w:left="0"/>
        <w:rPr>
          <w:rStyle w:val="a8"/>
          <w:i/>
          <w:iCs/>
          <w:color w:val="1D1B11"/>
        </w:rPr>
      </w:pPr>
      <w:r w:rsidRPr="004A0576">
        <w:rPr>
          <w:rStyle w:val="a8"/>
          <w:i/>
          <w:iCs/>
          <w:color w:val="1D1B11"/>
        </w:rPr>
        <w:t>4.Просветительская работа с родителями.</w:t>
      </w:r>
    </w:p>
    <w:p w:rsidR="002664D7" w:rsidRPr="004A0576" w:rsidRDefault="002664D7" w:rsidP="002664D7">
      <w:pPr>
        <w:pStyle w:val="11"/>
        <w:ind w:left="0"/>
        <w:rPr>
          <w:rStyle w:val="a8"/>
          <w:b w:val="0"/>
          <w:bCs/>
          <w:color w:val="1D1B11"/>
        </w:rPr>
      </w:pPr>
      <w:r w:rsidRPr="004A0576">
        <w:rPr>
          <w:rStyle w:val="a8"/>
          <w:color w:val="1D1B11"/>
          <w:u w:val="single"/>
        </w:rPr>
        <w:t>Цель:</w:t>
      </w:r>
      <w:r w:rsidRPr="004A0576">
        <w:rPr>
          <w:rStyle w:val="a8"/>
          <w:color w:val="1D1B11"/>
        </w:rPr>
        <w:t xml:space="preserve"> объединение усилий семьи, гимназии,  социальных партнеров для сохранения здоровья подрастающего поколения.</w:t>
      </w:r>
    </w:p>
    <w:p w:rsidR="002664D7" w:rsidRPr="004A0576" w:rsidRDefault="002664D7" w:rsidP="002664D7">
      <w:pPr>
        <w:pStyle w:val="11"/>
        <w:ind w:left="0"/>
        <w:outlineLvl w:val="0"/>
        <w:rPr>
          <w:rStyle w:val="a8"/>
          <w:b w:val="0"/>
          <w:bCs/>
          <w:color w:val="1D1B11"/>
          <w:u w:val="single"/>
        </w:rPr>
      </w:pPr>
      <w:r w:rsidRPr="004A0576">
        <w:rPr>
          <w:rStyle w:val="a8"/>
          <w:color w:val="1D1B11"/>
          <w:u w:val="single"/>
        </w:rPr>
        <w:t>Задачи.</w:t>
      </w:r>
    </w:p>
    <w:p w:rsidR="002664D7" w:rsidRPr="004A0576" w:rsidRDefault="002664D7" w:rsidP="002664D7">
      <w:pPr>
        <w:pStyle w:val="11"/>
        <w:numPr>
          <w:ilvl w:val="0"/>
          <w:numId w:val="37"/>
        </w:numPr>
        <w:ind w:left="0" w:firstLine="0"/>
        <w:rPr>
          <w:rStyle w:val="a8"/>
          <w:b w:val="0"/>
          <w:bCs/>
          <w:color w:val="1D1B11"/>
        </w:rPr>
      </w:pPr>
      <w:r w:rsidRPr="004A0576">
        <w:rPr>
          <w:rStyle w:val="a8"/>
          <w:color w:val="1D1B11"/>
        </w:rPr>
        <w:lastRenderedPageBreak/>
        <w:t>Повышение компетентности родителей в вопросах здоровьесбережения.</w:t>
      </w:r>
    </w:p>
    <w:p w:rsidR="002664D7" w:rsidRPr="004A0576" w:rsidRDefault="002664D7" w:rsidP="002664D7">
      <w:pPr>
        <w:pStyle w:val="11"/>
        <w:numPr>
          <w:ilvl w:val="0"/>
          <w:numId w:val="37"/>
        </w:numPr>
        <w:ind w:left="0" w:firstLine="0"/>
        <w:rPr>
          <w:rStyle w:val="a8"/>
          <w:b w:val="0"/>
          <w:bCs/>
          <w:color w:val="1D1B11"/>
        </w:rPr>
      </w:pPr>
      <w:r w:rsidRPr="004A0576">
        <w:rPr>
          <w:rStyle w:val="a8"/>
          <w:color w:val="1D1B11"/>
        </w:rPr>
        <w:t>Пропаганда семейных ценностей, семейного воспитания и здорового образа жизни.</w:t>
      </w:r>
    </w:p>
    <w:p w:rsidR="002664D7" w:rsidRPr="004A0576" w:rsidRDefault="002664D7" w:rsidP="002664D7">
      <w:pPr>
        <w:pStyle w:val="11"/>
        <w:ind w:left="0"/>
        <w:rPr>
          <w:rStyle w:val="a8"/>
          <w:b w:val="0"/>
          <w:bCs/>
          <w:color w:val="1D1B11"/>
        </w:rPr>
      </w:pPr>
    </w:p>
    <w:p w:rsidR="002664D7" w:rsidRPr="004A0576" w:rsidRDefault="002664D7" w:rsidP="002664D7">
      <w:pPr>
        <w:pStyle w:val="11"/>
        <w:ind w:left="0"/>
        <w:rPr>
          <w:b/>
          <w:bCs/>
          <w:i/>
          <w:iCs/>
          <w:color w:val="1D1B11"/>
        </w:rPr>
      </w:pPr>
      <w:r w:rsidRPr="004A0576">
        <w:rPr>
          <w:b/>
          <w:bCs/>
          <w:i/>
          <w:iCs/>
          <w:color w:val="1D1B11"/>
        </w:rPr>
        <w:t>5.Работа с одарёнными детьми и детьми с ограниченными возможностями здоровья</w:t>
      </w:r>
    </w:p>
    <w:p w:rsidR="002664D7" w:rsidRPr="00F65C05" w:rsidRDefault="002664D7" w:rsidP="002664D7">
      <w:pPr>
        <w:jc w:val="both"/>
        <w:rPr>
          <w:b/>
          <w:bCs/>
          <w:color w:val="1D1B11"/>
        </w:rPr>
      </w:pPr>
      <w:r w:rsidRPr="00F65C05">
        <w:rPr>
          <w:rStyle w:val="a8"/>
          <w:color w:val="1D1B11"/>
          <w:u w:val="single"/>
        </w:rPr>
        <w:t>Цель:</w:t>
      </w:r>
      <w:r w:rsidRPr="00F65C05">
        <w:rPr>
          <w:b/>
          <w:bCs/>
          <w:color w:val="1D1B11"/>
        </w:rPr>
        <w:t xml:space="preserve"> </w:t>
      </w:r>
      <w:r w:rsidRPr="00F65C05">
        <w:rPr>
          <w:color w:val="1D1B11"/>
        </w:rPr>
        <w:t>с</w:t>
      </w:r>
      <w:r w:rsidRPr="00F65C05">
        <w:rPr>
          <w:rStyle w:val="a8"/>
          <w:color w:val="1D1B11"/>
        </w:rPr>
        <w:t>оздание условий для раскрытия творческого потенциала и саморазвития личности как одаренных детей, так и детей с ограниченными возможностями здоровья.</w:t>
      </w:r>
      <w:r w:rsidRPr="00F65C05">
        <w:rPr>
          <w:b/>
          <w:bCs/>
          <w:color w:val="1D1B11"/>
        </w:rPr>
        <w:t xml:space="preserve"> </w:t>
      </w:r>
    </w:p>
    <w:p w:rsidR="002664D7" w:rsidRPr="004A0576" w:rsidRDefault="002664D7" w:rsidP="002664D7">
      <w:pPr>
        <w:outlineLvl w:val="0"/>
        <w:rPr>
          <w:b/>
          <w:bCs/>
          <w:color w:val="1D1B11"/>
        </w:rPr>
      </w:pPr>
      <w:r w:rsidRPr="004A0576">
        <w:rPr>
          <w:i/>
          <w:iCs/>
          <w:color w:val="1D1B11"/>
          <w:u w:val="single"/>
        </w:rPr>
        <w:t> </w:t>
      </w:r>
      <w:r w:rsidRPr="004A0576">
        <w:rPr>
          <w:color w:val="1D1B11"/>
          <w:u w:val="single"/>
        </w:rPr>
        <w:t>Задачи</w:t>
      </w:r>
      <w:r w:rsidRPr="004A0576">
        <w:rPr>
          <w:color w:val="1D1B11"/>
        </w:rPr>
        <w:t>.</w:t>
      </w:r>
    </w:p>
    <w:p w:rsidR="002664D7" w:rsidRPr="004A0576" w:rsidRDefault="002664D7" w:rsidP="002664D7">
      <w:pPr>
        <w:pStyle w:val="a6"/>
        <w:numPr>
          <w:ilvl w:val="0"/>
          <w:numId w:val="38"/>
        </w:numPr>
        <w:tabs>
          <w:tab w:val="left" w:pos="360"/>
          <w:tab w:val="left" w:pos="3330"/>
        </w:tabs>
        <w:spacing w:before="0" w:beforeAutospacing="0" w:after="0" w:afterAutospacing="0"/>
        <w:ind w:left="0" w:firstLine="0"/>
        <w:jc w:val="both"/>
        <w:rPr>
          <w:noProof/>
          <w:color w:val="1D1B11"/>
        </w:rPr>
      </w:pPr>
      <w:r w:rsidRPr="004A0576">
        <w:rPr>
          <w:noProof/>
          <w:color w:val="1D1B11"/>
        </w:rPr>
        <w:t>Подготовка педагогических кадров для работы с детьми, склонных к научно – исследовательской и творческой работе.</w:t>
      </w:r>
    </w:p>
    <w:p w:rsidR="002664D7" w:rsidRPr="004A0576" w:rsidRDefault="002664D7" w:rsidP="002664D7">
      <w:pPr>
        <w:pStyle w:val="11"/>
        <w:numPr>
          <w:ilvl w:val="0"/>
          <w:numId w:val="38"/>
        </w:numPr>
        <w:tabs>
          <w:tab w:val="clear" w:pos="720"/>
          <w:tab w:val="num" w:pos="284"/>
        </w:tabs>
        <w:ind w:left="0" w:firstLine="0"/>
        <w:jc w:val="both"/>
        <w:rPr>
          <w:color w:val="1D1B11"/>
        </w:rPr>
      </w:pPr>
      <w:r w:rsidRPr="004A0576">
        <w:rPr>
          <w:color w:val="1D1B11"/>
        </w:rPr>
        <w:t>Отбор педагогами таких методов и приёмов работы, которые способствуют развитию самостоятельности мышления, инициативности, творчества одарённых детей и детей с ограниченными возможностями здоровья.</w:t>
      </w:r>
    </w:p>
    <w:p w:rsidR="002664D7" w:rsidRPr="008D6D01" w:rsidRDefault="002664D7" w:rsidP="002664D7">
      <w:pPr>
        <w:pStyle w:val="a6"/>
        <w:numPr>
          <w:ilvl w:val="0"/>
          <w:numId w:val="38"/>
        </w:numPr>
        <w:spacing w:before="0" w:beforeAutospacing="0" w:after="0" w:afterAutospacing="0"/>
        <w:ind w:left="0" w:firstLine="0"/>
        <w:jc w:val="both"/>
        <w:rPr>
          <w:color w:val="1D1B11"/>
        </w:rPr>
      </w:pPr>
      <w:r w:rsidRPr="004A0576">
        <w:rPr>
          <w:noProof/>
          <w:color w:val="1D1B11"/>
        </w:rPr>
        <w:t>Расширение возможностей для участия одаренных и способных школьников в олимпиадах, конференциях, творческих конкурсах различных уровней</w:t>
      </w:r>
      <w:r w:rsidRPr="004A0576">
        <w:rPr>
          <w:color w:val="1D1B11"/>
        </w:rPr>
        <w:t>.</w:t>
      </w:r>
    </w:p>
    <w:p w:rsidR="002664D7" w:rsidRPr="004A0576" w:rsidRDefault="002664D7" w:rsidP="002664D7">
      <w:pPr>
        <w:pStyle w:val="11"/>
        <w:ind w:left="0"/>
        <w:rPr>
          <w:b/>
          <w:bCs/>
          <w:i/>
          <w:iCs/>
          <w:color w:val="1D1B11"/>
        </w:rPr>
      </w:pPr>
      <w:r>
        <w:rPr>
          <w:b/>
          <w:bCs/>
          <w:i/>
          <w:iCs/>
          <w:color w:val="1D1B11"/>
        </w:rPr>
        <w:t>6.</w:t>
      </w:r>
      <w:r w:rsidRPr="004A0576">
        <w:rPr>
          <w:b/>
          <w:bCs/>
          <w:i/>
          <w:iCs/>
          <w:color w:val="1D1B11"/>
        </w:rPr>
        <w:t xml:space="preserve"> Проектная деятельность</w:t>
      </w:r>
    </w:p>
    <w:p w:rsidR="002664D7" w:rsidRPr="004A0576" w:rsidRDefault="002664D7" w:rsidP="002664D7">
      <w:pPr>
        <w:pStyle w:val="11"/>
        <w:ind w:left="0"/>
        <w:rPr>
          <w:color w:val="1D1B11"/>
        </w:rPr>
      </w:pPr>
      <w:r w:rsidRPr="004A0576">
        <w:rPr>
          <w:color w:val="1D1B11"/>
          <w:u w:val="single"/>
        </w:rPr>
        <w:t>Цель:</w:t>
      </w:r>
      <w:r w:rsidRPr="004A0576">
        <w:rPr>
          <w:color w:val="1D1B11"/>
        </w:rPr>
        <w:t xml:space="preserve"> формирование ценностных установок и жизненных приоритетов на здоровье, здоровый образ жизни и самореализацию через реализацию проектов.</w:t>
      </w:r>
    </w:p>
    <w:p w:rsidR="002664D7" w:rsidRPr="004A0576" w:rsidRDefault="002664D7" w:rsidP="002664D7">
      <w:pPr>
        <w:pStyle w:val="11"/>
        <w:ind w:left="0"/>
        <w:outlineLvl w:val="0"/>
        <w:rPr>
          <w:color w:val="1D1B11"/>
        </w:rPr>
      </w:pPr>
      <w:r w:rsidRPr="004A0576">
        <w:rPr>
          <w:color w:val="1D1B11"/>
          <w:u w:val="single"/>
        </w:rPr>
        <w:t>Задачи</w:t>
      </w:r>
      <w:r w:rsidRPr="004A0576">
        <w:rPr>
          <w:color w:val="1D1B11"/>
        </w:rPr>
        <w:t>.</w:t>
      </w:r>
    </w:p>
    <w:p w:rsidR="002664D7" w:rsidRPr="004A0576" w:rsidRDefault="002664D7" w:rsidP="00FD0161">
      <w:pPr>
        <w:pStyle w:val="11"/>
        <w:numPr>
          <w:ilvl w:val="0"/>
          <w:numId w:val="49"/>
        </w:numPr>
        <w:ind w:left="0" w:firstLine="0"/>
        <w:jc w:val="both"/>
        <w:rPr>
          <w:color w:val="1D1B11"/>
        </w:rPr>
      </w:pPr>
      <w:r w:rsidRPr="004A0576">
        <w:rPr>
          <w:color w:val="1D1B11"/>
        </w:rPr>
        <w:t>Формирование и развитие у обучающихся и их родителей понимания необходимости заботы о здоровье, потребности самостоятельно находить решение задач по формированию культуры здорового и безопасного образа жизни.</w:t>
      </w:r>
    </w:p>
    <w:p w:rsidR="002664D7" w:rsidRPr="004A0576" w:rsidRDefault="002664D7" w:rsidP="00FD0161">
      <w:pPr>
        <w:pStyle w:val="11"/>
        <w:numPr>
          <w:ilvl w:val="0"/>
          <w:numId w:val="49"/>
        </w:numPr>
        <w:ind w:left="0" w:firstLine="0"/>
        <w:jc w:val="both"/>
        <w:rPr>
          <w:color w:val="1D1B11"/>
        </w:rPr>
      </w:pPr>
      <w:r w:rsidRPr="004A0576">
        <w:rPr>
          <w:color w:val="1D1B11"/>
        </w:rPr>
        <w:t>Формирование здоровых установок и навыков ответственного поведения, снижающих  вероятность приобщения к употреблению табака, алкоголя и других психоактивных веществ.</w:t>
      </w:r>
    </w:p>
    <w:p w:rsidR="002664D7" w:rsidRPr="004A0576" w:rsidRDefault="002664D7" w:rsidP="002664D7">
      <w:pPr>
        <w:pStyle w:val="ae"/>
        <w:ind w:left="0"/>
        <w:outlineLvl w:val="0"/>
        <w:rPr>
          <w:b/>
          <w:bCs/>
          <w:color w:val="1D1B11"/>
          <w:sz w:val="24"/>
          <w:szCs w:val="24"/>
        </w:rPr>
      </w:pPr>
      <w:r w:rsidRPr="004A0576">
        <w:rPr>
          <w:b/>
          <w:bCs/>
          <w:color w:val="1D1B11"/>
          <w:sz w:val="24"/>
          <w:szCs w:val="24"/>
        </w:rPr>
        <w:t>Условия реализации программы</w:t>
      </w:r>
    </w:p>
    <w:p w:rsidR="002664D7" w:rsidRPr="004A0576" w:rsidRDefault="002664D7" w:rsidP="002664D7">
      <w:pPr>
        <w:pStyle w:val="ae"/>
        <w:ind w:left="0"/>
        <w:rPr>
          <w:b/>
          <w:bCs/>
          <w:color w:val="1D1B11"/>
          <w:sz w:val="24"/>
          <w:szCs w:val="24"/>
        </w:rPr>
      </w:pPr>
      <w:r w:rsidRPr="004A0576">
        <w:rPr>
          <w:color w:val="1D1B11"/>
          <w:sz w:val="24"/>
          <w:szCs w:val="24"/>
        </w:rPr>
        <w:t xml:space="preserve">Условия реализации программы формирования культуры безопасного и здорового образа представлено на схеме.  </w:t>
      </w:r>
    </w:p>
    <w:p w:rsidR="002664D7" w:rsidRPr="004A0576" w:rsidRDefault="002664D7" w:rsidP="002664D7">
      <w:pPr>
        <w:pStyle w:val="ae"/>
        <w:ind w:left="0"/>
        <w:outlineLvl w:val="0"/>
        <w:rPr>
          <w:b/>
          <w:bCs/>
          <w:color w:val="1D1B11"/>
          <w:sz w:val="24"/>
          <w:szCs w:val="24"/>
        </w:rPr>
      </w:pPr>
      <w:r w:rsidRPr="004A0576">
        <w:rPr>
          <w:b/>
          <w:bCs/>
          <w:color w:val="1D1B11"/>
          <w:sz w:val="24"/>
          <w:szCs w:val="24"/>
        </w:rPr>
        <w:t>Адресность программы</w:t>
      </w:r>
    </w:p>
    <w:p w:rsidR="002664D7" w:rsidRPr="004A0576" w:rsidRDefault="002664D7" w:rsidP="008D6D01">
      <w:pPr>
        <w:pStyle w:val="ae"/>
        <w:ind w:left="0"/>
        <w:outlineLvl w:val="0"/>
        <w:rPr>
          <w:color w:val="1D1B11"/>
          <w:sz w:val="24"/>
          <w:szCs w:val="24"/>
        </w:rPr>
      </w:pPr>
      <w:r w:rsidRPr="004A0576">
        <w:rPr>
          <w:color w:val="1D1B11"/>
          <w:sz w:val="24"/>
          <w:szCs w:val="24"/>
        </w:rPr>
        <w:t xml:space="preserve"> Участники образовательного процесса </w:t>
      </w:r>
      <w:r w:rsidR="008D6D01">
        <w:rPr>
          <w:color w:val="1D1B11"/>
          <w:sz w:val="24"/>
          <w:szCs w:val="24"/>
        </w:rPr>
        <w:t>МБОУ «Плехановская СОШ».</w:t>
      </w:r>
    </w:p>
    <w:p w:rsidR="002664D7" w:rsidRPr="004A0576" w:rsidRDefault="002664D7" w:rsidP="002664D7">
      <w:pPr>
        <w:pStyle w:val="ae"/>
        <w:ind w:left="0"/>
        <w:outlineLvl w:val="0"/>
        <w:rPr>
          <w:b/>
          <w:bCs/>
          <w:color w:val="1D1B11"/>
          <w:sz w:val="24"/>
          <w:szCs w:val="24"/>
        </w:rPr>
      </w:pPr>
      <w:r w:rsidRPr="004A0576">
        <w:rPr>
          <w:b/>
          <w:bCs/>
          <w:color w:val="1D1B11"/>
          <w:sz w:val="24"/>
          <w:szCs w:val="24"/>
        </w:rPr>
        <w:t>Срок реализации</w:t>
      </w:r>
    </w:p>
    <w:p w:rsidR="002664D7" w:rsidRPr="00F65C05" w:rsidRDefault="002664D7" w:rsidP="002664D7">
      <w:pPr>
        <w:jc w:val="both"/>
        <w:rPr>
          <w:b/>
          <w:bCs/>
          <w:color w:val="1D1B11"/>
          <w:spacing w:val="-12"/>
        </w:rPr>
      </w:pPr>
      <w:r w:rsidRPr="00F65C05">
        <w:rPr>
          <w:color w:val="1D1B11"/>
          <w:spacing w:val="-12"/>
        </w:rPr>
        <w:t>Программа реализуется на ступени начального общего образования. Программа рассчитана на четыре учебных года: 2015-2016, 2017-2018, 2019-2020, 2021-2022.</w:t>
      </w:r>
      <w:r w:rsidRPr="00F65C05">
        <w:rPr>
          <w:b/>
          <w:bCs/>
          <w:color w:val="1D1B11"/>
          <w:spacing w:val="-12"/>
        </w:rPr>
        <w:t xml:space="preserve"> </w:t>
      </w:r>
    </w:p>
    <w:p w:rsidR="002664D7" w:rsidRPr="00F65C05" w:rsidRDefault="002664D7" w:rsidP="002664D7">
      <w:pPr>
        <w:jc w:val="both"/>
        <w:rPr>
          <w:b/>
          <w:bCs/>
          <w:color w:val="1D1B11"/>
          <w:spacing w:val="-12"/>
        </w:rPr>
      </w:pPr>
    </w:p>
    <w:p w:rsidR="002664D7" w:rsidRPr="00F65C05" w:rsidRDefault="002664D7" w:rsidP="002664D7">
      <w:pPr>
        <w:jc w:val="both"/>
        <w:outlineLvl w:val="0"/>
        <w:rPr>
          <w:b/>
          <w:bCs/>
          <w:color w:val="1D1B11"/>
        </w:rPr>
      </w:pPr>
      <w:r w:rsidRPr="00F65C05">
        <w:rPr>
          <w:b/>
          <w:bCs/>
          <w:color w:val="1D1B11"/>
        </w:rPr>
        <w:t>Планируемые результаты</w:t>
      </w:r>
    </w:p>
    <w:p w:rsidR="002664D7" w:rsidRPr="004A0576" w:rsidRDefault="002664D7" w:rsidP="002664D7">
      <w:pPr>
        <w:pStyle w:val="ae"/>
        <w:ind w:left="0"/>
        <w:rPr>
          <w:color w:val="1D1B11"/>
          <w:sz w:val="24"/>
          <w:szCs w:val="24"/>
        </w:rPr>
      </w:pPr>
      <w:r w:rsidRPr="004A0576">
        <w:rPr>
          <w:color w:val="1D1B11"/>
          <w:sz w:val="24"/>
          <w:szCs w:val="24"/>
        </w:rPr>
        <w:t>Показатели успешной реализации программы формирования культуры здорового и безопасного образа.</w:t>
      </w:r>
    </w:p>
    <w:p w:rsidR="002664D7" w:rsidRPr="004A0576" w:rsidRDefault="002664D7" w:rsidP="002664D7">
      <w:pPr>
        <w:pStyle w:val="ae"/>
        <w:ind w:left="0"/>
        <w:rPr>
          <w:i/>
          <w:iCs/>
          <w:color w:val="1D1B11"/>
          <w:sz w:val="24"/>
          <w:szCs w:val="24"/>
        </w:rPr>
      </w:pPr>
      <w:r w:rsidRPr="004A0576">
        <w:rPr>
          <w:i/>
          <w:iCs/>
          <w:color w:val="1D1B11"/>
          <w:sz w:val="24"/>
          <w:szCs w:val="24"/>
        </w:rPr>
        <w:t>Универсальные компетенции, формирующиеся у обучающихся в процессе освоения программы:</w:t>
      </w:r>
    </w:p>
    <w:p w:rsidR="002664D7" w:rsidRPr="004A0576" w:rsidRDefault="002664D7" w:rsidP="00FD0161">
      <w:pPr>
        <w:pStyle w:val="ae"/>
        <w:numPr>
          <w:ilvl w:val="0"/>
          <w:numId w:val="52"/>
        </w:numPr>
        <w:ind w:left="0" w:firstLine="0"/>
        <w:contextualSpacing w:val="0"/>
        <w:rPr>
          <w:color w:val="1D1B11"/>
          <w:sz w:val="24"/>
          <w:szCs w:val="24"/>
        </w:rPr>
      </w:pPr>
      <w:r w:rsidRPr="004A0576">
        <w:rPr>
          <w:color w:val="1D1B11"/>
          <w:sz w:val="24"/>
          <w:szCs w:val="24"/>
        </w:rPr>
        <w:t>умение организовывать собственную жизнедеятельность для достижения полного благополучия;</w:t>
      </w:r>
    </w:p>
    <w:p w:rsidR="002664D7" w:rsidRPr="004A0576" w:rsidRDefault="002664D7" w:rsidP="00FD0161">
      <w:pPr>
        <w:pStyle w:val="ae"/>
        <w:numPr>
          <w:ilvl w:val="0"/>
          <w:numId w:val="52"/>
        </w:numPr>
        <w:ind w:left="0" w:firstLine="0"/>
        <w:contextualSpacing w:val="0"/>
        <w:rPr>
          <w:i/>
          <w:iCs/>
          <w:color w:val="1D1B11"/>
          <w:sz w:val="24"/>
          <w:szCs w:val="24"/>
        </w:rPr>
      </w:pPr>
      <w:r w:rsidRPr="004A0576">
        <w:rPr>
          <w:color w:val="1D1B11"/>
          <w:sz w:val="24"/>
          <w:szCs w:val="24"/>
        </w:rPr>
        <w:t>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2664D7" w:rsidRPr="004A0576" w:rsidRDefault="002664D7" w:rsidP="00FD0161">
      <w:pPr>
        <w:pStyle w:val="ae"/>
        <w:numPr>
          <w:ilvl w:val="0"/>
          <w:numId w:val="52"/>
        </w:numPr>
        <w:ind w:left="0" w:firstLine="0"/>
        <w:contextualSpacing w:val="0"/>
        <w:rPr>
          <w:i/>
          <w:iCs/>
          <w:color w:val="1D1B11"/>
          <w:sz w:val="24"/>
          <w:szCs w:val="24"/>
        </w:rPr>
      </w:pPr>
      <w:r w:rsidRPr="004A0576">
        <w:rPr>
          <w:color w:val="1D1B11"/>
          <w:sz w:val="24"/>
          <w:szCs w:val="24"/>
        </w:rPr>
        <w:t>в доступной, эмоционально яркой форме в процессе взаимодействия со сверстниками и взрослыми людьми уметь доносить информацию по здоровьесберегающей тематике.</w:t>
      </w:r>
    </w:p>
    <w:p w:rsidR="002664D7" w:rsidRPr="004A0576" w:rsidRDefault="002664D7" w:rsidP="002664D7">
      <w:pPr>
        <w:pStyle w:val="ae"/>
        <w:ind w:left="0"/>
        <w:rPr>
          <w:i/>
          <w:iCs/>
          <w:color w:val="1D1B11"/>
          <w:sz w:val="24"/>
          <w:szCs w:val="24"/>
        </w:rPr>
      </w:pPr>
      <w:r w:rsidRPr="004A0576">
        <w:rPr>
          <w:i/>
          <w:iCs/>
          <w:color w:val="1D1B11"/>
          <w:sz w:val="24"/>
          <w:szCs w:val="24"/>
        </w:rPr>
        <w:t>Личностные результаты:</w:t>
      </w:r>
    </w:p>
    <w:p w:rsidR="002664D7" w:rsidRPr="004A0576" w:rsidRDefault="002664D7" w:rsidP="00FD0161">
      <w:pPr>
        <w:pStyle w:val="ae"/>
        <w:numPr>
          <w:ilvl w:val="0"/>
          <w:numId w:val="53"/>
        </w:numPr>
        <w:tabs>
          <w:tab w:val="left" w:pos="0"/>
        </w:tabs>
        <w:ind w:left="0" w:firstLine="0"/>
        <w:contextualSpacing w:val="0"/>
        <w:rPr>
          <w:color w:val="1D1B11"/>
          <w:sz w:val="24"/>
          <w:szCs w:val="24"/>
        </w:rPr>
      </w:pPr>
      <w:r w:rsidRPr="004A0576">
        <w:rPr>
          <w:color w:val="1D1B11"/>
          <w:sz w:val="24"/>
          <w:szCs w:val="24"/>
        </w:rPr>
        <w:t>активное включение обучающихся в общение и взаимодействие со сверстниками на принципах сохранения и укрепления личного и здоровья общественного здоровья;</w:t>
      </w:r>
    </w:p>
    <w:p w:rsidR="002664D7" w:rsidRPr="004A0576" w:rsidRDefault="002664D7" w:rsidP="00FD0161">
      <w:pPr>
        <w:pStyle w:val="ae"/>
        <w:numPr>
          <w:ilvl w:val="0"/>
          <w:numId w:val="53"/>
        </w:numPr>
        <w:tabs>
          <w:tab w:val="left" w:pos="0"/>
        </w:tabs>
        <w:ind w:left="0" w:firstLine="0"/>
        <w:contextualSpacing w:val="0"/>
        <w:rPr>
          <w:color w:val="1D1B11"/>
          <w:sz w:val="24"/>
          <w:szCs w:val="24"/>
        </w:rPr>
      </w:pPr>
      <w:r w:rsidRPr="004A0576">
        <w:rPr>
          <w:color w:val="1D1B11"/>
          <w:sz w:val="24"/>
          <w:szCs w:val="24"/>
        </w:rPr>
        <w:t>проявление у обучающихся позитивных качеств личности и умения управлять своими эмоциями в различных ситуациях риска нарушения здоровья физического и психического;</w:t>
      </w:r>
    </w:p>
    <w:p w:rsidR="002664D7" w:rsidRPr="004A0576" w:rsidRDefault="002664D7" w:rsidP="00FD0161">
      <w:pPr>
        <w:pStyle w:val="ae"/>
        <w:numPr>
          <w:ilvl w:val="0"/>
          <w:numId w:val="53"/>
        </w:numPr>
        <w:tabs>
          <w:tab w:val="left" w:pos="0"/>
        </w:tabs>
        <w:ind w:left="0" w:firstLine="0"/>
        <w:contextualSpacing w:val="0"/>
        <w:rPr>
          <w:color w:val="1D1B11"/>
          <w:sz w:val="24"/>
          <w:szCs w:val="24"/>
        </w:rPr>
      </w:pPr>
      <w:r w:rsidRPr="004A0576">
        <w:rPr>
          <w:color w:val="1D1B11"/>
          <w:sz w:val="24"/>
          <w:szCs w:val="24"/>
        </w:rPr>
        <w:lastRenderedPageBreak/>
        <w:t>проявление у младших школьников дисциплинированности и настойчивости в сохранении и укреплении личного здоровья и здоровья окружающих людей;</w:t>
      </w:r>
    </w:p>
    <w:p w:rsidR="002664D7" w:rsidRPr="004A0576" w:rsidRDefault="002664D7" w:rsidP="00FD0161">
      <w:pPr>
        <w:pStyle w:val="ae"/>
        <w:numPr>
          <w:ilvl w:val="0"/>
          <w:numId w:val="53"/>
        </w:numPr>
        <w:ind w:left="0" w:firstLine="0"/>
        <w:contextualSpacing w:val="0"/>
        <w:rPr>
          <w:color w:val="1D1B11"/>
          <w:sz w:val="24"/>
          <w:szCs w:val="24"/>
        </w:rPr>
      </w:pPr>
      <w:r w:rsidRPr="004A0576">
        <w:rPr>
          <w:color w:val="1D1B11"/>
          <w:sz w:val="24"/>
          <w:szCs w:val="24"/>
        </w:rPr>
        <w:t xml:space="preserve"> умение оказать посильную бескорыстную помощь своим сверстникам и окружающим людям в сохранении и преумножении их здоровья.</w:t>
      </w:r>
    </w:p>
    <w:p w:rsidR="002664D7" w:rsidRPr="004A0576" w:rsidRDefault="002664D7" w:rsidP="002664D7">
      <w:pPr>
        <w:pStyle w:val="ae"/>
        <w:ind w:left="0"/>
        <w:rPr>
          <w:i/>
          <w:iCs/>
          <w:color w:val="1D1B11"/>
          <w:sz w:val="24"/>
          <w:szCs w:val="24"/>
        </w:rPr>
      </w:pPr>
      <w:r w:rsidRPr="004A0576">
        <w:rPr>
          <w:i/>
          <w:iCs/>
          <w:color w:val="1D1B11"/>
          <w:sz w:val="24"/>
          <w:szCs w:val="24"/>
        </w:rPr>
        <w:t>Метапредметные результаты:</w:t>
      </w:r>
    </w:p>
    <w:p w:rsidR="002664D7" w:rsidRPr="004A0576" w:rsidRDefault="002664D7" w:rsidP="00FD0161">
      <w:pPr>
        <w:pStyle w:val="ae"/>
        <w:numPr>
          <w:ilvl w:val="0"/>
          <w:numId w:val="54"/>
        </w:numPr>
        <w:ind w:left="0" w:firstLine="0"/>
        <w:contextualSpacing w:val="0"/>
        <w:rPr>
          <w:color w:val="1D1B11"/>
          <w:sz w:val="24"/>
          <w:szCs w:val="24"/>
        </w:rPr>
      </w:pPr>
      <w:r w:rsidRPr="004A0576">
        <w:rPr>
          <w:color w:val="1D1B11"/>
          <w:sz w:val="24"/>
          <w:szCs w:val="24"/>
        </w:rPr>
        <w:t xml:space="preserve"> объективная оценка здоровья как социокультурного феномена на основе приобретенных  знаний и имеющегося личностного опыта;</w:t>
      </w:r>
    </w:p>
    <w:p w:rsidR="002664D7" w:rsidRPr="004A0576" w:rsidRDefault="002664D7" w:rsidP="00FD0161">
      <w:pPr>
        <w:pStyle w:val="ae"/>
        <w:numPr>
          <w:ilvl w:val="0"/>
          <w:numId w:val="54"/>
        </w:numPr>
        <w:ind w:left="0" w:firstLine="0"/>
        <w:contextualSpacing w:val="0"/>
        <w:rPr>
          <w:color w:val="1D1B11"/>
          <w:sz w:val="24"/>
          <w:szCs w:val="24"/>
        </w:rPr>
      </w:pPr>
      <w:r w:rsidRPr="004A0576">
        <w:rPr>
          <w:color w:val="1D1B11"/>
          <w:sz w:val="24"/>
          <w:szCs w:val="24"/>
        </w:rPr>
        <w:t>защита и сохранение личностного и общественного здоровья позитивными средствами, соответствующими индивидуальным и возрастным особенностям;</w:t>
      </w:r>
    </w:p>
    <w:p w:rsidR="002664D7" w:rsidRPr="004A0576" w:rsidRDefault="002664D7" w:rsidP="00FD0161">
      <w:pPr>
        <w:pStyle w:val="ae"/>
        <w:numPr>
          <w:ilvl w:val="0"/>
          <w:numId w:val="54"/>
        </w:numPr>
        <w:ind w:left="0" w:firstLine="0"/>
        <w:contextualSpacing w:val="0"/>
        <w:rPr>
          <w:color w:val="1D1B11"/>
          <w:sz w:val="24"/>
          <w:szCs w:val="24"/>
        </w:rPr>
      </w:pPr>
      <w:r w:rsidRPr="004A0576">
        <w:rPr>
          <w:color w:val="1D1B11"/>
          <w:sz w:val="24"/>
          <w:szCs w:val="24"/>
        </w:rPr>
        <w:t>планирование и организация своей учебной и досуговой деятельности с учетом требований сохранения и совершенствования здоровья;</w:t>
      </w:r>
    </w:p>
    <w:p w:rsidR="002664D7" w:rsidRPr="004A0576" w:rsidRDefault="002664D7" w:rsidP="00FD0161">
      <w:pPr>
        <w:pStyle w:val="ae"/>
        <w:numPr>
          <w:ilvl w:val="0"/>
          <w:numId w:val="54"/>
        </w:numPr>
        <w:ind w:left="0" w:firstLine="0"/>
        <w:contextualSpacing w:val="0"/>
        <w:rPr>
          <w:color w:val="1D1B11"/>
          <w:sz w:val="24"/>
          <w:szCs w:val="24"/>
        </w:rPr>
      </w:pPr>
      <w:r w:rsidRPr="004A0576">
        <w:rPr>
          <w:color w:val="1D1B11"/>
          <w:sz w:val="24"/>
          <w:szCs w:val="24"/>
        </w:rPr>
        <w:t>анализ и объективная оценка результата собственной деятельности с точки зрения возможных рисков для здоровья и возможностей его совершенствования;</w:t>
      </w:r>
    </w:p>
    <w:p w:rsidR="002664D7" w:rsidRPr="004A0576" w:rsidRDefault="002664D7" w:rsidP="00FD0161">
      <w:pPr>
        <w:pStyle w:val="ae"/>
        <w:numPr>
          <w:ilvl w:val="0"/>
          <w:numId w:val="54"/>
        </w:numPr>
        <w:ind w:left="0" w:firstLine="0"/>
        <w:contextualSpacing w:val="0"/>
        <w:rPr>
          <w:color w:val="1D1B11"/>
          <w:sz w:val="24"/>
          <w:szCs w:val="24"/>
        </w:rPr>
      </w:pPr>
      <w:r w:rsidRPr="004A0576">
        <w:rPr>
          <w:color w:val="1D1B11"/>
          <w:sz w:val="24"/>
          <w:szCs w:val="24"/>
        </w:rPr>
        <w:t>умение управлять своим эмоциональным состоянием при общении со сверстниками и взрослыми с целью сохранения эмоционального благополучия и психического здоровья.</w:t>
      </w:r>
    </w:p>
    <w:p w:rsidR="00B453C8" w:rsidRPr="00B453C8" w:rsidRDefault="00B453C8" w:rsidP="00BB52BA">
      <w:pPr>
        <w:contextualSpacing/>
        <w:rPr>
          <w:b/>
          <w:bCs/>
          <w:sz w:val="28"/>
          <w:szCs w:val="28"/>
        </w:rPr>
      </w:pPr>
    </w:p>
    <w:p w:rsidR="00BB52BA" w:rsidRPr="004A0576" w:rsidRDefault="00BB52BA" w:rsidP="00BB52BA">
      <w:pPr>
        <w:pStyle w:val="ae"/>
        <w:ind w:left="0"/>
        <w:jc w:val="center"/>
        <w:rPr>
          <w:b/>
          <w:bCs/>
          <w:color w:val="1D1B11"/>
          <w:sz w:val="24"/>
          <w:szCs w:val="24"/>
        </w:rPr>
      </w:pPr>
      <w:r w:rsidRPr="004A0576">
        <w:rPr>
          <w:b/>
          <w:bCs/>
          <w:color w:val="1D1B11"/>
          <w:sz w:val="24"/>
          <w:szCs w:val="24"/>
        </w:rPr>
        <w:t>СОДЕРЖАНИЕ ПРОГРАММЫ</w:t>
      </w:r>
    </w:p>
    <w:p w:rsidR="00BB52BA" w:rsidRPr="004A0576" w:rsidRDefault="00BB52BA" w:rsidP="00BB52BA">
      <w:pPr>
        <w:pStyle w:val="11"/>
        <w:ind w:left="0"/>
        <w:outlineLvl w:val="0"/>
        <w:rPr>
          <w:b/>
          <w:bCs/>
          <w:i/>
          <w:iCs/>
          <w:color w:val="1D1B11"/>
        </w:rPr>
      </w:pPr>
      <w:r w:rsidRPr="004A0576">
        <w:rPr>
          <w:color w:val="1D1B11"/>
        </w:rPr>
        <w:t xml:space="preserve">   </w:t>
      </w:r>
      <w:r w:rsidRPr="004A0576">
        <w:rPr>
          <w:b/>
          <w:bCs/>
          <w:i/>
          <w:iCs/>
          <w:color w:val="1D1B11"/>
        </w:rPr>
        <w:t>Развитие безопасной здоровьесберегающей среды школы.</w:t>
      </w:r>
    </w:p>
    <w:p w:rsidR="00BB52BA" w:rsidRPr="004A0576" w:rsidRDefault="00BB52BA" w:rsidP="00BB52BA">
      <w:pPr>
        <w:pStyle w:val="11"/>
        <w:ind w:left="0"/>
        <w:rPr>
          <w:color w:val="1D1B11"/>
        </w:rPr>
      </w:pPr>
      <w:r w:rsidRPr="004A0576">
        <w:rPr>
          <w:color w:val="1D1B11"/>
          <w:u w:val="single"/>
        </w:rPr>
        <w:t>Цель</w:t>
      </w:r>
      <w:r w:rsidRPr="004A0576">
        <w:rPr>
          <w:color w:val="1D1B11"/>
        </w:rPr>
        <w:t>. Обеспечение комфортной безопасной среды.</w:t>
      </w:r>
    </w:p>
    <w:p w:rsidR="00BB52BA" w:rsidRPr="004A0576" w:rsidRDefault="00BB52BA" w:rsidP="00BB52BA">
      <w:pPr>
        <w:pStyle w:val="Default"/>
        <w:jc w:val="both"/>
        <w:outlineLvl w:val="0"/>
        <w:rPr>
          <w:color w:val="1D1B11"/>
          <w:u w:val="single"/>
        </w:rPr>
      </w:pPr>
      <w:r w:rsidRPr="004A0576">
        <w:rPr>
          <w:color w:val="1D1B11"/>
          <w:u w:val="single"/>
        </w:rPr>
        <w:t xml:space="preserve">Задачи. </w:t>
      </w:r>
    </w:p>
    <w:p w:rsidR="00BB52BA" w:rsidRPr="00F65C05" w:rsidRDefault="00BB52BA" w:rsidP="00196EA1">
      <w:pPr>
        <w:numPr>
          <w:ilvl w:val="0"/>
          <w:numId w:val="31"/>
        </w:numPr>
        <w:ind w:left="0" w:firstLine="0"/>
        <w:jc w:val="both"/>
        <w:rPr>
          <w:color w:val="1D1B11"/>
        </w:rPr>
      </w:pPr>
      <w:r w:rsidRPr="00F65C05">
        <w:rPr>
          <w:color w:val="1D1B11"/>
        </w:rPr>
        <w:t>Мониторинг, контроль деятельности и оценка качества охраны здоровья участников образовательного процесса</w:t>
      </w:r>
    </w:p>
    <w:p w:rsidR="00BB52BA" w:rsidRPr="004A0576" w:rsidRDefault="00BB52BA" w:rsidP="00196EA1">
      <w:pPr>
        <w:pStyle w:val="Default"/>
        <w:numPr>
          <w:ilvl w:val="0"/>
          <w:numId w:val="31"/>
        </w:numPr>
        <w:ind w:left="0" w:firstLine="0"/>
        <w:jc w:val="both"/>
        <w:rPr>
          <w:color w:val="1D1B11"/>
        </w:rPr>
      </w:pPr>
      <w:r w:rsidRPr="004A0576">
        <w:rPr>
          <w:color w:val="1D1B11"/>
        </w:rPr>
        <w:t>Обновление нормативной базы, обеспечивающей школьную безопасность.</w:t>
      </w:r>
    </w:p>
    <w:p w:rsidR="00BB52BA" w:rsidRPr="004A0576" w:rsidRDefault="00BB52BA" w:rsidP="00196EA1">
      <w:pPr>
        <w:pStyle w:val="Default"/>
        <w:numPr>
          <w:ilvl w:val="0"/>
          <w:numId w:val="31"/>
        </w:numPr>
        <w:ind w:left="0" w:firstLine="0"/>
        <w:jc w:val="both"/>
        <w:rPr>
          <w:color w:val="1D1B11"/>
        </w:rPr>
      </w:pPr>
      <w:r w:rsidRPr="004A0576">
        <w:rPr>
          <w:color w:val="1D1B11"/>
        </w:rPr>
        <w:t xml:space="preserve">Обновление и совершенствование систем жизнеобеспечения </w:t>
      </w:r>
      <w:r>
        <w:rPr>
          <w:color w:val="1D1B11"/>
        </w:rPr>
        <w:t>школы</w:t>
      </w:r>
      <w:r w:rsidRPr="004A0576">
        <w:rPr>
          <w:color w:val="1D1B11"/>
        </w:rPr>
        <w:t>.</w:t>
      </w:r>
    </w:p>
    <w:p w:rsidR="00BB52BA" w:rsidRPr="004A0576" w:rsidRDefault="00BB52BA" w:rsidP="00196EA1">
      <w:pPr>
        <w:pStyle w:val="Default"/>
        <w:numPr>
          <w:ilvl w:val="0"/>
          <w:numId w:val="31"/>
        </w:numPr>
        <w:ind w:left="0" w:firstLine="0"/>
        <w:jc w:val="both"/>
        <w:rPr>
          <w:color w:val="1D1B11"/>
        </w:rPr>
      </w:pPr>
      <w:r w:rsidRPr="004A0576">
        <w:rPr>
          <w:color w:val="1D1B11"/>
        </w:rPr>
        <w:t>Внедрение инновационных технологий, направленных на безопасность всех участников образовательного процесса.</w:t>
      </w:r>
    </w:p>
    <w:p w:rsidR="00BB52BA" w:rsidRPr="004A0576" w:rsidRDefault="00BB52BA" w:rsidP="00196EA1">
      <w:pPr>
        <w:pStyle w:val="Default"/>
        <w:numPr>
          <w:ilvl w:val="0"/>
          <w:numId w:val="31"/>
        </w:numPr>
        <w:ind w:left="0" w:firstLine="0"/>
        <w:jc w:val="both"/>
        <w:rPr>
          <w:color w:val="1D1B11"/>
        </w:rPr>
      </w:pPr>
      <w:r w:rsidRPr="004A0576">
        <w:rPr>
          <w:color w:val="1D1B11"/>
        </w:rPr>
        <w:t>Создание адаптивной среды для детей с ограниченными возможностями здоровья и детей - инвалидов.</w:t>
      </w:r>
    </w:p>
    <w:p w:rsidR="00BB52BA" w:rsidRPr="00F65C05" w:rsidRDefault="00BB52BA" w:rsidP="00BB52BA">
      <w:pPr>
        <w:shd w:val="clear" w:color="auto" w:fill="FFFFFF"/>
        <w:tabs>
          <w:tab w:val="left" w:pos="518"/>
        </w:tabs>
        <w:jc w:val="both"/>
        <w:rPr>
          <w:color w:val="1D1B11"/>
        </w:rPr>
      </w:pPr>
      <w:r w:rsidRPr="00F65C05">
        <w:rPr>
          <w:color w:val="1D1B11"/>
          <w:u w:val="single"/>
        </w:rPr>
        <w:t xml:space="preserve">Содержание деятельности </w:t>
      </w:r>
      <w:r w:rsidRPr="00F65C05">
        <w:rPr>
          <w:color w:val="1D1B11"/>
        </w:rPr>
        <w:t xml:space="preserve">по направлению развития безопасной здоровьесберегающей среды </w:t>
      </w:r>
      <w:r>
        <w:rPr>
          <w:color w:val="1D1B11"/>
        </w:rPr>
        <w:t xml:space="preserve">школы </w:t>
      </w:r>
      <w:r w:rsidRPr="00F65C05">
        <w:rPr>
          <w:color w:val="1D1B11"/>
        </w:rPr>
        <w:t xml:space="preserve">включает: </w:t>
      </w:r>
    </w:p>
    <w:p w:rsidR="00BB52BA" w:rsidRPr="004A0576" w:rsidRDefault="00BB52BA" w:rsidP="00196EA1">
      <w:pPr>
        <w:pStyle w:val="Default"/>
        <w:numPr>
          <w:ilvl w:val="0"/>
          <w:numId w:val="34"/>
        </w:numPr>
        <w:tabs>
          <w:tab w:val="clear" w:pos="720"/>
          <w:tab w:val="num" w:pos="180"/>
        </w:tabs>
        <w:ind w:left="0" w:firstLine="0"/>
        <w:jc w:val="both"/>
        <w:rPr>
          <w:color w:val="1D1B11"/>
        </w:rPr>
      </w:pPr>
      <w:r w:rsidRPr="004A0576">
        <w:rPr>
          <w:color w:val="1D1B11"/>
        </w:rPr>
        <w:t xml:space="preserve">создание локальной нормативно – правовой базы по сохранению здоровья и обеспечению безопасности образовательного учреждения, обеспечивающей введение ФГОС НОО и реализацию государственной политики в сфере образования; </w:t>
      </w:r>
    </w:p>
    <w:p w:rsidR="00BB52BA" w:rsidRPr="004A0576" w:rsidRDefault="00BB52BA" w:rsidP="00196EA1">
      <w:pPr>
        <w:pStyle w:val="Default"/>
        <w:numPr>
          <w:ilvl w:val="0"/>
          <w:numId w:val="34"/>
        </w:numPr>
        <w:tabs>
          <w:tab w:val="clear" w:pos="720"/>
          <w:tab w:val="num" w:pos="180"/>
        </w:tabs>
        <w:ind w:left="0" w:firstLine="0"/>
        <w:jc w:val="both"/>
        <w:rPr>
          <w:color w:val="1D1B11"/>
        </w:rPr>
      </w:pPr>
      <w:r w:rsidRPr="004A0576">
        <w:rPr>
          <w:color w:val="1D1B11"/>
        </w:rPr>
        <w:t xml:space="preserve">систему мониторинга деятельности, сбор и анализ информации, анализ, отчёт, информационная презентация результатов,  оценка и  прогнозирование состояния безопасной здоровьесберегающей среды в школе на </w:t>
      </w:r>
      <w:r>
        <w:rPr>
          <w:color w:val="1D1B11"/>
        </w:rPr>
        <w:t>последующий период;</w:t>
      </w:r>
    </w:p>
    <w:p w:rsidR="00BB52BA" w:rsidRPr="00F65C05" w:rsidRDefault="00BB52BA" w:rsidP="00196EA1">
      <w:pPr>
        <w:numPr>
          <w:ilvl w:val="0"/>
          <w:numId w:val="34"/>
        </w:numPr>
        <w:shd w:val="clear" w:color="auto" w:fill="FFFFFF"/>
        <w:tabs>
          <w:tab w:val="clear" w:pos="720"/>
          <w:tab w:val="num" w:pos="180"/>
          <w:tab w:val="left" w:pos="518"/>
        </w:tabs>
        <w:ind w:left="0" w:firstLine="0"/>
        <w:jc w:val="both"/>
        <w:rPr>
          <w:color w:val="1D1B11"/>
        </w:rPr>
      </w:pPr>
      <w:r w:rsidRPr="00F65C05">
        <w:rPr>
          <w:color w:val="1D1B11"/>
        </w:rPr>
        <w:t xml:space="preserve">обеспечение соответствия состояния и содержания здания и помещений </w:t>
      </w:r>
      <w:r>
        <w:rPr>
          <w:color w:val="1D1B11"/>
          <w:spacing w:val="-10"/>
        </w:rPr>
        <w:t xml:space="preserve">школы </w:t>
      </w:r>
      <w:r w:rsidRPr="00F65C05">
        <w:rPr>
          <w:color w:val="1D1B11"/>
          <w:spacing w:val="-10"/>
        </w:rPr>
        <w:t xml:space="preserve">санитарным и гигиеническим нормам, нормам </w:t>
      </w:r>
      <w:r w:rsidRPr="00F65C05">
        <w:rPr>
          <w:color w:val="1D1B11"/>
          <w:spacing w:val="-6"/>
        </w:rPr>
        <w:t xml:space="preserve">пожарной безопасности, требованиям охраны здоровья и охраны труда </w:t>
      </w:r>
      <w:r w:rsidRPr="00F65C05">
        <w:rPr>
          <w:color w:val="1D1B11"/>
        </w:rPr>
        <w:t>обучающихся;</w:t>
      </w:r>
    </w:p>
    <w:p w:rsidR="00BB52BA" w:rsidRPr="00F65C05" w:rsidRDefault="00BB52BA" w:rsidP="00196EA1">
      <w:pPr>
        <w:numPr>
          <w:ilvl w:val="0"/>
          <w:numId w:val="34"/>
        </w:numPr>
        <w:shd w:val="clear" w:color="auto" w:fill="FFFFFF"/>
        <w:tabs>
          <w:tab w:val="clear" w:pos="720"/>
          <w:tab w:val="num" w:pos="180"/>
          <w:tab w:val="left" w:pos="518"/>
        </w:tabs>
        <w:ind w:left="0" w:firstLine="0"/>
        <w:jc w:val="both"/>
        <w:rPr>
          <w:color w:val="1D1B11"/>
        </w:rPr>
      </w:pPr>
      <w:r w:rsidRPr="00F65C05">
        <w:rPr>
          <w:color w:val="1D1B11"/>
          <w:spacing w:val="-10"/>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BB52BA" w:rsidRPr="00F65C05" w:rsidRDefault="00BB52BA" w:rsidP="00196EA1">
      <w:pPr>
        <w:numPr>
          <w:ilvl w:val="0"/>
          <w:numId w:val="34"/>
        </w:numPr>
        <w:shd w:val="clear" w:color="auto" w:fill="FFFFFF"/>
        <w:tabs>
          <w:tab w:val="clear" w:pos="720"/>
          <w:tab w:val="num" w:pos="180"/>
        </w:tabs>
        <w:ind w:left="0" w:firstLine="0"/>
        <w:jc w:val="both"/>
        <w:rPr>
          <w:color w:val="1D1B11"/>
        </w:rPr>
      </w:pPr>
      <w:r w:rsidRPr="00F65C05">
        <w:rPr>
          <w:color w:val="1D1B11"/>
        </w:rPr>
        <w:t xml:space="preserve">функционирование на базе </w:t>
      </w:r>
      <w:r>
        <w:rPr>
          <w:color w:val="1D1B11"/>
        </w:rPr>
        <w:t>МБОУ</w:t>
      </w:r>
      <w:r w:rsidRPr="00F65C05">
        <w:rPr>
          <w:color w:val="1D1B11"/>
        </w:rPr>
        <w:t xml:space="preserve"> «</w:t>
      </w:r>
      <w:r>
        <w:rPr>
          <w:color w:val="1D1B11"/>
        </w:rPr>
        <w:t>Плехановская СОШ</w:t>
      </w:r>
      <w:r w:rsidRPr="00F65C05">
        <w:rPr>
          <w:color w:val="1D1B11"/>
        </w:rPr>
        <w:t xml:space="preserve">» школьной столовой, обеспечивающей </w:t>
      </w:r>
      <w:r w:rsidRPr="00F65C05">
        <w:rPr>
          <w:color w:val="1D1B11"/>
          <w:spacing w:val="-8"/>
        </w:rPr>
        <w:t>качественным  горячим питанием</w:t>
      </w:r>
      <w:r w:rsidRPr="00F65C05">
        <w:rPr>
          <w:color w:val="1D1B11"/>
        </w:rPr>
        <w:t xml:space="preserve"> </w:t>
      </w:r>
      <w:r w:rsidRPr="00F65C05">
        <w:rPr>
          <w:color w:val="1D1B11"/>
          <w:spacing w:val="-10"/>
        </w:rPr>
        <w:t>обучающихся школы;</w:t>
      </w:r>
    </w:p>
    <w:p w:rsidR="00BB52BA" w:rsidRPr="00F65C05" w:rsidRDefault="00BB52BA" w:rsidP="00196EA1">
      <w:pPr>
        <w:numPr>
          <w:ilvl w:val="0"/>
          <w:numId w:val="34"/>
        </w:numPr>
        <w:shd w:val="clear" w:color="auto" w:fill="FFFFFF"/>
        <w:tabs>
          <w:tab w:val="clear" w:pos="720"/>
          <w:tab w:val="num" w:pos="180"/>
        </w:tabs>
        <w:ind w:left="0" w:firstLine="0"/>
        <w:jc w:val="both"/>
        <w:rPr>
          <w:color w:val="1D1B11"/>
        </w:rPr>
      </w:pPr>
      <w:r w:rsidRPr="00F65C05">
        <w:rPr>
          <w:color w:val="1D1B11"/>
          <w:spacing w:val="-3"/>
        </w:rPr>
        <w:t>оснащённость кабинетов, ф</w:t>
      </w:r>
      <w:r>
        <w:rPr>
          <w:color w:val="1D1B11"/>
          <w:spacing w:val="-3"/>
        </w:rPr>
        <w:t>изкультурного зала, спортплощад</w:t>
      </w:r>
      <w:r w:rsidRPr="00F65C05">
        <w:rPr>
          <w:color w:val="1D1B11"/>
          <w:spacing w:val="-3"/>
        </w:rPr>
        <w:t>к</w:t>
      </w:r>
      <w:r>
        <w:rPr>
          <w:color w:val="1D1B11"/>
          <w:spacing w:val="-3"/>
        </w:rPr>
        <w:t>и</w:t>
      </w:r>
      <w:r w:rsidRPr="00F65C05">
        <w:rPr>
          <w:color w:val="1D1B11"/>
          <w:spacing w:val="-3"/>
        </w:rPr>
        <w:t xml:space="preserve"> </w:t>
      </w:r>
      <w:r w:rsidRPr="00F65C05">
        <w:rPr>
          <w:color w:val="1D1B11"/>
          <w:spacing w:val="-10"/>
        </w:rPr>
        <w:t>необходимым игровым и спортивным оборудованием и инвентарём;</w:t>
      </w:r>
    </w:p>
    <w:p w:rsidR="00BB52BA" w:rsidRPr="00BB52BA" w:rsidRDefault="00BB52BA" w:rsidP="00196EA1">
      <w:pPr>
        <w:numPr>
          <w:ilvl w:val="0"/>
          <w:numId w:val="34"/>
        </w:numPr>
        <w:shd w:val="clear" w:color="auto" w:fill="FFFFFF"/>
        <w:tabs>
          <w:tab w:val="clear" w:pos="720"/>
          <w:tab w:val="num" w:pos="180"/>
        </w:tabs>
        <w:ind w:left="0" w:firstLine="0"/>
        <w:jc w:val="both"/>
        <w:rPr>
          <w:color w:val="1D1B11"/>
        </w:rPr>
      </w:pPr>
      <w:r w:rsidRPr="00F65C05">
        <w:rPr>
          <w:color w:val="1D1B11"/>
          <w:spacing w:val="-9"/>
        </w:rPr>
        <w:t xml:space="preserve">наличие необходимого (в расчёте на количество обучающихся) и </w:t>
      </w:r>
      <w:r w:rsidRPr="00F65C05">
        <w:rPr>
          <w:color w:val="1D1B11"/>
          <w:spacing w:val="-11"/>
        </w:rPr>
        <w:t xml:space="preserve">квалифицированного состава специалистов, обеспечивающих оздоровительную </w:t>
      </w:r>
      <w:r w:rsidRPr="00F65C05">
        <w:rPr>
          <w:color w:val="1D1B11"/>
          <w:spacing w:val="-10"/>
        </w:rPr>
        <w:t xml:space="preserve">работу с обучающимися (учителей физической культуры, </w:t>
      </w:r>
      <w:r w:rsidRPr="00F65C05">
        <w:rPr>
          <w:color w:val="1D1B11"/>
        </w:rPr>
        <w:t>медицинских работников);</w:t>
      </w:r>
    </w:p>
    <w:p w:rsidR="00BB52BA" w:rsidRPr="00F65C05" w:rsidRDefault="00BB52BA" w:rsidP="00196EA1">
      <w:pPr>
        <w:numPr>
          <w:ilvl w:val="0"/>
          <w:numId w:val="34"/>
        </w:numPr>
        <w:shd w:val="clear" w:color="auto" w:fill="FFFFFF"/>
        <w:tabs>
          <w:tab w:val="clear" w:pos="720"/>
          <w:tab w:val="num" w:pos="180"/>
        </w:tabs>
        <w:ind w:left="0" w:firstLine="0"/>
        <w:jc w:val="both"/>
        <w:rPr>
          <w:color w:val="1D1B11"/>
        </w:rPr>
      </w:pPr>
      <w:r w:rsidRPr="00F65C05">
        <w:rPr>
          <w:color w:val="1D1B11"/>
        </w:rPr>
        <w:t xml:space="preserve"> наличие медицинского блока, в который входят процедурный кабинет;</w:t>
      </w:r>
    </w:p>
    <w:p w:rsidR="00BB52BA" w:rsidRPr="00F65C05" w:rsidRDefault="00BB52BA" w:rsidP="00196EA1">
      <w:pPr>
        <w:numPr>
          <w:ilvl w:val="0"/>
          <w:numId w:val="34"/>
        </w:numPr>
        <w:shd w:val="clear" w:color="auto" w:fill="FFFFFF"/>
        <w:tabs>
          <w:tab w:val="clear" w:pos="720"/>
          <w:tab w:val="num" w:pos="180"/>
        </w:tabs>
        <w:ind w:left="0" w:firstLine="0"/>
        <w:jc w:val="both"/>
        <w:rPr>
          <w:color w:val="1D1B11"/>
        </w:rPr>
      </w:pPr>
      <w:r w:rsidRPr="00F65C05">
        <w:rPr>
          <w:color w:val="1D1B11"/>
          <w:spacing w:val="-10"/>
        </w:rPr>
        <w:lastRenderedPageBreak/>
        <w:t xml:space="preserve"> </w:t>
      </w:r>
      <w:r w:rsidRPr="00F65C05">
        <w:rPr>
          <w:color w:val="1D1B11"/>
          <w:spacing w:val="-9"/>
        </w:rPr>
        <w:t xml:space="preserve">использование методов и методик обучения, адекватных возрастным </w:t>
      </w:r>
      <w:r w:rsidRPr="00F65C05">
        <w:rPr>
          <w:color w:val="1D1B11"/>
          <w:spacing w:val="-3"/>
        </w:rPr>
        <w:t xml:space="preserve">возможностям и особенностям обучающихся; </w:t>
      </w:r>
    </w:p>
    <w:p w:rsidR="00BB52BA" w:rsidRPr="00F65C05" w:rsidRDefault="00BB52BA" w:rsidP="00196EA1">
      <w:pPr>
        <w:numPr>
          <w:ilvl w:val="0"/>
          <w:numId w:val="34"/>
        </w:numPr>
        <w:shd w:val="clear" w:color="auto" w:fill="FFFFFF"/>
        <w:tabs>
          <w:tab w:val="clear" w:pos="720"/>
          <w:tab w:val="num" w:pos="180"/>
        </w:tabs>
        <w:ind w:left="0" w:firstLine="0"/>
        <w:jc w:val="both"/>
        <w:rPr>
          <w:color w:val="1D1B11"/>
        </w:rPr>
      </w:pPr>
      <w:r w:rsidRPr="00F65C05">
        <w:rPr>
          <w:color w:val="1D1B11"/>
          <w:spacing w:val="-6"/>
        </w:rPr>
        <w:t xml:space="preserve">строгое соблюдение всех требований к использованию технических </w:t>
      </w:r>
      <w:r w:rsidRPr="00F65C05">
        <w:rPr>
          <w:color w:val="1D1B11"/>
          <w:spacing w:val="-10"/>
        </w:rPr>
        <w:t>средств обучения, в том числе компьютеров и аудиовизуальных средств;</w:t>
      </w:r>
    </w:p>
    <w:p w:rsidR="00BB52BA" w:rsidRPr="008D6D01" w:rsidRDefault="00BB52BA" w:rsidP="008D6D01">
      <w:pPr>
        <w:numPr>
          <w:ilvl w:val="0"/>
          <w:numId w:val="34"/>
        </w:numPr>
        <w:shd w:val="clear" w:color="auto" w:fill="FFFFFF"/>
        <w:tabs>
          <w:tab w:val="clear" w:pos="720"/>
          <w:tab w:val="num" w:pos="180"/>
        </w:tabs>
        <w:ind w:left="0" w:firstLine="0"/>
        <w:jc w:val="both"/>
        <w:rPr>
          <w:color w:val="1D1B11"/>
        </w:rPr>
      </w:pPr>
      <w:r w:rsidRPr="00F65C05">
        <w:rPr>
          <w:color w:val="1D1B11"/>
          <w:spacing w:val="-4"/>
        </w:rPr>
        <w:t xml:space="preserve">индивидуализация обучения (учёт индивидуальных особенностей </w:t>
      </w:r>
      <w:r w:rsidRPr="00F65C05">
        <w:rPr>
          <w:color w:val="1D1B11"/>
          <w:spacing w:val="-9"/>
        </w:rPr>
        <w:t xml:space="preserve">развития: темпа развития и темпа деятельности), работа по индивидуальным </w:t>
      </w:r>
      <w:r w:rsidRPr="00F65C05">
        <w:rPr>
          <w:color w:val="1D1B11"/>
        </w:rPr>
        <w:t>программам начального общего образования.</w:t>
      </w:r>
    </w:p>
    <w:p w:rsidR="0044086E" w:rsidRDefault="0044086E" w:rsidP="00BB52BA">
      <w:pPr>
        <w:pStyle w:val="11"/>
        <w:ind w:left="0"/>
        <w:outlineLvl w:val="0"/>
        <w:rPr>
          <w:b/>
          <w:bCs/>
          <w:i/>
          <w:iCs/>
          <w:color w:val="1D1B11"/>
        </w:rPr>
      </w:pPr>
    </w:p>
    <w:p w:rsidR="00BB52BA" w:rsidRPr="004A0576" w:rsidRDefault="00BB52BA" w:rsidP="00BB52BA">
      <w:pPr>
        <w:pStyle w:val="11"/>
        <w:ind w:left="0"/>
        <w:outlineLvl w:val="0"/>
        <w:rPr>
          <w:b/>
          <w:bCs/>
          <w:i/>
          <w:iCs/>
          <w:color w:val="1D1B11"/>
        </w:rPr>
      </w:pPr>
      <w:r w:rsidRPr="004A0576">
        <w:rPr>
          <w:b/>
          <w:bCs/>
          <w:i/>
          <w:iCs/>
          <w:color w:val="1D1B11"/>
        </w:rPr>
        <w:t>Образование обучающихся по проблемам сохранения здоровья.</w:t>
      </w:r>
    </w:p>
    <w:p w:rsidR="00BB52BA" w:rsidRPr="004A0576" w:rsidRDefault="00BB52BA" w:rsidP="00BB52BA">
      <w:pPr>
        <w:pStyle w:val="11"/>
        <w:ind w:left="0"/>
        <w:rPr>
          <w:color w:val="1D1B11"/>
        </w:rPr>
      </w:pPr>
      <w:r w:rsidRPr="004A0576">
        <w:rPr>
          <w:color w:val="1D1B11"/>
          <w:u w:val="single"/>
        </w:rPr>
        <w:t>Цель:</w:t>
      </w:r>
      <w:r w:rsidRPr="004A0576">
        <w:rPr>
          <w:color w:val="1D1B11"/>
        </w:rPr>
        <w:t xml:space="preserve">  формирование ценностных установок и жизненных приоритетов на здоровье, здоровый образ жизни.</w:t>
      </w:r>
    </w:p>
    <w:p w:rsidR="00BB52BA" w:rsidRPr="004A0576" w:rsidRDefault="00BB52BA" w:rsidP="00BB52BA">
      <w:pPr>
        <w:pStyle w:val="11"/>
        <w:ind w:left="0"/>
        <w:outlineLvl w:val="0"/>
        <w:rPr>
          <w:color w:val="1D1B11"/>
        </w:rPr>
      </w:pPr>
      <w:r w:rsidRPr="004A0576">
        <w:rPr>
          <w:color w:val="1D1B11"/>
          <w:u w:val="single"/>
        </w:rPr>
        <w:t>Задачи</w:t>
      </w:r>
      <w:r w:rsidRPr="004A0576">
        <w:rPr>
          <w:color w:val="1D1B11"/>
        </w:rPr>
        <w:t>:</w:t>
      </w:r>
    </w:p>
    <w:p w:rsidR="00BB52BA" w:rsidRPr="00F65C05" w:rsidRDefault="00BB52BA" w:rsidP="00196EA1">
      <w:pPr>
        <w:numPr>
          <w:ilvl w:val="0"/>
          <w:numId w:val="32"/>
        </w:numPr>
        <w:tabs>
          <w:tab w:val="clear" w:pos="1260"/>
          <w:tab w:val="num" w:pos="720"/>
        </w:tabs>
        <w:ind w:left="0" w:firstLine="0"/>
        <w:jc w:val="both"/>
        <w:rPr>
          <w:color w:val="1D1B11"/>
        </w:rPr>
      </w:pPr>
      <w:r w:rsidRPr="00F65C05">
        <w:rPr>
          <w:color w:val="1D1B11"/>
        </w:rPr>
        <w:t>использование в учебной и внеурочной деятельности программ  превентивного обучения, направленных на получение  нового образовательного результата;</w:t>
      </w:r>
    </w:p>
    <w:p w:rsidR="00BB52BA" w:rsidRPr="00F65C05" w:rsidRDefault="00BB52BA" w:rsidP="00196EA1">
      <w:pPr>
        <w:numPr>
          <w:ilvl w:val="0"/>
          <w:numId w:val="32"/>
        </w:numPr>
        <w:tabs>
          <w:tab w:val="clear" w:pos="1260"/>
          <w:tab w:val="num" w:pos="720"/>
        </w:tabs>
        <w:ind w:left="0" w:firstLine="0"/>
        <w:jc w:val="both"/>
        <w:rPr>
          <w:color w:val="1D1B11"/>
        </w:rPr>
      </w:pPr>
      <w:r w:rsidRPr="00F65C05">
        <w:rPr>
          <w:color w:val="1D1B11"/>
        </w:rPr>
        <w:t>формирование УУД, имеющих универсальные значения для различных видов деятельности, - навыков решения проблем, принятия решений, поиска, анализа и обработки информации, коммуникативных навыков, навыков сотрудничества;</w:t>
      </w:r>
    </w:p>
    <w:p w:rsidR="00BB52BA" w:rsidRPr="00F65C05" w:rsidRDefault="00BB52BA" w:rsidP="00196EA1">
      <w:pPr>
        <w:numPr>
          <w:ilvl w:val="0"/>
          <w:numId w:val="32"/>
        </w:numPr>
        <w:tabs>
          <w:tab w:val="clear" w:pos="1260"/>
          <w:tab w:val="num" w:pos="720"/>
        </w:tabs>
        <w:ind w:left="0" w:firstLine="0"/>
        <w:jc w:val="both"/>
        <w:rPr>
          <w:color w:val="1D1B11"/>
        </w:rPr>
      </w:pPr>
      <w:r w:rsidRPr="00F65C05">
        <w:rPr>
          <w:color w:val="1D1B11"/>
        </w:rPr>
        <w:t>ориентирование в мире социальных, нравственных и эстетических ценностей.</w:t>
      </w:r>
    </w:p>
    <w:p w:rsidR="00BB52BA" w:rsidRPr="004A0576" w:rsidRDefault="00BB52BA" w:rsidP="00BB52BA">
      <w:pPr>
        <w:outlineLvl w:val="0"/>
        <w:rPr>
          <w:color w:val="1D1B11"/>
          <w:u w:val="single"/>
        </w:rPr>
      </w:pPr>
      <w:r w:rsidRPr="004A0576">
        <w:rPr>
          <w:color w:val="1D1B11"/>
          <w:u w:val="single"/>
        </w:rPr>
        <w:t>Содержание деятельности:</w:t>
      </w:r>
    </w:p>
    <w:p w:rsidR="00BB52BA" w:rsidRPr="00F65C05" w:rsidRDefault="00BB52BA" w:rsidP="00196EA1">
      <w:pPr>
        <w:numPr>
          <w:ilvl w:val="0"/>
          <w:numId w:val="35"/>
        </w:numPr>
        <w:shd w:val="clear" w:color="auto" w:fill="FFFFFF"/>
        <w:ind w:left="0" w:firstLine="0"/>
        <w:jc w:val="both"/>
        <w:rPr>
          <w:color w:val="1D1B11"/>
        </w:rPr>
      </w:pPr>
      <w:r w:rsidRPr="00F65C05">
        <w:rPr>
          <w:color w:val="1D1B11"/>
          <w:spacing w:val="-9"/>
        </w:rPr>
        <w:t xml:space="preserve">внедрение в систему работы школы программ, </w:t>
      </w:r>
      <w:r w:rsidRPr="00F65C05">
        <w:rPr>
          <w:color w:val="1D1B11"/>
        </w:rPr>
        <w:t xml:space="preserve">ориентированных на формирование ценности </w:t>
      </w:r>
      <w:r w:rsidRPr="00F65C05">
        <w:rPr>
          <w:color w:val="1D1B11"/>
          <w:spacing w:val="-4"/>
        </w:rPr>
        <w:t xml:space="preserve">здоровья </w:t>
      </w:r>
      <w:r w:rsidRPr="00F65C05">
        <w:rPr>
          <w:color w:val="1D1B11"/>
        </w:rPr>
        <w:t>и культуры здорового образа жизни</w:t>
      </w:r>
      <w:r w:rsidRPr="00F65C05">
        <w:rPr>
          <w:color w:val="1D1B11"/>
          <w:spacing w:val="-4"/>
        </w:rPr>
        <w:t xml:space="preserve">, в качестве </w:t>
      </w:r>
      <w:r w:rsidRPr="00F65C05">
        <w:rPr>
          <w:color w:val="1D1B11"/>
          <w:spacing w:val="-11"/>
        </w:rPr>
        <w:t xml:space="preserve">отдельных образовательных модулей или компонентов, включённых в учебный </w:t>
      </w:r>
      <w:r w:rsidRPr="00F65C05">
        <w:rPr>
          <w:color w:val="1D1B11"/>
        </w:rPr>
        <w:t>процесс; в</w:t>
      </w:r>
      <w:r w:rsidRPr="00F65C05">
        <w:rPr>
          <w:color w:val="1D1B11"/>
          <w:spacing w:val="-10"/>
        </w:rPr>
        <w:t xml:space="preserve"> качестве образовательной программы может быть использован:</w:t>
      </w:r>
    </w:p>
    <w:p w:rsidR="00BB52BA" w:rsidRPr="00F65C05" w:rsidRDefault="00BB52BA" w:rsidP="00BB52BA">
      <w:pPr>
        <w:shd w:val="clear" w:color="auto" w:fill="FFFFFF"/>
        <w:jc w:val="both"/>
        <w:rPr>
          <w:color w:val="1D1B11"/>
        </w:rPr>
      </w:pPr>
      <w:r w:rsidRPr="00F65C05">
        <w:rPr>
          <w:color w:val="1D1B11"/>
          <w:spacing w:val="-9"/>
        </w:rPr>
        <w:t xml:space="preserve">учебно-методический комплект «Разговор о правильном питании»; </w:t>
      </w:r>
      <w:r w:rsidRPr="00F65C05">
        <w:rPr>
          <w:color w:val="1D1B11"/>
          <w:spacing w:val="-8"/>
        </w:rPr>
        <w:t xml:space="preserve">пособие для педагогов «Организация педагогической профилактики </w:t>
      </w:r>
      <w:r w:rsidRPr="00F65C05">
        <w:rPr>
          <w:color w:val="1D1B11"/>
        </w:rPr>
        <w:t>вредных привычек среди младших школьников»;</w:t>
      </w:r>
    </w:p>
    <w:p w:rsidR="00BB52BA" w:rsidRPr="00F65C05" w:rsidRDefault="00BB52BA" w:rsidP="00BB52BA">
      <w:pPr>
        <w:jc w:val="both"/>
        <w:rPr>
          <w:color w:val="1D1B11"/>
        </w:rPr>
      </w:pPr>
      <w:r w:rsidRPr="00F65C05">
        <w:rPr>
          <w:color w:val="1D1B11"/>
        </w:rPr>
        <w:t>программа превентивного обучения «Полезные привычки, навыки, выбор»;</w:t>
      </w:r>
    </w:p>
    <w:p w:rsidR="00BB52BA" w:rsidRPr="00F65C05" w:rsidRDefault="00BB52BA" w:rsidP="00196EA1">
      <w:pPr>
        <w:numPr>
          <w:ilvl w:val="0"/>
          <w:numId w:val="35"/>
        </w:numPr>
        <w:ind w:left="0" w:firstLine="0"/>
        <w:jc w:val="both"/>
        <w:rPr>
          <w:color w:val="1D1B11"/>
        </w:rPr>
      </w:pPr>
      <w:r w:rsidRPr="00F65C05">
        <w:rPr>
          <w:color w:val="1D1B11"/>
        </w:rPr>
        <w:t>реализация профилактической программы «</w:t>
      </w:r>
      <w:r w:rsidR="007A03F6">
        <w:rPr>
          <w:color w:val="1D1B11"/>
        </w:rPr>
        <w:t>Безопасное колесо</w:t>
      </w:r>
      <w:r w:rsidRPr="00F65C05">
        <w:rPr>
          <w:color w:val="1D1B11"/>
        </w:rPr>
        <w:t xml:space="preserve">» по изучению правил дорожного движения и образовательного курса основ безопасности жизнедеятельности, направленных на формирование законопослушного и безопасного поведения обучающегося. </w:t>
      </w:r>
    </w:p>
    <w:p w:rsidR="00BB52BA" w:rsidRPr="00F65C05" w:rsidRDefault="00BB52BA" w:rsidP="00BB52BA">
      <w:pPr>
        <w:jc w:val="both"/>
        <w:rPr>
          <w:color w:val="1D1B11"/>
        </w:rPr>
      </w:pPr>
    </w:p>
    <w:p w:rsidR="00BB52BA" w:rsidRPr="00F65C05" w:rsidRDefault="00BB52BA" w:rsidP="00BB52BA">
      <w:pPr>
        <w:jc w:val="both"/>
        <w:rPr>
          <w:rStyle w:val="a8"/>
          <w:i/>
          <w:iCs/>
          <w:color w:val="1D1B11"/>
        </w:rPr>
      </w:pPr>
      <w:r w:rsidRPr="00F65C05">
        <w:rPr>
          <w:rStyle w:val="a8"/>
          <w:i/>
          <w:iCs/>
          <w:color w:val="1D1B11"/>
        </w:rPr>
        <w:t>Совершенствование жизнеспособности через систему физкультурно-оздоровительных мероприятий.</w:t>
      </w:r>
    </w:p>
    <w:p w:rsidR="00BB52BA" w:rsidRPr="004A0576" w:rsidRDefault="00BB52BA" w:rsidP="00BB52BA">
      <w:pPr>
        <w:pStyle w:val="11"/>
        <w:ind w:left="0"/>
        <w:rPr>
          <w:rStyle w:val="a8"/>
          <w:b w:val="0"/>
          <w:bCs/>
          <w:color w:val="1D1B11"/>
        </w:rPr>
      </w:pPr>
      <w:r w:rsidRPr="004A0576">
        <w:rPr>
          <w:rStyle w:val="a8"/>
          <w:color w:val="1D1B11"/>
        </w:rPr>
        <w:t xml:space="preserve">   </w:t>
      </w:r>
      <w:r w:rsidRPr="004A0576">
        <w:rPr>
          <w:rStyle w:val="a8"/>
          <w:color w:val="1D1B11"/>
          <w:u w:val="single"/>
        </w:rPr>
        <w:t xml:space="preserve">  Цель</w:t>
      </w:r>
      <w:r w:rsidRPr="004A0576">
        <w:rPr>
          <w:rStyle w:val="a8"/>
          <w:color w:val="1D1B11"/>
        </w:rPr>
        <w:t>: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w:t>
      </w:r>
    </w:p>
    <w:p w:rsidR="00BB52BA" w:rsidRPr="004A0576" w:rsidRDefault="00BB52BA" w:rsidP="00BB52BA">
      <w:pPr>
        <w:pStyle w:val="11"/>
        <w:ind w:left="0"/>
        <w:outlineLvl w:val="0"/>
        <w:rPr>
          <w:rStyle w:val="a8"/>
          <w:b w:val="0"/>
          <w:bCs/>
          <w:color w:val="1D1B11"/>
          <w:u w:val="single"/>
        </w:rPr>
      </w:pPr>
      <w:r w:rsidRPr="004A0576">
        <w:rPr>
          <w:rStyle w:val="a8"/>
          <w:color w:val="1D1B11"/>
        </w:rPr>
        <w:t xml:space="preserve">    </w:t>
      </w:r>
      <w:r w:rsidRPr="004A0576">
        <w:rPr>
          <w:rStyle w:val="a8"/>
          <w:color w:val="1D1B11"/>
          <w:u w:val="single"/>
        </w:rPr>
        <w:t>Задачи:</w:t>
      </w:r>
    </w:p>
    <w:p w:rsidR="00BB52BA" w:rsidRPr="004A0576" w:rsidRDefault="00BB52BA" w:rsidP="00196EA1">
      <w:pPr>
        <w:pStyle w:val="11"/>
        <w:numPr>
          <w:ilvl w:val="0"/>
          <w:numId w:val="33"/>
        </w:numPr>
        <w:ind w:left="0" w:firstLine="0"/>
        <w:jc w:val="both"/>
        <w:rPr>
          <w:rStyle w:val="a8"/>
          <w:b w:val="0"/>
          <w:bCs/>
          <w:color w:val="1D1B11"/>
        </w:rPr>
      </w:pPr>
      <w:r w:rsidRPr="004A0576">
        <w:rPr>
          <w:rStyle w:val="a8"/>
          <w:color w:val="1D1B11"/>
        </w:rPr>
        <w:t>введение третьего часа физической культуры как средства повышения двигательной активности обучающихся;</w:t>
      </w:r>
    </w:p>
    <w:p w:rsidR="00BB52BA" w:rsidRPr="004A0576" w:rsidRDefault="00BB52BA" w:rsidP="00196EA1">
      <w:pPr>
        <w:pStyle w:val="11"/>
        <w:numPr>
          <w:ilvl w:val="0"/>
          <w:numId w:val="33"/>
        </w:numPr>
        <w:ind w:left="0" w:firstLine="0"/>
        <w:jc w:val="both"/>
        <w:rPr>
          <w:rStyle w:val="a8"/>
          <w:b w:val="0"/>
          <w:bCs/>
          <w:color w:val="1D1B11"/>
        </w:rPr>
      </w:pPr>
      <w:r w:rsidRPr="004A0576">
        <w:rPr>
          <w:rStyle w:val="a8"/>
          <w:color w:val="1D1B11"/>
        </w:rPr>
        <w:t>популяризация массовых видов спорта через внеурочную деятельность;</w:t>
      </w:r>
    </w:p>
    <w:p w:rsidR="00BB52BA" w:rsidRPr="004A0576" w:rsidRDefault="00BB52BA" w:rsidP="00196EA1">
      <w:pPr>
        <w:pStyle w:val="11"/>
        <w:numPr>
          <w:ilvl w:val="0"/>
          <w:numId w:val="33"/>
        </w:numPr>
        <w:ind w:left="0" w:firstLine="0"/>
        <w:jc w:val="both"/>
        <w:rPr>
          <w:rStyle w:val="a8"/>
          <w:b w:val="0"/>
          <w:bCs/>
          <w:color w:val="1D1B11"/>
        </w:rPr>
      </w:pPr>
      <w:r w:rsidRPr="004A0576">
        <w:rPr>
          <w:rStyle w:val="a8"/>
          <w:color w:val="1D1B11"/>
        </w:rPr>
        <w:t>привлечение к участию в спортивно- массовых мероприятиях обучающихся с девиантным поведением;</w:t>
      </w:r>
    </w:p>
    <w:p w:rsidR="00BB52BA" w:rsidRPr="004A0576" w:rsidRDefault="00BB52BA" w:rsidP="00196EA1">
      <w:pPr>
        <w:pStyle w:val="11"/>
        <w:numPr>
          <w:ilvl w:val="0"/>
          <w:numId w:val="33"/>
        </w:numPr>
        <w:ind w:left="0" w:firstLine="0"/>
        <w:jc w:val="both"/>
        <w:rPr>
          <w:rStyle w:val="a8"/>
          <w:b w:val="0"/>
          <w:bCs/>
          <w:color w:val="1D1B11"/>
        </w:rPr>
      </w:pPr>
      <w:r w:rsidRPr="004A0576">
        <w:rPr>
          <w:rStyle w:val="a8"/>
          <w:color w:val="1D1B11"/>
        </w:rPr>
        <w:t xml:space="preserve">активизация участия обучающихся и их родителей в спортивно- массовых мероприятиях различного уровня. </w:t>
      </w:r>
    </w:p>
    <w:p w:rsidR="00BB52BA" w:rsidRPr="00F65C05" w:rsidRDefault="00BB52BA" w:rsidP="00BB52BA">
      <w:pPr>
        <w:jc w:val="both"/>
        <w:rPr>
          <w:color w:val="1D1B11"/>
          <w:u w:val="single"/>
        </w:rPr>
      </w:pPr>
      <w:r w:rsidRPr="00F65C05">
        <w:rPr>
          <w:b/>
          <w:bCs/>
          <w:color w:val="1D1B11"/>
        </w:rPr>
        <w:t xml:space="preserve"> </w:t>
      </w:r>
      <w:r w:rsidRPr="00F65C05">
        <w:rPr>
          <w:color w:val="1D1B11"/>
        </w:rPr>
        <w:t>Система физкуль</w:t>
      </w:r>
      <w:r w:rsidR="00FE7837">
        <w:rPr>
          <w:color w:val="1D1B11"/>
        </w:rPr>
        <w:t>турно-оздоровительной работы в школы</w:t>
      </w:r>
      <w:r w:rsidRPr="00F65C05">
        <w:rPr>
          <w:color w:val="1D1B11"/>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BB52BA" w:rsidRPr="004A0576" w:rsidRDefault="00BB52BA" w:rsidP="00BB52BA">
      <w:pPr>
        <w:jc w:val="both"/>
        <w:outlineLvl w:val="0"/>
        <w:rPr>
          <w:color w:val="1D1B11"/>
          <w:u w:val="single"/>
        </w:rPr>
      </w:pPr>
      <w:r w:rsidRPr="004A0576">
        <w:rPr>
          <w:color w:val="1D1B11"/>
          <w:u w:val="single"/>
        </w:rPr>
        <w:t>Содержание деятельности:</w:t>
      </w:r>
    </w:p>
    <w:p w:rsidR="00BB52BA" w:rsidRPr="004A0576" w:rsidRDefault="00BB52BA" w:rsidP="00196EA1">
      <w:pPr>
        <w:pStyle w:val="af7"/>
        <w:numPr>
          <w:ilvl w:val="0"/>
          <w:numId w:val="36"/>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осуществление полноценной и эффективной работы с обучающимися всех групп здоровья  на уроках физической культуры, в спортивных кружках и секциях: учет рекомендаций  врачей, применение  дифференцированного подхода в обучении;</w:t>
      </w:r>
    </w:p>
    <w:p w:rsidR="00BB52BA" w:rsidRPr="004A0576" w:rsidRDefault="00BB52BA" w:rsidP="00196EA1">
      <w:pPr>
        <w:pStyle w:val="af7"/>
        <w:numPr>
          <w:ilvl w:val="0"/>
          <w:numId w:val="36"/>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рациональная и максимально учитывающая возрастные и индивидуальные особенности обучающихся организация уроков физической культуры и занятий активно-</w:t>
      </w:r>
      <w:r w:rsidRPr="004A0576">
        <w:rPr>
          <w:rFonts w:ascii="Times New Roman" w:hAnsi="Times New Roman"/>
          <w:color w:val="1D1B11"/>
          <w:sz w:val="24"/>
          <w:szCs w:val="24"/>
        </w:rPr>
        <w:lastRenderedPageBreak/>
        <w:t xml:space="preserve">двигательного характера на ступени начального общего образования (в зимнее время – обязательная лыжная подготовка); </w:t>
      </w:r>
    </w:p>
    <w:p w:rsidR="00BB52BA" w:rsidRPr="004A0576" w:rsidRDefault="00BB52BA" w:rsidP="00196EA1">
      <w:pPr>
        <w:pStyle w:val="af7"/>
        <w:numPr>
          <w:ilvl w:val="0"/>
          <w:numId w:val="36"/>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организация «ступенчатого режима» в 1-х классах в адаптационный период обучения;</w:t>
      </w:r>
    </w:p>
    <w:p w:rsidR="00BB52BA" w:rsidRPr="004A0576" w:rsidRDefault="00BB52BA" w:rsidP="00196EA1">
      <w:pPr>
        <w:pStyle w:val="af7"/>
        <w:numPr>
          <w:ilvl w:val="0"/>
          <w:numId w:val="36"/>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организация и проведение  динамических перемен, физкультминуток на уроках, способствующих эмоциональной разгрузке и повышению двигательной активности обучающихся;</w:t>
      </w:r>
    </w:p>
    <w:p w:rsidR="00BB52BA" w:rsidRPr="004A0576" w:rsidRDefault="00BB52BA" w:rsidP="00196EA1">
      <w:pPr>
        <w:pStyle w:val="af7"/>
        <w:numPr>
          <w:ilvl w:val="0"/>
          <w:numId w:val="36"/>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 xml:space="preserve">организация работы спортивных секций  и создание условий для их эффективного функционирования; </w:t>
      </w:r>
    </w:p>
    <w:p w:rsidR="00BB52BA" w:rsidRPr="004A0576" w:rsidRDefault="00BB52BA" w:rsidP="00196EA1">
      <w:pPr>
        <w:pStyle w:val="af7"/>
        <w:numPr>
          <w:ilvl w:val="0"/>
          <w:numId w:val="36"/>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систематическое проведение спортивно-оздоровительных мероприятий (спортивные праздники, «Дни здоровья», «Весёлые старты», кроссы, соревнования, олимпиады, походы и др.);</w:t>
      </w:r>
    </w:p>
    <w:p w:rsidR="00BB52BA" w:rsidRPr="00F65C05" w:rsidRDefault="00BB52BA" w:rsidP="00196EA1">
      <w:pPr>
        <w:numPr>
          <w:ilvl w:val="0"/>
          <w:numId w:val="36"/>
        </w:numPr>
        <w:ind w:left="0" w:firstLine="0"/>
        <w:jc w:val="both"/>
        <w:rPr>
          <w:b/>
          <w:bCs/>
          <w:color w:val="1D1B11"/>
        </w:rPr>
      </w:pPr>
      <w:r w:rsidRPr="00F65C05">
        <w:rPr>
          <w:color w:val="1D1B11"/>
          <w:spacing w:val="-9"/>
        </w:rPr>
        <w:t xml:space="preserve">организация часа активных движений (динамической паузы) между 3-м </w:t>
      </w:r>
      <w:r w:rsidRPr="00F65C05">
        <w:rPr>
          <w:color w:val="1D1B11"/>
        </w:rPr>
        <w:t>и 4-м уроками;</w:t>
      </w:r>
    </w:p>
    <w:p w:rsidR="00BB52BA" w:rsidRPr="004A0576" w:rsidRDefault="00BB52BA" w:rsidP="00196EA1">
      <w:pPr>
        <w:numPr>
          <w:ilvl w:val="0"/>
          <w:numId w:val="36"/>
        </w:numPr>
        <w:ind w:left="0" w:firstLine="0"/>
        <w:jc w:val="both"/>
        <w:rPr>
          <w:b/>
          <w:bCs/>
          <w:color w:val="1D1B11"/>
        </w:rPr>
      </w:pPr>
      <w:r w:rsidRPr="004A0576">
        <w:rPr>
          <w:color w:val="1D1B11"/>
        </w:rPr>
        <w:t>реализация дополнительных образовательных программ;</w:t>
      </w:r>
    </w:p>
    <w:p w:rsidR="003D0CD5" w:rsidRDefault="003D0CD5" w:rsidP="003D0CD5">
      <w:pPr>
        <w:autoSpaceDE w:val="0"/>
        <w:autoSpaceDN w:val="0"/>
        <w:adjustRightInd w:val="0"/>
        <w:ind w:right="-81"/>
        <w:rPr>
          <w:b/>
          <w:sz w:val="28"/>
          <w:szCs w:val="28"/>
        </w:rPr>
      </w:pPr>
    </w:p>
    <w:p w:rsidR="00FE7837" w:rsidRPr="004A0576" w:rsidRDefault="00FE7837" w:rsidP="00FE7837">
      <w:pPr>
        <w:jc w:val="center"/>
        <w:outlineLvl w:val="0"/>
        <w:rPr>
          <w:b/>
          <w:bCs/>
          <w:color w:val="1D1B11"/>
        </w:rPr>
      </w:pPr>
      <w:r w:rsidRPr="004A0576">
        <w:rPr>
          <w:b/>
          <w:bCs/>
          <w:color w:val="1D1B11"/>
        </w:rPr>
        <w:t>План спортивных - оздоровительных мероприятий</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2646"/>
        <w:gridCol w:w="1789"/>
        <w:gridCol w:w="2046"/>
        <w:gridCol w:w="2263"/>
      </w:tblGrid>
      <w:tr w:rsidR="00FE7837" w:rsidRPr="004A0576" w:rsidTr="007A03F6">
        <w:tc>
          <w:tcPr>
            <w:tcW w:w="1110" w:type="dxa"/>
          </w:tcPr>
          <w:p w:rsidR="00FE7837" w:rsidRPr="004A0576" w:rsidRDefault="00FE7837" w:rsidP="007A03F6">
            <w:pPr>
              <w:rPr>
                <w:b/>
                <w:bCs/>
                <w:color w:val="1D1B11"/>
              </w:rPr>
            </w:pPr>
            <w:r w:rsidRPr="004A0576">
              <w:rPr>
                <w:b/>
                <w:bCs/>
                <w:color w:val="1D1B11"/>
              </w:rPr>
              <w:t xml:space="preserve">       класс</w:t>
            </w:r>
          </w:p>
        </w:tc>
        <w:tc>
          <w:tcPr>
            <w:tcW w:w="2646" w:type="dxa"/>
          </w:tcPr>
          <w:p w:rsidR="00FE7837" w:rsidRPr="004A0576" w:rsidRDefault="00FE7837" w:rsidP="007A03F6">
            <w:pPr>
              <w:jc w:val="center"/>
              <w:rPr>
                <w:b/>
                <w:bCs/>
                <w:color w:val="1D1B11"/>
              </w:rPr>
            </w:pPr>
            <w:r w:rsidRPr="004A0576">
              <w:rPr>
                <w:b/>
                <w:bCs/>
                <w:color w:val="1D1B11"/>
              </w:rPr>
              <w:t>Первая четверть</w:t>
            </w:r>
          </w:p>
        </w:tc>
        <w:tc>
          <w:tcPr>
            <w:tcW w:w="1789" w:type="dxa"/>
          </w:tcPr>
          <w:p w:rsidR="00FE7837" w:rsidRPr="004A0576" w:rsidRDefault="00FE7837" w:rsidP="007A03F6">
            <w:pPr>
              <w:jc w:val="center"/>
              <w:rPr>
                <w:b/>
                <w:bCs/>
                <w:color w:val="1D1B11"/>
              </w:rPr>
            </w:pPr>
            <w:r w:rsidRPr="004A0576">
              <w:rPr>
                <w:b/>
                <w:bCs/>
                <w:color w:val="1D1B11"/>
              </w:rPr>
              <w:t xml:space="preserve">Вторая четверть </w:t>
            </w:r>
          </w:p>
        </w:tc>
        <w:tc>
          <w:tcPr>
            <w:tcW w:w="2046" w:type="dxa"/>
          </w:tcPr>
          <w:p w:rsidR="00FE7837" w:rsidRPr="004A0576" w:rsidRDefault="00FE7837" w:rsidP="007A03F6">
            <w:pPr>
              <w:jc w:val="center"/>
              <w:rPr>
                <w:b/>
                <w:bCs/>
                <w:color w:val="1D1B11"/>
              </w:rPr>
            </w:pPr>
            <w:r w:rsidRPr="004A0576">
              <w:rPr>
                <w:b/>
                <w:bCs/>
                <w:color w:val="1D1B11"/>
              </w:rPr>
              <w:t>Третья четверть</w:t>
            </w:r>
          </w:p>
        </w:tc>
        <w:tc>
          <w:tcPr>
            <w:tcW w:w="2263" w:type="dxa"/>
          </w:tcPr>
          <w:p w:rsidR="00FE7837" w:rsidRPr="004A0576" w:rsidRDefault="00FE7837" w:rsidP="007A03F6">
            <w:pPr>
              <w:jc w:val="center"/>
              <w:rPr>
                <w:b/>
                <w:bCs/>
                <w:color w:val="1D1B11"/>
              </w:rPr>
            </w:pPr>
            <w:r w:rsidRPr="004A0576">
              <w:rPr>
                <w:b/>
                <w:bCs/>
                <w:color w:val="1D1B11"/>
              </w:rPr>
              <w:t>Четвертая четверть</w:t>
            </w:r>
          </w:p>
        </w:tc>
      </w:tr>
      <w:tr w:rsidR="00FE7837" w:rsidRPr="004A0576" w:rsidTr="007A03F6">
        <w:tc>
          <w:tcPr>
            <w:tcW w:w="1110" w:type="dxa"/>
          </w:tcPr>
          <w:p w:rsidR="00FE7837" w:rsidRPr="004A0576" w:rsidRDefault="00FE7837" w:rsidP="007A03F6">
            <w:pPr>
              <w:jc w:val="center"/>
              <w:rPr>
                <w:b/>
                <w:bCs/>
                <w:color w:val="1D1B11"/>
              </w:rPr>
            </w:pPr>
            <w:r w:rsidRPr="004A0576">
              <w:rPr>
                <w:b/>
                <w:bCs/>
                <w:color w:val="1D1B11"/>
              </w:rPr>
              <w:t>1 класс</w:t>
            </w:r>
          </w:p>
        </w:tc>
        <w:tc>
          <w:tcPr>
            <w:tcW w:w="2646" w:type="dxa"/>
          </w:tcPr>
          <w:p w:rsidR="00FE7837" w:rsidRPr="004A0576" w:rsidRDefault="00FE7837" w:rsidP="007A03F6">
            <w:pPr>
              <w:jc w:val="center"/>
              <w:rPr>
                <w:b/>
                <w:bCs/>
                <w:color w:val="1D1B11"/>
                <w:u w:val="single"/>
              </w:rPr>
            </w:pPr>
            <w:r w:rsidRPr="004A0576">
              <w:rPr>
                <w:b/>
                <w:bCs/>
                <w:color w:val="1D1B11"/>
                <w:u w:val="single"/>
              </w:rPr>
              <w:t>Сентябрь</w:t>
            </w:r>
          </w:p>
          <w:p w:rsidR="00FE7837" w:rsidRPr="004A0576" w:rsidRDefault="00FE7837" w:rsidP="007A03F6">
            <w:pPr>
              <w:jc w:val="center"/>
              <w:rPr>
                <w:color w:val="1D1B11"/>
              </w:rPr>
            </w:pPr>
            <w:r w:rsidRPr="004A0576">
              <w:rPr>
                <w:color w:val="1D1B11"/>
              </w:rPr>
              <w:t>День Здоровья</w:t>
            </w:r>
          </w:p>
          <w:p w:rsidR="00FE7837" w:rsidRPr="004A0576" w:rsidRDefault="00FE7837" w:rsidP="007A03F6">
            <w:pPr>
              <w:jc w:val="center"/>
              <w:rPr>
                <w:color w:val="1D1B11"/>
              </w:rPr>
            </w:pPr>
            <w:r w:rsidRPr="004A0576">
              <w:rPr>
                <w:color w:val="1D1B11"/>
              </w:rPr>
              <w:t>Легкоатлетический кросс</w:t>
            </w:r>
          </w:p>
          <w:p w:rsidR="00FE7837" w:rsidRPr="004A0576" w:rsidRDefault="00FE7837" w:rsidP="007A03F6">
            <w:pPr>
              <w:jc w:val="center"/>
              <w:rPr>
                <w:color w:val="1D1B11"/>
              </w:rPr>
            </w:pPr>
            <w:r w:rsidRPr="004A0576">
              <w:rPr>
                <w:color w:val="1D1B11"/>
              </w:rPr>
              <w:t>«Золотая осень»</w:t>
            </w:r>
          </w:p>
          <w:p w:rsidR="00FE7837" w:rsidRPr="004A0576" w:rsidRDefault="00FE7837" w:rsidP="007A03F6">
            <w:pPr>
              <w:jc w:val="center"/>
              <w:rPr>
                <w:b/>
                <w:bCs/>
                <w:color w:val="1D1B11"/>
                <w:u w:val="single"/>
              </w:rPr>
            </w:pPr>
            <w:r w:rsidRPr="004A0576">
              <w:rPr>
                <w:b/>
                <w:bCs/>
                <w:color w:val="1D1B11"/>
                <w:u w:val="single"/>
              </w:rPr>
              <w:t>Октябрь</w:t>
            </w:r>
          </w:p>
          <w:p w:rsidR="00FE7837" w:rsidRPr="004A0576" w:rsidRDefault="00FE7837" w:rsidP="007A03F6">
            <w:pPr>
              <w:jc w:val="center"/>
              <w:rPr>
                <w:color w:val="1D1B11"/>
              </w:rPr>
            </w:pPr>
            <w:r w:rsidRPr="004A0576">
              <w:rPr>
                <w:color w:val="1D1B11"/>
              </w:rPr>
              <w:t>«Весёлые старты»</w:t>
            </w:r>
          </w:p>
        </w:tc>
        <w:tc>
          <w:tcPr>
            <w:tcW w:w="1789" w:type="dxa"/>
          </w:tcPr>
          <w:p w:rsidR="00FE7837" w:rsidRPr="004A0576" w:rsidRDefault="00FE7837" w:rsidP="007A03F6">
            <w:pPr>
              <w:jc w:val="center"/>
              <w:rPr>
                <w:b/>
                <w:bCs/>
                <w:color w:val="1D1B11"/>
                <w:u w:val="single"/>
              </w:rPr>
            </w:pPr>
            <w:r w:rsidRPr="004A0576">
              <w:rPr>
                <w:b/>
                <w:bCs/>
                <w:color w:val="1D1B11"/>
                <w:u w:val="single"/>
              </w:rPr>
              <w:t>Ноябрь</w:t>
            </w:r>
          </w:p>
          <w:p w:rsidR="00FE7837" w:rsidRPr="004A0576" w:rsidRDefault="00FE7837" w:rsidP="007A03F6">
            <w:pPr>
              <w:jc w:val="center"/>
              <w:rPr>
                <w:color w:val="1D1B11"/>
              </w:rPr>
            </w:pPr>
            <w:r w:rsidRPr="004A0576">
              <w:rPr>
                <w:color w:val="1D1B11"/>
              </w:rPr>
              <w:t>«Весёлые старты»</w:t>
            </w:r>
          </w:p>
          <w:p w:rsidR="00FE7837" w:rsidRPr="004A0576" w:rsidRDefault="00FE7837" w:rsidP="007A03F6">
            <w:pPr>
              <w:jc w:val="center"/>
              <w:rPr>
                <w:color w:val="1D1B11"/>
              </w:rPr>
            </w:pPr>
          </w:p>
        </w:tc>
        <w:tc>
          <w:tcPr>
            <w:tcW w:w="2046" w:type="dxa"/>
          </w:tcPr>
          <w:p w:rsidR="00FE7837" w:rsidRPr="004A0576" w:rsidRDefault="00FE7837" w:rsidP="007A03F6">
            <w:pPr>
              <w:jc w:val="center"/>
              <w:rPr>
                <w:b/>
                <w:bCs/>
                <w:color w:val="1D1B11"/>
                <w:u w:val="single"/>
              </w:rPr>
            </w:pPr>
            <w:r w:rsidRPr="004A0576">
              <w:rPr>
                <w:b/>
                <w:bCs/>
                <w:color w:val="1D1B11"/>
                <w:u w:val="single"/>
              </w:rPr>
              <w:t>Февраль</w:t>
            </w:r>
          </w:p>
          <w:p w:rsidR="00FE7837" w:rsidRPr="004A0576" w:rsidRDefault="00FE7837" w:rsidP="007A03F6">
            <w:pPr>
              <w:jc w:val="center"/>
              <w:rPr>
                <w:color w:val="1D1B11"/>
              </w:rPr>
            </w:pPr>
            <w:r w:rsidRPr="004A0576">
              <w:rPr>
                <w:color w:val="1D1B11"/>
              </w:rPr>
              <w:t>«Зарничка»</w:t>
            </w:r>
          </w:p>
          <w:p w:rsidR="00FE7837" w:rsidRPr="004A0576" w:rsidRDefault="00FE7837" w:rsidP="007A03F6">
            <w:pPr>
              <w:jc w:val="center"/>
              <w:rPr>
                <w:b/>
                <w:bCs/>
                <w:color w:val="1D1B11"/>
                <w:u w:val="single"/>
              </w:rPr>
            </w:pPr>
            <w:r w:rsidRPr="004A0576">
              <w:rPr>
                <w:b/>
                <w:bCs/>
                <w:color w:val="1D1B11"/>
                <w:u w:val="single"/>
              </w:rPr>
              <w:t>Март</w:t>
            </w:r>
          </w:p>
          <w:p w:rsidR="00FE7837" w:rsidRPr="00F65C05" w:rsidRDefault="00FE7837" w:rsidP="007A03F6">
            <w:pPr>
              <w:rPr>
                <w:color w:val="1D1B11"/>
              </w:rPr>
            </w:pPr>
            <w:r w:rsidRPr="00F65C05">
              <w:rPr>
                <w:color w:val="1D1B11"/>
              </w:rPr>
              <w:t>«Мама, папа, я – спортивная семья!»</w:t>
            </w:r>
          </w:p>
        </w:tc>
        <w:tc>
          <w:tcPr>
            <w:tcW w:w="2263" w:type="dxa"/>
          </w:tcPr>
          <w:p w:rsidR="00FE7837" w:rsidRPr="00F65C05" w:rsidRDefault="00FE7837" w:rsidP="007A03F6">
            <w:pPr>
              <w:jc w:val="center"/>
              <w:rPr>
                <w:b/>
                <w:bCs/>
                <w:color w:val="1D1B11"/>
                <w:u w:val="single"/>
              </w:rPr>
            </w:pPr>
            <w:r w:rsidRPr="00F65C05">
              <w:rPr>
                <w:b/>
                <w:bCs/>
                <w:color w:val="1D1B11"/>
                <w:u w:val="single"/>
              </w:rPr>
              <w:t>Апрель</w:t>
            </w:r>
          </w:p>
          <w:p w:rsidR="00FE7837" w:rsidRPr="00F65C05" w:rsidRDefault="00FE7837" w:rsidP="007A03F6">
            <w:pPr>
              <w:jc w:val="center"/>
              <w:rPr>
                <w:color w:val="1D1B11"/>
              </w:rPr>
            </w:pPr>
            <w:r w:rsidRPr="00F65C05">
              <w:rPr>
                <w:color w:val="1D1B11"/>
              </w:rPr>
              <w:t>Декада здоровья</w:t>
            </w:r>
          </w:p>
          <w:p w:rsidR="00FE7837" w:rsidRPr="00F65C05" w:rsidRDefault="00FE7837" w:rsidP="007A03F6">
            <w:pPr>
              <w:jc w:val="center"/>
              <w:rPr>
                <w:b/>
                <w:bCs/>
                <w:color w:val="1D1B11"/>
                <w:u w:val="single"/>
              </w:rPr>
            </w:pPr>
            <w:r w:rsidRPr="00F65C05">
              <w:rPr>
                <w:b/>
                <w:bCs/>
                <w:color w:val="1D1B11"/>
                <w:u w:val="single"/>
              </w:rPr>
              <w:t>Май</w:t>
            </w:r>
          </w:p>
          <w:p w:rsidR="00FE7837" w:rsidRPr="00F65C05" w:rsidRDefault="00FE7837" w:rsidP="007A03F6">
            <w:pPr>
              <w:jc w:val="center"/>
              <w:rPr>
                <w:color w:val="1D1B11"/>
              </w:rPr>
            </w:pPr>
            <w:r w:rsidRPr="00F65C05">
              <w:rPr>
                <w:color w:val="1D1B11"/>
              </w:rPr>
              <w:t>День Здоровья</w:t>
            </w:r>
          </w:p>
          <w:p w:rsidR="00FE7837" w:rsidRPr="004A0576" w:rsidRDefault="00FE7837" w:rsidP="007A03F6">
            <w:pPr>
              <w:jc w:val="center"/>
              <w:rPr>
                <w:color w:val="1D1B11"/>
              </w:rPr>
            </w:pPr>
            <w:r w:rsidRPr="004A0576">
              <w:rPr>
                <w:color w:val="1D1B11"/>
              </w:rPr>
              <w:t>(туристический поход)</w:t>
            </w:r>
          </w:p>
        </w:tc>
      </w:tr>
      <w:tr w:rsidR="00FE7837" w:rsidRPr="004A0576" w:rsidTr="007A03F6">
        <w:tc>
          <w:tcPr>
            <w:tcW w:w="1110" w:type="dxa"/>
          </w:tcPr>
          <w:p w:rsidR="00FE7837" w:rsidRPr="004A0576" w:rsidRDefault="00FE7837" w:rsidP="007A03F6">
            <w:pPr>
              <w:jc w:val="center"/>
              <w:rPr>
                <w:b/>
                <w:bCs/>
                <w:color w:val="1D1B11"/>
              </w:rPr>
            </w:pPr>
            <w:r w:rsidRPr="004A0576">
              <w:rPr>
                <w:b/>
                <w:bCs/>
                <w:color w:val="1D1B11"/>
              </w:rPr>
              <w:t>2 класс</w:t>
            </w:r>
          </w:p>
        </w:tc>
        <w:tc>
          <w:tcPr>
            <w:tcW w:w="2646" w:type="dxa"/>
          </w:tcPr>
          <w:p w:rsidR="00FE7837" w:rsidRPr="00F65C05" w:rsidRDefault="00FE7837" w:rsidP="007A03F6">
            <w:pPr>
              <w:jc w:val="center"/>
              <w:rPr>
                <w:b/>
                <w:bCs/>
                <w:color w:val="1D1B11"/>
                <w:u w:val="single"/>
              </w:rPr>
            </w:pPr>
            <w:r w:rsidRPr="00F65C05">
              <w:rPr>
                <w:b/>
                <w:bCs/>
                <w:color w:val="1D1B11"/>
                <w:u w:val="single"/>
              </w:rPr>
              <w:t>Сентябрь</w:t>
            </w:r>
          </w:p>
          <w:p w:rsidR="00FE7837" w:rsidRPr="00F65C05" w:rsidRDefault="00FE7837" w:rsidP="007A03F6">
            <w:pPr>
              <w:jc w:val="center"/>
              <w:rPr>
                <w:color w:val="1D1B11"/>
              </w:rPr>
            </w:pPr>
            <w:r w:rsidRPr="00F65C05">
              <w:rPr>
                <w:color w:val="1D1B11"/>
              </w:rPr>
              <w:t>День Здоровья</w:t>
            </w:r>
          </w:p>
          <w:p w:rsidR="00FE7837" w:rsidRPr="00F65C05" w:rsidRDefault="00FE7837" w:rsidP="007A03F6">
            <w:pPr>
              <w:jc w:val="center"/>
              <w:rPr>
                <w:color w:val="1D1B11"/>
              </w:rPr>
            </w:pPr>
            <w:r w:rsidRPr="00F65C05">
              <w:rPr>
                <w:color w:val="1D1B11"/>
              </w:rPr>
              <w:t>Легкоатлетический кросс</w:t>
            </w:r>
          </w:p>
          <w:p w:rsidR="00FE7837" w:rsidRPr="00F65C05" w:rsidRDefault="00FE7837" w:rsidP="007A03F6">
            <w:pPr>
              <w:jc w:val="center"/>
              <w:rPr>
                <w:color w:val="1D1B11"/>
              </w:rPr>
            </w:pPr>
            <w:r w:rsidRPr="00F65C05">
              <w:rPr>
                <w:color w:val="1D1B11"/>
              </w:rPr>
              <w:t>«Золотая осень»</w:t>
            </w:r>
          </w:p>
          <w:p w:rsidR="00FE7837" w:rsidRPr="00F65C05" w:rsidRDefault="00FE7837" w:rsidP="007A03F6">
            <w:pPr>
              <w:jc w:val="center"/>
              <w:rPr>
                <w:b/>
                <w:bCs/>
                <w:color w:val="1D1B11"/>
                <w:u w:val="single"/>
              </w:rPr>
            </w:pPr>
            <w:r w:rsidRPr="00F65C05">
              <w:rPr>
                <w:b/>
                <w:bCs/>
                <w:color w:val="1D1B11"/>
                <w:u w:val="single"/>
              </w:rPr>
              <w:t>Октябрь</w:t>
            </w:r>
          </w:p>
          <w:p w:rsidR="00FE7837" w:rsidRPr="00F65C05" w:rsidRDefault="00FE7837" w:rsidP="007A03F6">
            <w:pPr>
              <w:jc w:val="center"/>
              <w:rPr>
                <w:color w:val="1D1B11"/>
              </w:rPr>
            </w:pPr>
            <w:r w:rsidRPr="00F65C05">
              <w:rPr>
                <w:color w:val="1D1B11"/>
              </w:rPr>
              <w:t>«Мама, папа, я – спортивная семья!»</w:t>
            </w:r>
          </w:p>
        </w:tc>
        <w:tc>
          <w:tcPr>
            <w:tcW w:w="1789" w:type="dxa"/>
          </w:tcPr>
          <w:p w:rsidR="00FE7837" w:rsidRPr="00F65C05" w:rsidRDefault="00FE7837" w:rsidP="007A03F6">
            <w:pPr>
              <w:jc w:val="center"/>
              <w:rPr>
                <w:b/>
                <w:bCs/>
                <w:color w:val="1D1B11"/>
                <w:u w:val="single"/>
              </w:rPr>
            </w:pPr>
            <w:r w:rsidRPr="00F65C05">
              <w:rPr>
                <w:b/>
                <w:bCs/>
                <w:color w:val="1D1B11"/>
                <w:u w:val="single"/>
              </w:rPr>
              <w:t>Декабрь</w:t>
            </w:r>
          </w:p>
          <w:p w:rsidR="00FE7837" w:rsidRPr="00F65C05" w:rsidRDefault="00FE7837" w:rsidP="007A03F6">
            <w:pPr>
              <w:jc w:val="center"/>
              <w:rPr>
                <w:color w:val="1D1B11"/>
              </w:rPr>
            </w:pPr>
            <w:r w:rsidRPr="00F65C05">
              <w:rPr>
                <w:color w:val="1D1B11"/>
              </w:rPr>
              <w:t>«Ловкие, сильные, умелые!» (Веселые старты)</w:t>
            </w:r>
          </w:p>
          <w:p w:rsidR="00FE7837" w:rsidRPr="00F65C05" w:rsidRDefault="00FE7837" w:rsidP="007A03F6">
            <w:pPr>
              <w:jc w:val="center"/>
              <w:rPr>
                <w:b/>
                <w:bCs/>
                <w:color w:val="1D1B11"/>
              </w:rPr>
            </w:pPr>
          </w:p>
        </w:tc>
        <w:tc>
          <w:tcPr>
            <w:tcW w:w="2046" w:type="dxa"/>
          </w:tcPr>
          <w:p w:rsidR="00FE7837" w:rsidRPr="00F65C05" w:rsidRDefault="00FE7837" w:rsidP="007A03F6">
            <w:pPr>
              <w:jc w:val="center"/>
              <w:rPr>
                <w:b/>
                <w:bCs/>
                <w:color w:val="1D1B11"/>
                <w:u w:val="single"/>
              </w:rPr>
            </w:pPr>
            <w:r w:rsidRPr="00F65C05">
              <w:rPr>
                <w:b/>
                <w:bCs/>
                <w:color w:val="1D1B11"/>
                <w:u w:val="single"/>
              </w:rPr>
              <w:t>Февраль</w:t>
            </w:r>
          </w:p>
          <w:p w:rsidR="00FE7837" w:rsidRPr="00F65C05" w:rsidRDefault="00FE7837" w:rsidP="007A03F6">
            <w:pPr>
              <w:jc w:val="center"/>
              <w:rPr>
                <w:color w:val="1D1B11"/>
              </w:rPr>
            </w:pPr>
            <w:r w:rsidRPr="00F65C05">
              <w:rPr>
                <w:color w:val="1D1B11"/>
              </w:rPr>
              <w:t>«Зарничка»</w:t>
            </w:r>
          </w:p>
          <w:p w:rsidR="00FE7837" w:rsidRPr="00F65C05" w:rsidRDefault="00FE7837" w:rsidP="007A03F6">
            <w:pPr>
              <w:jc w:val="center"/>
              <w:rPr>
                <w:b/>
                <w:bCs/>
                <w:color w:val="1D1B11"/>
                <w:u w:val="single"/>
              </w:rPr>
            </w:pPr>
          </w:p>
          <w:p w:rsidR="00FE7837" w:rsidRPr="00F65C05" w:rsidRDefault="00FE7837" w:rsidP="007A03F6">
            <w:pPr>
              <w:jc w:val="center"/>
              <w:rPr>
                <w:b/>
                <w:bCs/>
                <w:color w:val="1D1B11"/>
                <w:u w:val="single"/>
              </w:rPr>
            </w:pPr>
            <w:r w:rsidRPr="00F65C05">
              <w:rPr>
                <w:b/>
                <w:bCs/>
                <w:color w:val="1D1B11"/>
                <w:u w:val="single"/>
              </w:rPr>
              <w:t>Март</w:t>
            </w:r>
          </w:p>
          <w:p w:rsidR="00FE7837" w:rsidRPr="00F65C05" w:rsidRDefault="00FE7837" w:rsidP="007A03F6">
            <w:pPr>
              <w:jc w:val="center"/>
              <w:rPr>
                <w:color w:val="1D1B11"/>
              </w:rPr>
            </w:pPr>
            <w:r w:rsidRPr="00F65C05">
              <w:rPr>
                <w:color w:val="1D1B11"/>
              </w:rPr>
              <w:t>« Полоса препятствий»</w:t>
            </w:r>
          </w:p>
        </w:tc>
        <w:tc>
          <w:tcPr>
            <w:tcW w:w="2263" w:type="dxa"/>
          </w:tcPr>
          <w:p w:rsidR="00FE7837" w:rsidRPr="00F65C05" w:rsidRDefault="00FE7837" w:rsidP="007A03F6">
            <w:pPr>
              <w:jc w:val="center"/>
              <w:rPr>
                <w:b/>
                <w:bCs/>
                <w:color w:val="1D1B11"/>
                <w:u w:val="single"/>
              </w:rPr>
            </w:pPr>
            <w:r w:rsidRPr="00F65C05">
              <w:rPr>
                <w:b/>
                <w:bCs/>
                <w:color w:val="1D1B11"/>
                <w:u w:val="single"/>
              </w:rPr>
              <w:t>Апрель</w:t>
            </w:r>
          </w:p>
          <w:p w:rsidR="00FE7837" w:rsidRPr="00F65C05" w:rsidRDefault="00FE7837" w:rsidP="007A03F6">
            <w:pPr>
              <w:jc w:val="center"/>
              <w:rPr>
                <w:color w:val="1D1B11"/>
              </w:rPr>
            </w:pPr>
            <w:r w:rsidRPr="00F65C05">
              <w:rPr>
                <w:color w:val="1D1B11"/>
              </w:rPr>
              <w:t>Декада здоровья</w:t>
            </w:r>
          </w:p>
          <w:p w:rsidR="00FE7837" w:rsidRPr="00F65C05" w:rsidRDefault="00FE7837" w:rsidP="007A03F6">
            <w:pPr>
              <w:jc w:val="center"/>
              <w:rPr>
                <w:b/>
                <w:bCs/>
                <w:color w:val="1D1B11"/>
                <w:u w:val="single"/>
              </w:rPr>
            </w:pPr>
          </w:p>
          <w:p w:rsidR="00FE7837" w:rsidRPr="00F65C05" w:rsidRDefault="00FE7837" w:rsidP="007A03F6">
            <w:pPr>
              <w:jc w:val="center"/>
              <w:rPr>
                <w:b/>
                <w:bCs/>
                <w:color w:val="1D1B11"/>
                <w:u w:val="single"/>
              </w:rPr>
            </w:pPr>
            <w:r w:rsidRPr="00F65C05">
              <w:rPr>
                <w:b/>
                <w:bCs/>
                <w:color w:val="1D1B11"/>
                <w:u w:val="single"/>
              </w:rPr>
              <w:t>Май</w:t>
            </w:r>
          </w:p>
          <w:p w:rsidR="00FE7837" w:rsidRPr="00F65C05" w:rsidRDefault="00FE7837" w:rsidP="007A03F6">
            <w:pPr>
              <w:jc w:val="center"/>
              <w:rPr>
                <w:color w:val="1D1B11"/>
              </w:rPr>
            </w:pPr>
            <w:r w:rsidRPr="00F65C05">
              <w:rPr>
                <w:color w:val="1D1B11"/>
              </w:rPr>
              <w:t>День Здоровья</w:t>
            </w:r>
          </w:p>
          <w:p w:rsidR="00FE7837" w:rsidRPr="004A0576" w:rsidRDefault="00FE7837" w:rsidP="007A03F6">
            <w:pPr>
              <w:jc w:val="center"/>
              <w:rPr>
                <w:color w:val="1D1B11"/>
              </w:rPr>
            </w:pPr>
            <w:r w:rsidRPr="004A0576">
              <w:rPr>
                <w:color w:val="1D1B11"/>
              </w:rPr>
              <w:t>(туристический поход)</w:t>
            </w:r>
          </w:p>
        </w:tc>
      </w:tr>
      <w:tr w:rsidR="00FE7837" w:rsidRPr="004A0576" w:rsidTr="007A03F6">
        <w:tc>
          <w:tcPr>
            <w:tcW w:w="1110" w:type="dxa"/>
          </w:tcPr>
          <w:p w:rsidR="00FE7837" w:rsidRPr="004A0576" w:rsidRDefault="00FE7837" w:rsidP="007A03F6">
            <w:pPr>
              <w:jc w:val="center"/>
              <w:rPr>
                <w:b/>
                <w:bCs/>
                <w:color w:val="1D1B11"/>
              </w:rPr>
            </w:pPr>
            <w:r w:rsidRPr="004A0576">
              <w:rPr>
                <w:b/>
                <w:bCs/>
                <w:color w:val="1D1B11"/>
              </w:rPr>
              <w:t>3 класс</w:t>
            </w:r>
          </w:p>
        </w:tc>
        <w:tc>
          <w:tcPr>
            <w:tcW w:w="2646" w:type="dxa"/>
          </w:tcPr>
          <w:p w:rsidR="00FE7837" w:rsidRPr="00F65C05" w:rsidRDefault="00FE7837" w:rsidP="007A03F6">
            <w:pPr>
              <w:jc w:val="center"/>
              <w:rPr>
                <w:b/>
                <w:bCs/>
                <w:color w:val="1D1B11"/>
                <w:u w:val="single"/>
              </w:rPr>
            </w:pPr>
            <w:r w:rsidRPr="00F65C05">
              <w:rPr>
                <w:b/>
                <w:bCs/>
                <w:color w:val="1D1B11"/>
                <w:u w:val="single"/>
              </w:rPr>
              <w:t>Сентябрь</w:t>
            </w:r>
          </w:p>
          <w:p w:rsidR="00FE7837" w:rsidRPr="00F65C05" w:rsidRDefault="00FE7837" w:rsidP="007A03F6">
            <w:pPr>
              <w:jc w:val="center"/>
              <w:rPr>
                <w:color w:val="1D1B11"/>
              </w:rPr>
            </w:pPr>
            <w:r w:rsidRPr="00F65C05">
              <w:rPr>
                <w:color w:val="1D1B11"/>
              </w:rPr>
              <w:t>День Здоровья</w:t>
            </w:r>
          </w:p>
          <w:p w:rsidR="00FE7837" w:rsidRPr="00F65C05" w:rsidRDefault="00FE7837" w:rsidP="007A03F6">
            <w:pPr>
              <w:jc w:val="center"/>
              <w:rPr>
                <w:color w:val="1D1B11"/>
              </w:rPr>
            </w:pPr>
            <w:r w:rsidRPr="00F65C05">
              <w:rPr>
                <w:color w:val="1D1B11"/>
              </w:rPr>
              <w:t>Легкоатлетический кросс</w:t>
            </w:r>
          </w:p>
          <w:p w:rsidR="00FE7837" w:rsidRPr="00F65C05" w:rsidRDefault="00FE7837" w:rsidP="007A03F6">
            <w:pPr>
              <w:jc w:val="center"/>
              <w:rPr>
                <w:b/>
                <w:bCs/>
                <w:color w:val="1D1B11"/>
              </w:rPr>
            </w:pPr>
            <w:r w:rsidRPr="00F65C05">
              <w:rPr>
                <w:color w:val="1D1B11"/>
              </w:rPr>
              <w:t>«Золотая осень»</w:t>
            </w:r>
          </w:p>
        </w:tc>
        <w:tc>
          <w:tcPr>
            <w:tcW w:w="1789" w:type="dxa"/>
          </w:tcPr>
          <w:p w:rsidR="00FE7837" w:rsidRPr="00F65C05" w:rsidRDefault="00FE7837" w:rsidP="007A03F6">
            <w:pPr>
              <w:jc w:val="center"/>
              <w:rPr>
                <w:b/>
                <w:bCs/>
                <w:color w:val="1D1B11"/>
                <w:u w:val="single"/>
              </w:rPr>
            </w:pPr>
            <w:r w:rsidRPr="00F65C05">
              <w:rPr>
                <w:b/>
                <w:bCs/>
                <w:color w:val="1D1B11"/>
                <w:u w:val="single"/>
              </w:rPr>
              <w:t>Ноябрь</w:t>
            </w:r>
          </w:p>
          <w:p w:rsidR="00FE7837" w:rsidRPr="00F65C05" w:rsidRDefault="00FE7837" w:rsidP="007A03F6">
            <w:pPr>
              <w:jc w:val="center"/>
              <w:rPr>
                <w:color w:val="1D1B11"/>
              </w:rPr>
            </w:pPr>
            <w:r w:rsidRPr="00F65C05">
              <w:rPr>
                <w:color w:val="1D1B11"/>
              </w:rPr>
              <w:t>«Мама, папа, я – спортивная семья!»</w:t>
            </w:r>
          </w:p>
        </w:tc>
        <w:tc>
          <w:tcPr>
            <w:tcW w:w="2046" w:type="dxa"/>
          </w:tcPr>
          <w:p w:rsidR="00FE7837" w:rsidRPr="00F65C05" w:rsidRDefault="00FE7837" w:rsidP="007A03F6">
            <w:pPr>
              <w:jc w:val="center"/>
              <w:rPr>
                <w:b/>
                <w:bCs/>
                <w:color w:val="1D1B11"/>
                <w:u w:val="single"/>
              </w:rPr>
            </w:pPr>
            <w:r w:rsidRPr="00F65C05">
              <w:rPr>
                <w:b/>
                <w:bCs/>
                <w:color w:val="1D1B11"/>
                <w:u w:val="single"/>
              </w:rPr>
              <w:t>Февраль</w:t>
            </w:r>
          </w:p>
          <w:p w:rsidR="00FE7837" w:rsidRPr="00F65C05" w:rsidRDefault="00FE7837" w:rsidP="007A03F6">
            <w:pPr>
              <w:jc w:val="center"/>
              <w:rPr>
                <w:color w:val="1D1B11"/>
              </w:rPr>
            </w:pPr>
            <w:r w:rsidRPr="00F65C05">
              <w:rPr>
                <w:color w:val="1D1B11"/>
              </w:rPr>
              <w:t>«Зарничка»</w:t>
            </w:r>
          </w:p>
          <w:p w:rsidR="00FE7837" w:rsidRPr="00F65C05" w:rsidRDefault="00FE7837" w:rsidP="007A03F6">
            <w:pPr>
              <w:jc w:val="center"/>
              <w:rPr>
                <w:b/>
                <w:bCs/>
                <w:color w:val="1D1B11"/>
                <w:u w:val="single"/>
              </w:rPr>
            </w:pPr>
            <w:r w:rsidRPr="00F65C05">
              <w:rPr>
                <w:b/>
                <w:bCs/>
                <w:color w:val="1D1B11"/>
                <w:u w:val="single"/>
              </w:rPr>
              <w:t>Март</w:t>
            </w:r>
          </w:p>
          <w:p w:rsidR="00FE7837" w:rsidRPr="004A0576" w:rsidRDefault="00FE7837" w:rsidP="007A03F6">
            <w:pPr>
              <w:jc w:val="center"/>
              <w:rPr>
                <w:b/>
                <w:bCs/>
                <w:color w:val="1D1B11"/>
                <w:u w:val="single"/>
              </w:rPr>
            </w:pPr>
            <w:r w:rsidRPr="00F65C05">
              <w:rPr>
                <w:color w:val="1D1B11"/>
              </w:rPr>
              <w:t xml:space="preserve"> «Ловкие, сильные, умелые!» </w:t>
            </w:r>
            <w:r w:rsidRPr="004A0576">
              <w:rPr>
                <w:color w:val="1D1B11"/>
              </w:rPr>
              <w:t>(Веселые старты)</w:t>
            </w:r>
          </w:p>
        </w:tc>
        <w:tc>
          <w:tcPr>
            <w:tcW w:w="2263" w:type="dxa"/>
          </w:tcPr>
          <w:p w:rsidR="00FE7837" w:rsidRPr="00F65C05" w:rsidRDefault="00FE7837" w:rsidP="007A03F6">
            <w:pPr>
              <w:jc w:val="center"/>
              <w:rPr>
                <w:b/>
                <w:bCs/>
                <w:color w:val="1D1B11"/>
                <w:u w:val="single"/>
              </w:rPr>
            </w:pPr>
            <w:r w:rsidRPr="00F65C05">
              <w:rPr>
                <w:b/>
                <w:bCs/>
                <w:color w:val="1D1B11"/>
                <w:u w:val="single"/>
              </w:rPr>
              <w:t>Апрель</w:t>
            </w:r>
          </w:p>
          <w:p w:rsidR="00FE7837" w:rsidRPr="00F65C05" w:rsidRDefault="00FE7837" w:rsidP="007A03F6">
            <w:pPr>
              <w:jc w:val="center"/>
              <w:rPr>
                <w:color w:val="1D1B11"/>
              </w:rPr>
            </w:pPr>
            <w:r w:rsidRPr="00F65C05">
              <w:rPr>
                <w:color w:val="1D1B11"/>
              </w:rPr>
              <w:t>Декада здоровья</w:t>
            </w:r>
          </w:p>
          <w:p w:rsidR="00FE7837" w:rsidRPr="00F65C05" w:rsidRDefault="00FE7837" w:rsidP="007A03F6">
            <w:pPr>
              <w:jc w:val="center"/>
              <w:rPr>
                <w:b/>
                <w:bCs/>
                <w:color w:val="1D1B11"/>
                <w:u w:val="single"/>
              </w:rPr>
            </w:pPr>
          </w:p>
          <w:p w:rsidR="00FE7837" w:rsidRPr="00F65C05" w:rsidRDefault="00FE7837" w:rsidP="007A03F6">
            <w:pPr>
              <w:jc w:val="center"/>
              <w:rPr>
                <w:b/>
                <w:bCs/>
                <w:color w:val="1D1B11"/>
                <w:u w:val="single"/>
              </w:rPr>
            </w:pPr>
            <w:r w:rsidRPr="00F65C05">
              <w:rPr>
                <w:b/>
                <w:bCs/>
                <w:color w:val="1D1B11"/>
                <w:u w:val="single"/>
              </w:rPr>
              <w:t>Май</w:t>
            </w:r>
          </w:p>
          <w:p w:rsidR="00FE7837" w:rsidRPr="00F65C05" w:rsidRDefault="00FE7837" w:rsidP="007A03F6">
            <w:pPr>
              <w:jc w:val="center"/>
              <w:rPr>
                <w:color w:val="1D1B11"/>
              </w:rPr>
            </w:pPr>
            <w:r w:rsidRPr="00F65C05">
              <w:rPr>
                <w:color w:val="1D1B11"/>
              </w:rPr>
              <w:t>День Здоровья</w:t>
            </w:r>
          </w:p>
          <w:p w:rsidR="00FE7837" w:rsidRPr="004A0576" w:rsidRDefault="00FE7837" w:rsidP="007A03F6">
            <w:pPr>
              <w:jc w:val="center"/>
              <w:rPr>
                <w:color w:val="1D1B11"/>
              </w:rPr>
            </w:pPr>
            <w:r w:rsidRPr="004A0576">
              <w:rPr>
                <w:color w:val="1D1B11"/>
              </w:rPr>
              <w:t>(туристический поход)</w:t>
            </w:r>
          </w:p>
        </w:tc>
      </w:tr>
      <w:tr w:rsidR="00FE7837" w:rsidRPr="004A0576" w:rsidTr="007A03F6">
        <w:tc>
          <w:tcPr>
            <w:tcW w:w="1110" w:type="dxa"/>
          </w:tcPr>
          <w:p w:rsidR="00FE7837" w:rsidRPr="004A0576" w:rsidRDefault="00FE7837" w:rsidP="007A03F6">
            <w:pPr>
              <w:jc w:val="center"/>
              <w:rPr>
                <w:b/>
                <w:bCs/>
                <w:color w:val="1D1B11"/>
              </w:rPr>
            </w:pPr>
            <w:r w:rsidRPr="004A0576">
              <w:rPr>
                <w:b/>
                <w:bCs/>
                <w:color w:val="1D1B11"/>
              </w:rPr>
              <w:t>4 класс</w:t>
            </w:r>
          </w:p>
        </w:tc>
        <w:tc>
          <w:tcPr>
            <w:tcW w:w="2646" w:type="dxa"/>
          </w:tcPr>
          <w:p w:rsidR="00FE7837" w:rsidRPr="00F65C05" w:rsidRDefault="00FE7837" w:rsidP="007A03F6">
            <w:pPr>
              <w:jc w:val="center"/>
              <w:rPr>
                <w:b/>
                <w:bCs/>
                <w:color w:val="1D1B11"/>
                <w:u w:val="single"/>
              </w:rPr>
            </w:pPr>
            <w:r w:rsidRPr="00F65C05">
              <w:rPr>
                <w:b/>
                <w:bCs/>
                <w:color w:val="1D1B11"/>
                <w:u w:val="single"/>
              </w:rPr>
              <w:t>Сентябрь</w:t>
            </w:r>
          </w:p>
          <w:p w:rsidR="00FE7837" w:rsidRPr="00F65C05" w:rsidRDefault="00FE7837" w:rsidP="007A03F6">
            <w:pPr>
              <w:jc w:val="center"/>
              <w:rPr>
                <w:color w:val="1D1B11"/>
              </w:rPr>
            </w:pPr>
            <w:r w:rsidRPr="00F65C05">
              <w:rPr>
                <w:color w:val="1D1B11"/>
              </w:rPr>
              <w:t>День Здоровья</w:t>
            </w:r>
          </w:p>
          <w:p w:rsidR="00FE7837" w:rsidRPr="00F65C05" w:rsidRDefault="00FE7837" w:rsidP="007A03F6">
            <w:pPr>
              <w:jc w:val="center"/>
              <w:rPr>
                <w:color w:val="1D1B11"/>
              </w:rPr>
            </w:pPr>
            <w:r w:rsidRPr="00F65C05">
              <w:rPr>
                <w:color w:val="1D1B11"/>
              </w:rPr>
              <w:t>Легкоатлетический кросс</w:t>
            </w:r>
          </w:p>
          <w:p w:rsidR="00FE7837" w:rsidRPr="00F65C05" w:rsidRDefault="00FE7837" w:rsidP="007A03F6">
            <w:pPr>
              <w:jc w:val="center"/>
              <w:rPr>
                <w:b/>
                <w:bCs/>
                <w:color w:val="1D1B11"/>
              </w:rPr>
            </w:pPr>
            <w:r w:rsidRPr="00F65C05">
              <w:rPr>
                <w:color w:val="1D1B11"/>
              </w:rPr>
              <w:t>«Золотая осень»</w:t>
            </w:r>
          </w:p>
        </w:tc>
        <w:tc>
          <w:tcPr>
            <w:tcW w:w="1789" w:type="dxa"/>
          </w:tcPr>
          <w:p w:rsidR="00FE7837" w:rsidRPr="00F65C05" w:rsidRDefault="00FE7837" w:rsidP="007A03F6">
            <w:pPr>
              <w:jc w:val="center"/>
              <w:rPr>
                <w:b/>
                <w:bCs/>
                <w:color w:val="1D1B11"/>
                <w:u w:val="single"/>
              </w:rPr>
            </w:pPr>
            <w:r w:rsidRPr="00F65C05">
              <w:rPr>
                <w:b/>
                <w:bCs/>
                <w:color w:val="1D1B11"/>
                <w:u w:val="single"/>
              </w:rPr>
              <w:t>Ноябрь</w:t>
            </w:r>
          </w:p>
          <w:p w:rsidR="00FE7837" w:rsidRPr="00F65C05" w:rsidRDefault="00FE7837" w:rsidP="007A03F6">
            <w:pPr>
              <w:jc w:val="center"/>
              <w:rPr>
                <w:b/>
                <w:bCs/>
                <w:color w:val="1D1B11"/>
              </w:rPr>
            </w:pPr>
            <w:r w:rsidRPr="00F65C05">
              <w:rPr>
                <w:color w:val="1D1B11"/>
              </w:rPr>
              <w:t>«Мама, папа, я – спортивная семья!»</w:t>
            </w:r>
          </w:p>
        </w:tc>
        <w:tc>
          <w:tcPr>
            <w:tcW w:w="2046" w:type="dxa"/>
          </w:tcPr>
          <w:p w:rsidR="00FE7837" w:rsidRPr="00F65C05" w:rsidRDefault="00FE7837" w:rsidP="007A03F6">
            <w:pPr>
              <w:jc w:val="center"/>
              <w:rPr>
                <w:b/>
                <w:bCs/>
                <w:color w:val="1D1B11"/>
                <w:u w:val="single"/>
              </w:rPr>
            </w:pPr>
            <w:r w:rsidRPr="00F65C05">
              <w:rPr>
                <w:b/>
                <w:bCs/>
                <w:color w:val="1D1B11"/>
                <w:u w:val="single"/>
              </w:rPr>
              <w:t>Февраль</w:t>
            </w:r>
          </w:p>
          <w:p w:rsidR="00FE7837" w:rsidRPr="00F65C05" w:rsidRDefault="00FE7837" w:rsidP="007A03F6">
            <w:pPr>
              <w:jc w:val="center"/>
              <w:rPr>
                <w:color w:val="1D1B11"/>
              </w:rPr>
            </w:pPr>
            <w:r w:rsidRPr="00F65C05">
              <w:rPr>
                <w:color w:val="1D1B11"/>
              </w:rPr>
              <w:t>«Зарничка»</w:t>
            </w:r>
          </w:p>
          <w:p w:rsidR="00FE7837" w:rsidRPr="00F65C05" w:rsidRDefault="00FE7837" w:rsidP="007A03F6">
            <w:pPr>
              <w:jc w:val="center"/>
              <w:rPr>
                <w:b/>
                <w:bCs/>
                <w:color w:val="1D1B11"/>
                <w:u w:val="single"/>
              </w:rPr>
            </w:pPr>
            <w:r w:rsidRPr="00F65C05">
              <w:rPr>
                <w:b/>
                <w:bCs/>
                <w:color w:val="1D1B11"/>
                <w:u w:val="single"/>
              </w:rPr>
              <w:t>Март</w:t>
            </w:r>
          </w:p>
          <w:p w:rsidR="00FE7837" w:rsidRPr="00F65C05" w:rsidRDefault="00FE7837" w:rsidP="007A03F6">
            <w:pPr>
              <w:jc w:val="center"/>
              <w:rPr>
                <w:b/>
                <w:bCs/>
                <w:color w:val="1D1B11"/>
              </w:rPr>
            </w:pPr>
            <w:r w:rsidRPr="00F65C05">
              <w:rPr>
                <w:color w:val="1D1B11"/>
              </w:rPr>
              <w:t>« Полоса препятствий»</w:t>
            </w:r>
          </w:p>
        </w:tc>
        <w:tc>
          <w:tcPr>
            <w:tcW w:w="2263" w:type="dxa"/>
          </w:tcPr>
          <w:p w:rsidR="00FE7837" w:rsidRPr="00F65C05" w:rsidRDefault="00FE7837" w:rsidP="007A03F6">
            <w:pPr>
              <w:jc w:val="center"/>
              <w:rPr>
                <w:b/>
                <w:bCs/>
                <w:color w:val="1D1B11"/>
                <w:u w:val="single"/>
              </w:rPr>
            </w:pPr>
            <w:r w:rsidRPr="00F65C05">
              <w:rPr>
                <w:b/>
                <w:bCs/>
                <w:color w:val="1D1B11"/>
                <w:u w:val="single"/>
              </w:rPr>
              <w:t>Апрель</w:t>
            </w:r>
          </w:p>
          <w:p w:rsidR="00FE7837" w:rsidRPr="00F65C05" w:rsidRDefault="00FE7837" w:rsidP="007A03F6">
            <w:pPr>
              <w:jc w:val="center"/>
              <w:rPr>
                <w:color w:val="1D1B11"/>
              </w:rPr>
            </w:pPr>
            <w:r w:rsidRPr="00F65C05">
              <w:rPr>
                <w:color w:val="1D1B11"/>
              </w:rPr>
              <w:t>Декада здоровья</w:t>
            </w:r>
          </w:p>
          <w:p w:rsidR="00FE7837" w:rsidRPr="00F65C05" w:rsidRDefault="00FE7837" w:rsidP="007A03F6">
            <w:pPr>
              <w:jc w:val="center"/>
              <w:rPr>
                <w:b/>
                <w:bCs/>
                <w:color w:val="1D1B11"/>
                <w:u w:val="single"/>
              </w:rPr>
            </w:pPr>
            <w:r w:rsidRPr="00F65C05">
              <w:rPr>
                <w:b/>
                <w:bCs/>
                <w:color w:val="1D1B11"/>
                <w:u w:val="single"/>
              </w:rPr>
              <w:t>Ма й</w:t>
            </w:r>
          </w:p>
          <w:p w:rsidR="00FE7837" w:rsidRPr="00F65C05" w:rsidRDefault="00FE7837" w:rsidP="007A03F6">
            <w:pPr>
              <w:jc w:val="center"/>
              <w:rPr>
                <w:color w:val="1D1B11"/>
              </w:rPr>
            </w:pPr>
            <w:r w:rsidRPr="00F65C05">
              <w:rPr>
                <w:color w:val="1D1B11"/>
              </w:rPr>
              <w:t>День Здоровья</w:t>
            </w:r>
          </w:p>
          <w:p w:rsidR="00FE7837" w:rsidRPr="004A0576" w:rsidRDefault="00FE7837" w:rsidP="007A03F6">
            <w:pPr>
              <w:jc w:val="center"/>
              <w:rPr>
                <w:color w:val="1D1B11"/>
              </w:rPr>
            </w:pPr>
            <w:r w:rsidRPr="004A0576">
              <w:rPr>
                <w:color w:val="1D1B11"/>
              </w:rPr>
              <w:t>(туристический поход)</w:t>
            </w:r>
          </w:p>
        </w:tc>
      </w:tr>
    </w:tbl>
    <w:p w:rsidR="00FE7837" w:rsidRPr="004A0576" w:rsidRDefault="00FE7837" w:rsidP="00FE7837">
      <w:pPr>
        <w:jc w:val="both"/>
        <w:rPr>
          <w:b/>
          <w:bCs/>
          <w:color w:val="1D1B11"/>
        </w:rPr>
      </w:pPr>
      <w:r w:rsidRPr="004A0576">
        <w:rPr>
          <w:b/>
          <w:bCs/>
          <w:color w:val="1D1B11"/>
        </w:rPr>
        <w:t xml:space="preserve">       </w:t>
      </w:r>
    </w:p>
    <w:p w:rsidR="00FE7837" w:rsidRDefault="00FE7837" w:rsidP="003D0CD5">
      <w:pPr>
        <w:autoSpaceDE w:val="0"/>
        <w:autoSpaceDN w:val="0"/>
        <w:adjustRightInd w:val="0"/>
        <w:ind w:right="-81"/>
        <w:rPr>
          <w:b/>
          <w:sz w:val="28"/>
          <w:szCs w:val="28"/>
        </w:rPr>
      </w:pPr>
    </w:p>
    <w:p w:rsidR="00FE7837" w:rsidRPr="004A0576" w:rsidRDefault="00FE7837" w:rsidP="00FE7837">
      <w:pPr>
        <w:outlineLvl w:val="0"/>
        <w:rPr>
          <w:rStyle w:val="a8"/>
          <w:i/>
          <w:iCs/>
          <w:color w:val="1D1B11"/>
        </w:rPr>
      </w:pPr>
      <w:r w:rsidRPr="004A0576">
        <w:rPr>
          <w:rStyle w:val="a8"/>
          <w:i/>
          <w:iCs/>
          <w:color w:val="1D1B11"/>
        </w:rPr>
        <w:t>Просветительская работа с родителями.</w:t>
      </w:r>
    </w:p>
    <w:p w:rsidR="00FE7837" w:rsidRPr="004A0576" w:rsidRDefault="00FE7837" w:rsidP="00FE7837">
      <w:pPr>
        <w:pStyle w:val="11"/>
        <w:ind w:left="0"/>
        <w:rPr>
          <w:rStyle w:val="a8"/>
          <w:b w:val="0"/>
          <w:bCs/>
          <w:color w:val="1D1B11"/>
        </w:rPr>
      </w:pPr>
      <w:r w:rsidRPr="004A0576">
        <w:rPr>
          <w:rStyle w:val="a8"/>
          <w:color w:val="1D1B11"/>
          <w:u w:val="single"/>
        </w:rPr>
        <w:t>Цель:</w:t>
      </w:r>
      <w:r w:rsidRPr="004A0576">
        <w:rPr>
          <w:rStyle w:val="a8"/>
          <w:color w:val="1D1B11"/>
        </w:rPr>
        <w:t xml:space="preserve"> об</w:t>
      </w:r>
      <w:r>
        <w:rPr>
          <w:rStyle w:val="a8"/>
          <w:color w:val="1D1B11"/>
        </w:rPr>
        <w:t>ъединение усилий семьи, школы</w:t>
      </w:r>
      <w:r w:rsidRPr="004A0576">
        <w:rPr>
          <w:rStyle w:val="a8"/>
          <w:color w:val="1D1B11"/>
        </w:rPr>
        <w:t>, всех заинтересованных людей и организаций для сохранения здоровья подрастающего поколения.</w:t>
      </w:r>
    </w:p>
    <w:p w:rsidR="00FE7837" w:rsidRPr="004A0576" w:rsidRDefault="00FE7837" w:rsidP="00FE7837">
      <w:pPr>
        <w:pStyle w:val="11"/>
        <w:ind w:left="0"/>
        <w:outlineLvl w:val="0"/>
        <w:rPr>
          <w:rStyle w:val="a8"/>
          <w:b w:val="0"/>
          <w:bCs/>
          <w:color w:val="1D1B11"/>
          <w:u w:val="single"/>
        </w:rPr>
      </w:pPr>
      <w:r w:rsidRPr="004A0576">
        <w:rPr>
          <w:rStyle w:val="a8"/>
          <w:color w:val="1D1B11"/>
          <w:u w:val="single"/>
        </w:rPr>
        <w:t>Задачи:</w:t>
      </w:r>
    </w:p>
    <w:p w:rsidR="00FE7837" w:rsidRPr="004A0576" w:rsidRDefault="00FE7837" w:rsidP="00196EA1">
      <w:pPr>
        <w:pStyle w:val="11"/>
        <w:numPr>
          <w:ilvl w:val="0"/>
          <w:numId w:val="37"/>
        </w:numPr>
        <w:ind w:left="0" w:firstLine="0"/>
        <w:jc w:val="both"/>
        <w:rPr>
          <w:rStyle w:val="a8"/>
          <w:b w:val="0"/>
          <w:bCs/>
          <w:color w:val="1D1B11"/>
        </w:rPr>
      </w:pPr>
      <w:r w:rsidRPr="004A0576">
        <w:rPr>
          <w:rStyle w:val="a8"/>
          <w:color w:val="1D1B11"/>
        </w:rPr>
        <w:t>повышение компетентности родителей в вопросах здоровьесбережения;</w:t>
      </w:r>
    </w:p>
    <w:p w:rsidR="00FE7837" w:rsidRPr="004A0576" w:rsidRDefault="00FE7837" w:rsidP="00196EA1">
      <w:pPr>
        <w:pStyle w:val="11"/>
        <w:numPr>
          <w:ilvl w:val="0"/>
          <w:numId w:val="37"/>
        </w:numPr>
        <w:ind w:left="0" w:firstLine="0"/>
        <w:jc w:val="both"/>
        <w:rPr>
          <w:rStyle w:val="a8"/>
          <w:b w:val="0"/>
          <w:bCs/>
          <w:color w:val="1D1B11"/>
        </w:rPr>
      </w:pPr>
      <w:r w:rsidRPr="004A0576">
        <w:rPr>
          <w:rStyle w:val="a8"/>
          <w:color w:val="1D1B11"/>
        </w:rPr>
        <w:lastRenderedPageBreak/>
        <w:t>пропаганда семейных ценностей, семейного воспитания и здорового образа жизни.</w:t>
      </w:r>
    </w:p>
    <w:p w:rsidR="00FE7837" w:rsidRPr="00675C3A" w:rsidRDefault="00FE7837" w:rsidP="00FE7837">
      <w:pPr>
        <w:pStyle w:val="11"/>
        <w:ind w:left="0"/>
        <w:outlineLvl w:val="0"/>
        <w:rPr>
          <w:color w:val="1D1B11"/>
          <w:u w:val="single"/>
        </w:rPr>
      </w:pPr>
      <w:r w:rsidRPr="00675C3A">
        <w:rPr>
          <w:color w:val="1D1B11"/>
          <w:u w:val="single"/>
        </w:rPr>
        <w:t>Содержание деятельности:</w:t>
      </w:r>
    </w:p>
    <w:p w:rsidR="00FE7837" w:rsidRPr="00675C3A" w:rsidRDefault="00FE7837" w:rsidP="00196EA1">
      <w:pPr>
        <w:numPr>
          <w:ilvl w:val="0"/>
          <w:numId w:val="42"/>
        </w:numPr>
        <w:shd w:val="clear" w:color="auto" w:fill="FFFFFF"/>
        <w:ind w:left="0" w:firstLine="0"/>
        <w:jc w:val="both"/>
        <w:rPr>
          <w:color w:val="1D1B11"/>
        </w:rPr>
      </w:pPr>
      <w:r w:rsidRPr="00675C3A">
        <w:rPr>
          <w:color w:val="1D1B11"/>
        </w:rPr>
        <w:t xml:space="preserve">привлечение к просветительской работе специалистов партнёрских организаций: </w:t>
      </w:r>
    </w:p>
    <w:p w:rsidR="00FE7837" w:rsidRPr="00675C3A" w:rsidRDefault="00FE7837" w:rsidP="00196EA1">
      <w:pPr>
        <w:pStyle w:val="ae"/>
        <w:numPr>
          <w:ilvl w:val="0"/>
          <w:numId w:val="42"/>
        </w:numPr>
        <w:contextualSpacing w:val="0"/>
        <w:rPr>
          <w:color w:val="1D1B11"/>
          <w:sz w:val="24"/>
          <w:szCs w:val="24"/>
        </w:rPr>
      </w:pPr>
      <w:r w:rsidRPr="00675C3A">
        <w:rPr>
          <w:color w:val="1D1B11"/>
          <w:sz w:val="24"/>
          <w:szCs w:val="24"/>
        </w:rPr>
        <w:t>ДЮСШ «</w:t>
      </w:r>
      <w:r w:rsidR="00DB5336" w:rsidRPr="00675C3A">
        <w:rPr>
          <w:color w:val="1D1B11"/>
          <w:sz w:val="24"/>
          <w:szCs w:val="24"/>
        </w:rPr>
        <w:t>БАРС</w:t>
      </w:r>
      <w:r w:rsidRPr="00675C3A">
        <w:rPr>
          <w:color w:val="1D1B11"/>
          <w:sz w:val="24"/>
          <w:szCs w:val="24"/>
        </w:rPr>
        <w:t>»</w:t>
      </w:r>
    </w:p>
    <w:p w:rsidR="00FE7837" w:rsidRPr="00675C3A" w:rsidRDefault="00DB5336" w:rsidP="00DB5336">
      <w:pPr>
        <w:pStyle w:val="ae"/>
        <w:numPr>
          <w:ilvl w:val="0"/>
          <w:numId w:val="42"/>
        </w:numPr>
        <w:contextualSpacing w:val="0"/>
        <w:rPr>
          <w:color w:val="1D1B11"/>
          <w:sz w:val="24"/>
          <w:szCs w:val="24"/>
        </w:rPr>
      </w:pPr>
      <w:r w:rsidRPr="00675C3A">
        <w:rPr>
          <w:color w:val="1D1B11"/>
          <w:sz w:val="24"/>
          <w:szCs w:val="24"/>
        </w:rPr>
        <w:t>Районный</w:t>
      </w:r>
      <w:r w:rsidR="00FE7837" w:rsidRPr="00675C3A">
        <w:rPr>
          <w:color w:val="1D1B11"/>
          <w:sz w:val="24"/>
          <w:szCs w:val="24"/>
        </w:rPr>
        <w:t xml:space="preserve"> наркологический центр</w:t>
      </w:r>
    </w:p>
    <w:p w:rsidR="00FE7837" w:rsidRPr="00675C3A" w:rsidRDefault="00675C3A" w:rsidP="00196EA1">
      <w:pPr>
        <w:pStyle w:val="ae"/>
        <w:numPr>
          <w:ilvl w:val="0"/>
          <w:numId w:val="42"/>
        </w:numPr>
        <w:contextualSpacing w:val="0"/>
        <w:rPr>
          <w:color w:val="1D1B11"/>
          <w:sz w:val="24"/>
          <w:szCs w:val="24"/>
        </w:rPr>
      </w:pPr>
      <w:r w:rsidRPr="00675C3A">
        <w:rPr>
          <w:color w:val="1D1B11"/>
          <w:sz w:val="24"/>
          <w:szCs w:val="24"/>
        </w:rPr>
        <w:t>МБОУ ДОД</w:t>
      </w:r>
      <w:r w:rsidR="00FE7837" w:rsidRPr="00675C3A">
        <w:rPr>
          <w:color w:val="1D1B11"/>
          <w:sz w:val="24"/>
          <w:szCs w:val="24"/>
        </w:rPr>
        <w:t>«</w:t>
      </w:r>
      <w:r w:rsidRPr="00675C3A">
        <w:rPr>
          <w:color w:val="1D1B11"/>
          <w:sz w:val="24"/>
          <w:szCs w:val="24"/>
        </w:rPr>
        <w:t>ЦДОД</w:t>
      </w:r>
      <w:r w:rsidR="00FE7837" w:rsidRPr="00675C3A">
        <w:rPr>
          <w:color w:val="1D1B11"/>
          <w:sz w:val="24"/>
          <w:szCs w:val="24"/>
        </w:rPr>
        <w:t>»</w:t>
      </w:r>
    </w:p>
    <w:p w:rsidR="00FE7837" w:rsidRPr="00675C3A" w:rsidRDefault="00FE7837" w:rsidP="00196EA1">
      <w:pPr>
        <w:pStyle w:val="ae"/>
        <w:numPr>
          <w:ilvl w:val="0"/>
          <w:numId w:val="42"/>
        </w:numPr>
        <w:contextualSpacing w:val="0"/>
        <w:rPr>
          <w:color w:val="1D1B11"/>
          <w:sz w:val="24"/>
          <w:szCs w:val="24"/>
        </w:rPr>
      </w:pPr>
      <w:r w:rsidRPr="00675C3A">
        <w:rPr>
          <w:color w:val="1D1B11"/>
          <w:sz w:val="24"/>
          <w:szCs w:val="24"/>
        </w:rPr>
        <w:t>ФОК «Синий кит»</w:t>
      </w:r>
    </w:p>
    <w:p w:rsidR="00FE7837" w:rsidRPr="004A0576" w:rsidRDefault="00FE7837" w:rsidP="00FE7837">
      <w:pPr>
        <w:shd w:val="clear" w:color="auto" w:fill="FFFFFF"/>
        <w:jc w:val="both"/>
        <w:rPr>
          <w:color w:val="1D1B11"/>
        </w:rPr>
      </w:pPr>
      <w:r w:rsidRPr="004A0576">
        <w:rPr>
          <w:color w:val="1D1B11"/>
        </w:rPr>
        <w:t xml:space="preserve"> </w:t>
      </w:r>
    </w:p>
    <w:p w:rsidR="00FE7837" w:rsidRPr="00F65C05" w:rsidRDefault="00FE7837" w:rsidP="00196EA1">
      <w:pPr>
        <w:numPr>
          <w:ilvl w:val="0"/>
          <w:numId w:val="42"/>
        </w:numPr>
        <w:shd w:val="clear" w:color="auto" w:fill="FFFFFF"/>
        <w:ind w:left="0" w:firstLine="0"/>
        <w:jc w:val="both"/>
        <w:rPr>
          <w:color w:val="1D1B11"/>
        </w:rPr>
      </w:pPr>
      <w:r w:rsidRPr="00F65C05">
        <w:rPr>
          <w:color w:val="1D1B11"/>
        </w:rPr>
        <w:t>проведение бесед, лекций, круглых столов</w:t>
      </w:r>
      <w:r w:rsidRPr="00F65C05">
        <w:rPr>
          <w:color w:val="1D1B11"/>
          <w:spacing w:val="-9"/>
        </w:rPr>
        <w:t xml:space="preserve">, семинаров, консультации, курсов по различным вопросам роста и </w:t>
      </w:r>
      <w:r w:rsidRPr="00F65C05">
        <w:rPr>
          <w:color w:val="1D1B11"/>
          <w:spacing w:val="-6"/>
        </w:rPr>
        <w:t xml:space="preserve">развития ребёнка, его здоровья, факторам, положительно и отрицательно </w:t>
      </w:r>
      <w:r w:rsidRPr="00F65C05">
        <w:rPr>
          <w:color w:val="1D1B11"/>
        </w:rPr>
        <w:t>влияющим на здоровье детей и т. п.;</w:t>
      </w:r>
    </w:p>
    <w:p w:rsidR="00FE7837" w:rsidRPr="00F65C05" w:rsidRDefault="00FE7837" w:rsidP="00196EA1">
      <w:pPr>
        <w:numPr>
          <w:ilvl w:val="0"/>
          <w:numId w:val="42"/>
        </w:numPr>
        <w:shd w:val="clear" w:color="auto" w:fill="FFFFFF"/>
        <w:ind w:left="0" w:firstLine="0"/>
        <w:jc w:val="both"/>
        <w:rPr>
          <w:color w:val="1D1B11"/>
        </w:rPr>
      </w:pPr>
      <w:r w:rsidRPr="00F65C05">
        <w:rPr>
          <w:color w:val="1D1B11"/>
          <w:spacing w:val="-9"/>
        </w:rPr>
        <w:t xml:space="preserve">приобретение для библиотеки необходимой </w:t>
      </w:r>
      <w:r w:rsidRPr="00F65C05">
        <w:rPr>
          <w:color w:val="1D1B11"/>
        </w:rPr>
        <w:t>научно-методической литературы;</w:t>
      </w:r>
    </w:p>
    <w:p w:rsidR="00FE7837" w:rsidRPr="004A0576" w:rsidRDefault="00FE7837" w:rsidP="00196EA1">
      <w:pPr>
        <w:pStyle w:val="11"/>
        <w:numPr>
          <w:ilvl w:val="0"/>
          <w:numId w:val="42"/>
        </w:numPr>
        <w:ind w:left="0" w:firstLine="0"/>
        <w:jc w:val="both"/>
        <w:rPr>
          <w:color w:val="1D1B11"/>
        </w:rPr>
      </w:pPr>
      <w:r w:rsidRPr="004A0576">
        <w:rPr>
          <w:color w:val="1D1B11"/>
          <w:spacing w:val="-9"/>
        </w:rPr>
        <w:t xml:space="preserve">организация совместной работы педагогов и родителей (законных </w:t>
      </w:r>
      <w:r w:rsidRPr="004A0576">
        <w:rPr>
          <w:color w:val="1D1B11"/>
          <w:spacing w:val="-7"/>
        </w:rPr>
        <w:t xml:space="preserve">представителей) по проведению спортивных соревнований, дней здоровья, </w:t>
      </w:r>
      <w:r w:rsidRPr="004A0576">
        <w:rPr>
          <w:color w:val="1D1B11"/>
        </w:rPr>
        <w:t>занятий по профилактике вредных привычек, спортивно- оздоровительных праздников, туристических походов;</w:t>
      </w:r>
    </w:p>
    <w:p w:rsidR="00FE7837" w:rsidRPr="004A0576" w:rsidRDefault="00FE7837" w:rsidP="00196EA1">
      <w:pPr>
        <w:pStyle w:val="af7"/>
        <w:numPr>
          <w:ilvl w:val="0"/>
          <w:numId w:val="42"/>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 xml:space="preserve">привлечение родителей (законных представителей) к совместной работе по проведению оздоровительных мероприятий «Лыжня России», «Весенний кросс», легкоатлетическая спартакиада, спортивных соревнований «Папа, мама, я – спортивная семья»; </w:t>
      </w:r>
    </w:p>
    <w:p w:rsidR="00FE7837" w:rsidRPr="004A0576" w:rsidRDefault="00FE7837" w:rsidP="00196EA1">
      <w:pPr>
        <w:pStyle w:val="af7"/>
        <w:numPr>
          <w:ilvl w:val="0"/>
          <w:numId w:val="42"/>
        </w:numPr>
        <w:ind w:left="0" w:firstLine="0"/>
        <w:jc w:val="both"/>
        <w:rPr>
          <w:rFonts w:ascii="Times New Roman" w:hAnsi="Times New Roman"/>
          <w:color w:val="1D1B11"/>
          <w:sz w:val="24"/>
          <w:szCs w:val="24"/>
        </w:rPr>
      </w:pPr>
      <w:r w:rsidRPr="004A0576">
        <w:rPr>
          <w:rFonts w:ascii="Times New Roman" w:hAnsi="Times New Roman"/>
          <w:color w:val="1D1B11"/>
          <w:sz w:val="24"/>
          <w:szCs w:val="24"/>
        </w:rPr>
        <w:t>систематическое обновление уголка здоровья в фойе начальной школы;</w:t>
      </w:r>
    </w:p>
    <w:p w:rsidR="00FE7837" w:rsidRPr="004A0576" w:rsidRDefault="00FE7837" w:rsidP="00196EA1">
      <w:pPr>
        <w:pStyle w:val="af7"/>
        <w:numPr>
          <w:ilvl w:val="0"/>
          <w:numId w:val="42"/>
        </w:numPr>
        <w:ind w:left="0" w:firstLine="0"/>
        <w:rPr>
          <w:rFonts w:ascii="Times New Roman" w:hAnsi="Times New Roman"/>
          <w:color w:val="1D1B11"/>
          <w:sz w:val="24"/>
          <w:szCs w:val="24"/>
        </w:rPr>
      </w:pPr>
      <w:r w:rsidRPr="004A0576">
        <w:rPr>
          <w:rFonts w:ascii="Times New Roman" w:hAnsi="Times New Roman"/>
          <w:color w:val="1D1B11"/>
          <w:sz w:val="24"/>
          <w:szCs w:val="24"/>
        </w:rPr>
        <w:t>выпуск газет, электронных презентаций, направленных на пропаганду здорового образа жизни и формирование культуры здорового и безопасного образа жизни.</w:t>
      </w:r>
    </w:p>
    <w:p w:rsidR="00FE7837" w:rsidRPr="004A0576" w:rsidRDefault="00FE7837" w:rsidP="00FE7837">
      <w:pPr>
        <w:pStyle w:val="11"/>
        <w:ind w:left="0"/>
        <w:outlineLvl w:val="0"/>
        <w:rPr>
          <w:color w:val="1D1B11"/>
          <w:u w:val="single"/>
        </w:rPr>
      </w:pPr>
      <w:r w:rsidRPr="004A0576">
        <w:rPr>
          <w:color w:val="1D1B11"/>
          <w:u w:val="single"/>
        </w:rPr>
        <w:t xml:space="preserve">Форма: </w:t>
      </w:r>
    </w:p>
    <w:p w:rsidR="00FE7837" w:rsidRPr="004A0576" w:rsidRDefault="00FE7837" w:rsidP="00FE7837">
      <w:pPr>
        <w:pStyle w:val="11"/>
        <w:ind w:left="0"/>
        <w:rPr>
          <w:color w:val="1D1B11"/>
        </w:rPr>
      </w:pPr>
      <w:r w:rsidRPr="004A0576">
        <w:rPr>
          <w:color w:val="1D1B11"/>
        </w:rPr>
        <w:t>родительские собрания,  родительские конференции, «Круглый стол».</w:t>
      </w:r>
    </w:p>
    <w:p w:rsidR="00FE7837" w:rsidRPr="004A0576" w:rsidRDefault="00FE7837" w:rsidP="00FE7837">
      <w:pPr>
        <w:pStyle w:val="11"/>
        <w:ind w:left="0"/>
        <w:rPr>
          <w:color w:val="1D1B11"/>
        </w:rPr>
      </w:pPr>
    </w:p>
    <w:p w:rsidR="00FE7837" w:rsidRPr="004A0576" w:rsidRDefault="00FE7837" w:rsidP="00FE7837">
      <w:pPr>
        <w:pStyle w:val="11"/>
        <w:ind w:left="0"/>
        <w:outlineLvl w:val="0"/>
        <w:rPr>
          <w:b/>
          <w:bCs/>
          <w:i/>
          <w:iCs/>
          <w:color w:val="1D1B11"/>
        </w:rPr>
      </w:pPr>
      <w:r w:rsidRPr="004A0576">
        <w:rPr>
          <w:b/>
          <w:bCs/>
          <w:i/>
          <w:iCs/>
          <w:color w:val="1D1B11"/>
        </w:rPr>
        <w:t>Работа с одарёнными детьми и детьми с ограниченными возможностями здоровья.</w:t>
      </w:r>
    </w:p>
    <w:p w:rsidR="00FE7837" w:rsidRPr="00F65C05" w:rsidRDefault="00FE7837" w:rsidP="00FE7837">
      <w:pPr>
        <w:jc w:val="both"/>
        <w:rPr>
          <w:b/>
          <w:bCs/>
          <w:color w:val="1D1B11"/>
        </w:rPr>
      </w:pPr>
      <w:r w:rsidRPr="00F65C05">
        <w:rPr>
          <w:rStyle w:val="a8"/>
          <w:color w:val="1D1B11"/>
          <w:u w:val="single"/>
        </w:rPr>
        <w:t>Цель:</w:t>
      </w:r>
      <w:r w:rsidRPr="00F65C05">
        <w:rPr>
          <w:b/>
          <w:bCs/>
          <w:color w:val="1D1B11"/>
        </w:rPr>
        <w:t xml:space="preserve"> </w:t>
      </w:r>
      <w:r w:rsidRPr="00F65C05">
        <w:rPr>
          <w:color w:val="1D1B11"/>
        </w:rPr>
        <w:t>с</w:t>
      </w:r>
      <w:r w:rsidRPr="00F65C05">
        <w:rPr>
          <w:rStyle w:val="a8"/>
          <w:color w:val="1D1B11"/>
        </w:rPr>
        <w:t>оздание условий для раскрытия творческого потенциала и саморазвития личности одаренных детей и детей с ограниченными возможностями здоровья.</w:t>
      </w:r>
      <w:r w:rsidRPr="00F65C05">
        <w:rPr>
          <w:b/>
          <w:bCs/>
          <w:color w:val="1D1B11"/>
        </w:rPr>
        <w:t xml:space="preserve"> </w:t>
      </w:r>
    </w:p>
    <w:p w:rsidR="00FE7837" w:rsidRPr="004A0576" w:rsidRDefault="00FE7837" w:rsidP="00FE7837">
      <w:pPr>
        <w:outlineLvl w:val="0"/>
        <w:rPr>
          <w:b/>
          <w:bCs/>
          <w:color w:val="1D1B11"/>
        </w:rPr>
      </w:pPr>
      <w:r w:rsidRPr="004A0576">
        <w:rPr>
          <w:i/>
          <w:iCs/>
          <w:color w:val="1D1B11"/>
          <w:u w:val="single"/>
        </w:rPr>
        <w:t> </w:t>
      </w:r>
      <w:r w:rsidRPr="004A0576">
        <w:rPr>
          <w:color w:val="1D1B11"/>
          <w:u w:val="single"/>
        </w:rPr>
        <w:t>Задачи</w:t>
      </w:r>
      <w:r w:rsidRPr="004A0576">
        <w:rPr>
          <w:color w:val="1D1B11"/>
        </w:rPr>
        <w:t>:</w:t>
      </w:r>
    </w:p>
    <w:p w:rsidR="00FE7837" w:rsidRPr="004A0576" w:rsidRDefault="00FE7837" w:rsidP="00196EA1">
      <w:pPr>
        <w:pStyle w:val="a6"/>
        <w:numPr>
          <w:ilvl w:val="0"/>
          <w:numId w:val="38"/>
        </w:numPr>
        <w:tabs>
          <w:tab w:val="left" w:pos="360"/>
          <w:tab w:val="left" w:pos="3330"/>
        </w:tabs>
        <w:spacing w:before="0" w:beforeAutospacing="0" w:after="0" w:afterAutospacing="0"/>
        <w:ind w:left="0" w:firstLine="0"/>
        <w:jc w:val="both"/>
        <w:rPr>
          <w:noProof/>
          <w:color w:val="1D1B11"/>
        </w:rPr>
      </w:pPr>
      <w:r w:rsidRPr="004A0576">
        <w:rPr>
          <w:noProof/>
          <w:color w:val="1D1B11"/>
        </w:rPr>
        <w:t>подготовка педагогических кадров для работы с детьми, склонных к научно – исследовательской и творческой работе;</w:t>
      </w:r>
    </w:p>
    <w:p w:rsidR="00FE7837" w:rsidRPr="004A0576" w:rsidRDefault="00FE7837" w:rsidP="00196EA1">
      <w:pPr>
        <w:pStyle w:val="11"/>
        <w:numPr>
          <w:ilvl w:val="0"/>
          <w:numId w:val="38"/>
        </w:numPr>
        <w:tabs>
          <w:tab w:val="clear" w:pos="720"/>
          <w:tab w:val="num" w:pos="360"/>
        </w:tabs>
        <w:ind w:left="0" w:firstLine="0"/>
        <w:jc w:val="both"/>
        <w:rPr>
          <w:color w:val="1D1B11"/>
        </w:rPr>
      </w:pPr>
      <w:r w:rsidRPr="004A0576">
        <w:rPr>
          <w:color w:val="1D1B11"/>
        </w:rPr>
        <w:t>отбор педагогами таких методов и приёмов работы, которые способствуют развитию самостоятельности мышления, инициативности и творчества одарённых детей и детей с ограниченными возможностями здоровья;</w:t>
      </w:r>
    </w:p>
    <w:p w:rsidR="00FE7837" w:rsidRPr="004A0576" w:rsidRDefault="00FE7837" w:rsidP="00196EA1">
      <w:pPr>
        <w:pStyle w:val="a6"/>
        <w:numPr>
          <w:ilvl w:val="0"/>
          <w:numId w:val="38"/>
        </w:numPr>
        <w:spacing w:before="0" w:beforeAutospacing="0" w:after="0" w:afterAutospacing="0"/>
        <w:ind w:left="0" w:firstLine="0"/>
        <w:jc w:val="both"/>
        <w:rPr>
          <w:color w:val="1D1B11"/>
        </w:rPr>
      </w:pPr>
      <w:r w:rsidRPr="004A0576">
        <w:rPr>
          <w:noProof/>
          <w:color w:val="1D1B11"/>
        </w:rPr>
        <w:t>расширение возможностей для участия одаренных и способных школьников в олимпиадах, конференциях, творческих конкурсах различных уровней</w:t>
      </w:r>
      <w:r w:rsidRPr="004A0576">
        <w:rPr>
          <w:color w:val="1D1B11"/>
        </w:rPr>
        <w:t>.</w:t>
      </w:r>
    </w:p>
    <w:p w:rsidR="00FE7837" w:rsidRPr="004A0576" w:rsidRDefault="00FE7837" w:rsidP="00FE7837">
      <w:pPr>
        <w:pStyle w:val="11"/>
        <w:ind w:left="0"/>
        <w:outlineLvl w:val="0"/>
        <w:rPr>
          <w:color w:val="1D1B11"/>
          <w:u w:val="single"/>
        </w:rPr>
      </w:pPr>
      <w:r w:rsidRPr="004A0576">
        <w:rPr>
          <w:color w:val="1D1B11"/>
          <w:u w:val="single"/>
        </w:rPr>
        <w:t>Содержание деятельности:</w:t>
      </w:r>
    </w:p>
    <w:p w:rsidR="00FE7837" w:rsidRPr="00675C3A" w:rsidRDefault="00FE7837" w:rsidP="00196EA1">
      <w:pPr>
        <w:numPr>
          <w:ilvl w:val="0"/>
          <w:numId w:val="43"/>
        </w:numPr>
        <w:tabs>
          <w:tab w:val="clear" w:pos="1428"/>
          <w:tab w:val="num" w:pos="720"/>
        </w:tabs>
        <w:ind w:left="0" w:firstLine="0"/>
        <w:jc w:val="both"/>
        <w:rPr>
          <w:color w:val="1D1B11"/>
        </w:rPr>
      </w:pPr>
      <w:r w:rsidRPr="00675C3A">
        <w:rPr>
          <w:color w:val="1D1B11"/>
        </w:rPr>
        <w:t>реализация проектов:  «</w:t>
      </w:r>
      <w:r w:rsidR="00675C3A" w:rsidRPr="00675C3A">
        <w:rPr>
          <w:color w:val="1D1B11"/>
        </w:rPr>
        <w:t>Ментальная математика</w:t>
      </w:r>
      <w:r w:rsidRPr="00675C3A">
        <w:rPr>
          <w:color w:val="1D1B11"/>
        </w:rPr>
        <w:t>», «</w:t>
      </w:r>
      <w:r w:rsidR="00675C3A" w:rsidRPr="00675C3A">
        <w:rPr>
          <w:color w:val="1D1B11"/>
        </w:rPr>
        <w:t>РОСТ</w:t>
      </w:r>
      <w:r w:rsidRPr="00675C3A">
        <w:rPr>
          <w:color w:val="1D1B11"/>
        </w:rPr>
        <w:t>», «Эрудит», «</w:t>
      </w:r>
      <w:r w:rsidR="00675C3A" w:rsidRPr="00675C3A">
        <w:rPr>
          <w:color w:val="1D1B11"/>
        </w:rPr>
        <w:t>Театральная студия</w:t>
      </w:r>
      <w:r w:rsidRPr="00675C3A">
        <w:rPr>
          <w:color w:val="1D1B11"/>
        </w:rPr>
        <w:t xml:space="preserve">»; </w:t>
      </w:r>
    </w:p>
    <w:p w:rsidR="00FE7837" w:rsidRPr="00F65C05" w:rsidRDefault="00FE7837" w:rsidP="00196EA1">
      <w:pPr>
        <w:numPr>
          <w:ilvl w:val="0"/>
          <w:numId w:val="43"/>
        </w:numPr>
        <w:tabs>
          <w:tab w:val="clear" w:pos="1428"/>
          <w:tab w:val="num" w:pos="540"/>
        </w:tabs>
        <w:ind w:left="0" w:firstLine="0"/>
        <w:jc w:val="both"/>
        <w:rPr>
          <w:b/>
          <w:bCs/>
          <w:color w:val="1D1B11"/>
        </w:rPr>
      </w:pPr>
      <w:r w:rsidRPr="00F65C05">
        <w:rPr>
          <w:color w:val="1D1B11"/>
        </w:rPr>
        <w:t>реализация программы сопровождения детей младшего школьного возраста с повышенными познавательными способностями;</w:t>
      </w:r>
    </w:p>
    <w:p w:rsidR="00FE7837" w:rsidRPr="00F65C05" w:rsidRDefault="00FE7837" w:rsidP="00196EA1">
      <w:pPr>
        <w:numPr>
          <w:ilvl w:val="0"/>
          <w:numId w:val="43"/>
        </w:numPr>
        <w:tabs>
          <w:tab w:val="clear" w:pos="1428"/>
          <w:tab w:val="num" w:pos="540"/>
        </w:tabs>
        <w:ind w:left="0" w:firstLine="0"/>
        <w:jc w:val="both"/>
        <w:rPr>
          <w:b/>
          <w:bCs/>
          <w:color w:val="1D1B11"/>
        </w:rPr>
      </w:pPr>
      <w:r w:rsidRPr="00F65C05">
        <w:rPr>
          <w:color w:val="1D1B11"/>
        </w:rPr>
        <w:t>реализация программы психолого-педагогического сопровождения младших школьников в период адаптации к школьному обучению.</w:t>
      </w:r>
    </w:p>
    <w:p w:rsidR="00FE7837" w:rsidRPr="004A0576" w:rsidRDefault="00FE7837" w:rsidP="00FE7837">
      <w:pPr>
        <w:pStyle w:val="af7"/>
        <w:jc w:val="center"/>
        <w:rPr>
          <w:rFonts w:ascii="Times New Roman" w:hAnsi="Times New Roman"/>
          <w:b/>
          <w:bCs/>
          <w:color w:val="1D1B11"/>
          <w:sz w:val="24"/>
          <w:szCs w:val="24"/>
        </w:rPr>
      </w:pPr>
    </w:p>
    <w:p w:rsidR="00FE7837" w:rsidRPr="004A0576" w:rsidRDefault="00FE7837" w:rsidP="00FE7837">
      <w:pPr>
        <w:pStyle w:val="af7"/>
        <w:jc w:val="center"/>
        <w:rPr>
          <w:rFonts w:ascii="Times New Roman" w:hAnsi="Times New Roman"/>
          <w:b/>
          <w:bCs/>
          <w:color w:val="1D1B11"/>
          <w:sz w:val="24"/>
          <w:szCs w:val="24"/>
        </w:rPr>
      </w:pPr>
    </w:p>
    <w:tbl>
      <w:tblPr>
        <w:tblpPr w:leftFromText="180" w:rightFromText="180" w:vertAnchor="text" w:horzAnchor="margin" w:tblpXSpec="right" w:tblpY="186"/>
        <w:tblW w:w="93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21"/>
        <w:gridCol w:w="3125"/>
        <w:gridCol w:w="647"/>
        <w:gridCol w:w="1887"/>
        <w:gridCol w:w="72"/>
        <w:gridCol w:w="3002"/>
      </w:tblGrid>
      <w:tr w:rsidR="00C4330E" w:rsidRPr="004A0576" w:rsidTr="00675C3A">
        <w:trPr>
          <w:tblCellSpacing w:w="0" w:type="dxa"/>
        </w:trPr>
        <w:tc>
          <w:tcPr>
            <w:tcW w:w="621" w:type="dxa"/>
            <w:tcBorders>
              <w:top w:val="outset" w:sz="6" w:space="0" w:color="auto"/>
              <w:left w:val="nil"/>
              <w:bottom w:val="outset" w:sz="6" w:space="0" w:color="auto"/>
              <w:right w:val="outset" w:sz="6" w:space="0" w:color="auto"/>
            </w:tcBorders>
          </w:tcPr>
          <w:p w:rsidR="00C4330E" w:rsidRPr="004A0576" w:rsidRDefault="00C4330E" w:rsidP="00C4330E">
            <w:pPr>
              <w:jc w:val="center"/>
              <w:rPr>
                <w:color w:val="1D1B11"/>
              </w:rPr>
            </w:pPr>
            <w:r w:rsidRPr="004A0576">
              <w:rPr>
                <w:b/>
                <w:bCs/>
                <w:color w:val="1D1B11"/>
              </w:rPr>
              <w:t>№</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jc w:val="center"/>
              <w:rPr>
                <w:color w:val="1D1B11"/>
              </w:rPr>
            </w:pPr>
            <w:r w:rsidRPr="004A0576">
              <w:rPr>
                <w:b/>
                <w:bCs/>
                <w:color w:val="1D1B11"/>
              </w:rPr>
              <w:t>Наименование мероприятия</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jc w:val="center"/>
              <w:rPr>
                <w:color w:val="1D1B11"/>
              </w:rPr>
            </w:pPr>
            <w:r w:rsidRPr="004A0576">
              <w:rPr>
                <w:b/>
                <w:bCs/>
                <w:color w:val="1D1B11"/>
              </w:rPr>
              <w:t>Сроки исполнения</w:t>
            </w:r>
          </w:p>
        </w:tc>
        <w:tc>
          <w:tcPr>
            <w:tcW w:w="3002" w:type="dxa"/>
            <w:tcBorders>
              <w:top w:val="outset" w:sz="6" w:space="0" w:color="auto"/>
              <w:left w:val="outset" w:sz="6" w:space="0" w:color="auto"/>
              <w:bottom w:val="outset" w:sz="6" w:space="0" w:color="auto"/>
              <w:right w:val="nil"/>
            </w:tcBorders>
          </w:tcPr>
          <w:p w:rsidR="00C4330E" w:rsidRPr="004A0576" w:rsidRDefault="00C4330E" w:rsidP="00C4330E">
            <w:pPr>
              <w:jc w:val="center"/>
              <w:rPr>
                <w:color w:val="1D1B11"/>
              </w:rPr>
            </w:pPr>
            <w:r w:rsidRPr="004A0576">
              <w:rPr>
                <w:b/>
                <w:bCs/>
                <w:color w:val="1D1B11"/>
              </w:rPr>
              <w:t>Ответственные</w:t>
            </w:r>
          </w:p>
        </w:tc>
      </w:tr>
      <w:tr w:rsidR="00C4330E" w:rsidRPr="004A0576" w:rsidTr="00675C3A">
        <w:trPr>
          <w:tblCellSpacing w:w="0" w:type="dxa"/>
        </w:trPr>
        <w:tc>
          <w:tcPr>
            <w:tcW w:w="9354" w:type="dxa"/>
            <w:gridSpan w:val="6"/>
            <w:tcBorders>
              <w:top w:val="outset" w:sz="6" w:space="0" w:color="auto"/>
              <w:bottom w:val="outset" w:sz="6" w:space="0" w:color="auto"/>
            </w:tcBorders>
          </w:tcPr>
          <w:p w:rsidR="00C4330E" w:rsidRPr="004A0576" w:rsidRDefault="00C4330E" w:rsidP="00C4330E">
            <w:pPr>
              <w:jc w:val="center"/>
              <w:rPr>
                <w:color w:val="1D1B11"/>
              </w:rPr>
            </w:pPr>
            <w:r w:rsidRPr="004A0576">
              <w:rPr>
                <w:b/>
                <w:bCs/>
                <w:color w:val="1D1B11"/>
              </w:rPr>
              <w:t>I. Подготовка педагогических кадров</w:t>
            </w:r>
          </w:p>
        </w:tc>
      </w:tr>
      <w:tr w:rsidR="00C4330E" w:rsidRPr="00F271E9"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1.</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Участие в обучающих семинарах</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По мере проведения</w:t>
            </w:r>
          </w:p>
        </w:tc>
        <w:tc>
          <w:tcPr>
            <w:tcW w:w="3002" w:type="dxa"/>
            <w:tcBorders>
              <w:top w:val="outset" w:sz="6" w:space="0" w:color="auto"/>
              <w:left w:val="outset" w:sz="6" w:space="0" w:color="auto"/>
              <w:bottom w:val="outset" w:sz="6" w:space="0" w:color="auto"/>
            </w:tcBorders>
          </w:tcPr>
          <w:p w:rsidR="00C4330E" w:rsidRPr="00F65C05" w:rsidRDefault="00C4330E" w:rsidP="00C4330E">
            <w:pPr>
              <w:rPr>
                <w:color w:val="1D1B11"/>
              </w:rPr>
            </w:pPr>
            <w:r w:rsidRPr="00F65C05">
              <w:rPr>
                <w:color w:val="1D1B11"/>
              </w:rPr>
              <w:t>администрация школы; руководитель МО</w:t>
            </w:r>
            <w:r w:rsidRPr="004A0576">
              <w:rPr>
                <w:color w:val="1D1B11"/>
              </w:rPr>
              <w:t> </w:t>
            </w:r>
            <w:r w:rsidRPr="00F65C05">
              <w:rPr>
                <w:color w:val="1D1B11"/>
              </w:rPr>
              <w:t xml:space="preserve">учителей </w:t>
            </w:r>
            <w:r w:rsidRPr="00F65C05">
              <w:rPr>
                <w:color w:val="1D1B11"/>
              </w:rPr>
              <w:lastRenderedPageBreak/>
              <w:t>начальных классов</w:t>
            </w:r>
          </w:p>
        </w:tc>
      </w:tr>
      <w:tr w:rsidR="00C4330E" w:rsidRPr="00F271E9"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lastRenderedPageBreak/>
              <w:t>2.</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 xml:space="preserve">Обучение классных руководителей основным гигиеническим критериям рациональной организации урока. </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Ежемесячно</w:t>
            </w:r>
          </w:p>
        </w:tc>
        <w:tc>
          <w:tcPr>
            <w:tcW w:w="3002" w:type="dxa"/>
            <w:tcBorders>
              <w:top w:val="outset" w:sz="6" w:space="0" w:color="auto"/>
              <w:left w:val="outset" w:sz="6" w:space="0" w:color="auto"/>
              <w:bottom w:val="outset" w:sz="6" w:space="0" w:color="auto"/>
            </w:tcBorders>
          </w:tcPr>
          <w:p w:rsidR="00C4330E" w:rsidRPr="00F65C05" w:rsidRDefault="00C4330E" w:rsidP="00C4330E">
            <w:pPr>
              <w:rPr>
                <w:color w:val="1D1B11"/>
              </w:rPr>
            </w:pPr>
            <w:r w:rsidRPr="00F65C05">
              <w:rPr>
                <w:color w:val="1D1B11"/>
              </w:rPr>
              <w:t>администрация школы; руководитель МО</w:t>
            </w:r>
            <w:r w:rsidRPr="004A0576">
              <w:rPr>
                <w:color w:val="1D1B11"/>
              </w:rPr>
              <w:t> </w:t>
            </w:r>
            <w:r w:rsidRPr="00F65C05">
              <w:rPr>
                <w:color w:val="1D1B11"/>
              </w:rPr>
              <w:t>учителей начальных классов</w:t>
            </w:r>
          </w:p>
        </w:tc>
      </w:tr>
      <w:tr w:rsidR="00C4330E" w:rsidRPr="00F271E9"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3.</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Оказание методической помощи при</w:t>
            </w:r>
            <w:r w:rsidRPr="004A0576">
              <w:rPr>
                <w:color w:val="1D1B11"/>
              </w:rPr>
              <w:t> </w:t>
            </w:r>
            <w:r w:rsidRPr="00F65C05">
              <w:rPr>
                <w:color w:val="1D1B11"/>
              </w:rPr>
              <w:t>разработке и проведении мероприятий, связанных с</w:t>
            </w:r>
            <w:r w:rsidRPr="004A0576">
              <w:rPr>
                <w:color w:val="1D1B11"/>
              </w:rPr>
              <w:t> </w:t>
            </w:r>
            <w:r w:rsidRPr="00F65C05">
              <w:rPr>
                <w:color w:val="1D1B11"/>
              </w:rPr>
              <w:t>пропагандой ЗОЖ</w:t>
            </w:r>
            <w:r w:rsidRPr="004A0576">
              <w:rPr>
                <w:color w:val="1D1B11"/>
              </w:rPr>
              <w:t> </w:t>
            </w:r>
            <w:r w:rsidRPr="00F65C05">
              <w:rPr>
                <w:color w:val="1D1B11"/>
              </w:rPr>
              <w:t>и</w:t>
            </w:r>
            <w:r w:rsidRPr="004A0576">
              <w:rPr>
                <w:color w:val="1D1B11"/>
              </w:rPr>
              <w:t> </w:t>
            </w:r>
            <w:r w:rsidRPr="00F65C05">
              <w:rPr>
                <w:color w:val="1D1B11"/>
              </w:rPr>
              <w:t>первичной профилактикой наркомании и</w:t>
            </w:r>
            <w:r w:rsidRPr="004A0576">
              <w:rPr>
                <w:color w:val="1D1B11"/>
              </w:rPr>
              <w:t> </w:t>
            </w:r>
            <w:r w:rsidRPr="00F65C05">
              <w:rPr>
                <w:color w:val="1D1B11"/>
              </w:rPr>
              <w:t>ВИЧ-инфекции.</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02" w:type="dxa"/>
            <w:tcBorders>
              <w:top w:val="outset" w:sz="6" w:space="0" w:color="auto"/>
              <w:left w:val="outset" w:sz="6" w:space="0" w:color="auto"/>
              <w:bottom w:val="outset" w:sz="6" w:space="0" w:color="auto"/>
            </w:tcBorders>
          </w:tcPr>
          <w:p w:rsidR="00C4330E" w:rsidRPr="00F65C05" w:rsidRDefault="00C4330E" w:rsidP="00C4330E">
            <w:pPr>
              <w:rPr>
                <w:color w:val="1D1B11"/>
              </w:rPr>
            </w:pPr>
            <w:r w:rsidRPr="00F65C05">
              <w:rPr>
                <w:color w:val="1D1B11"/>
              </w:rPr>
              <w:t>администрация школы; руководитель МО</w:t>
            </w:r>
            <w:r w:rsidRPr="004A0576">
              <w:rPr>
                <w:color w:val="1D1B11"/>
              </w:rPr>
              <w:t> </w:t>
            </w:r>
            <w:r w:rsidRPr="00F65C05">
              <w:rPr>
                <w:color w:val="1D1B11"/>
              </w:rPr>
              <w:t>учителей начальных классов, специалисты партнёрских организаций</w:t>
            </w:r>
          </w:p>
        </w:tc>
      </w:tr>
      <w:tr w:rsidR="00C4330E" w:rsidRPr="004A0576" w:rsidTr="00675C3A">
        <w:trPr>
          <w:tblCellSpacing w:w="0" w:type="dxa"/>
        </w:trPr>
        <w:tc>
          <w:tcPr>
            <w:tcW w:w="9354" w:type="dxa"/>
            <w:gridSpan w:val="6"/>
            <w:tcBorders>
              <w:top w:val="outset" w:sz="6" w:space="0" w:color="auto"/>
              <w:bottom w:val="outset" w:sz="6" w:space="0" w:color="auto"/>
            </w:tcBorders>
          </w:tcPr>
          <w:p w:rsidR="00C4330E" w:rsidRPr="00F65C05" w:rsidRDefault="00C4330E" w:rsidP="00C4330E">
            <w:pPr>
              <w:jc w:val="center"/>
              <w:rPr>
                <w:b/>
                <w:bCs/>
                <w:color w:val="1D1B11"/>
              </w:rPr>
            </w:pPr>
            <w:r w:rsidRPr="004A0576">
              <w:rPr>
                <w:b/>
                <w:bCs/>
                <w:color w:val="1D1B11"/>
              </w:rPr>
              <w:t>II</w:t>
            </w:r>
            <w:r w:rsidRPr="00F65C05">
              <w:rPr>
                <w:b/>
                <w:bCs/>
                <w:color w:val="1D1B11"/>
              </w:rPr>
              <w:t>.</w:t>
            </w:r>
            <w:r w:rsidRPr="004A0576">
              <w:rPr>
                <w:b/>
                <w:bCs/>
                <w:color w:val="1D1B11"/>
              </w:rPr>
              <w:t> </w:t>
            </w:r>
            <w:r w:rsidRPr="00F65C05">
              <w:rPr>
                <w:b/>
                <w:bCs/>
                <w:color w:val="1D1B11"/>
              </w:rPr>
              <w:t xml:space="preserve"> Развитие материально-технической базы здоровьесберегающей </w:t>
            </w:r>
          </w:p>
          <w:p w:rsidR="00C4330E" w:rsidRPr="004A0576" w:rsidRDefault="00C4330E" w:rsidP="00C4330E">
            <w:pPr>
              <w:jc w:val="center"/>
              <w:rPr>
                <w:color w:val="1D1B11"/>
              </w:rPr>
            </w:pPr>
            <w:r w:rsidRPr="004A0576">
              <w:rPr>
                <w:b/>
                <w:bCs/>
                <w:color w:val="1D1B11"/>
              </w:rPr>
              <w:t>образовательной среды</w:t>
            </w:r>
          </w:p>
        </w:tc>
      </w:tr>
      <w:tr w:rsidR="00C4330E" w:rsidRPr="004A0576"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1.</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Составление акта о приемке образовательного учреждения</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 xml:space="preserve">Август </w:t>
            </w:r>
          </w:p>
        </w:tc>
        <w:tc>
          <w:tcPr>
            <w:tcW w:w="3002" w:type="dxa"/>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 xml:space="preserve"> администрация школы</w:t>
            </w:r>
          </w:p>
        </w:tc>
      </w:tr>
      <w:tr w:rsidR="00C4330E" w:rsidRPr="004A0576"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2.</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675C3A">
            <w:pPr>
              <w:rPr>
                <w:color w:val="1D1B11"/>
              </w:rPr>
            </w:pPr>
            <w:r w:rsidRPr="00F65C05">
              <w:rPr>
                <w:color w:val="1D1B11"/>
              </w:rPr>
              <w:t xml:space="preserve">Приобретение  учебного, спортивного оборудования и технологического оборудования </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02" w:type="dxa"/>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администрация школы</w:t>
            </w:r>
          </w:p>
        </w:tc>
      </w:tr>
      <w:tr w:rsidR="00C4330E" w:rsidRPr="00F271E9" w:rsidTr="00675C3A">
        <w:trPr>
          <w:tblCellSpacing w:w="0" w:type="dxa"/>
        </w:trPr>
        <w:tc>
          <w:tcPr>
            <w:tcW w:w="9354" w:type="dxa"/>
            <w:gridSpan w:val="6"/>
            <w:tcBorders>
              <w:top w:val="outset" w:sz="6" w:space="0" w:color="auto"/>
              <w:bottom w:val="outset" w:sz="6" w:space="0" w:color="auto"/>
            </w:tcBorders>
          </w:tcPr>
          <w:p w:rsidR="00C4330E" w:rsidRPr="00F65C05" w:rsidRDefault="00C4330E" w:rsidP="00C4330E">
            <w:pPr>
              <w:jc w:val="center"/>
              <w:rPr>
                <w:color w:val="1D1B11"/>
              </w:rPr>
            </w:pPr>
            <w:r w:rsidRPr="004A0576">
              <w:rPr>
                <w:b/>
                <w:bCs/>
                <w:color w:val="1D1B11"/>
              </w:rPr>
              <w:t>IV</w:t>
            </w:r>
            <w:r w:rsidRPr="00F65C05">
              <w:rPr>
                <w:b/>
                <w:bCs/>
                <w:color w:val="1D1B11"/>
              </w:rPr>
              <w:t>.</w:t>
            </w:r>
            <w:r w:rsidRPr="004A0576">
              <w:rPr>
                <w:b/>
                <w:bCs/>
                <w:color w:val="1D1B11"/>
              </w:rPr>
              <w:t> </w:t>
            </w:r>
            <w:r w:rsidRPr="00F65C05">
              <w:rPr>
                <w:b/>
                <w:bCs/>
                <w:color w:val="1D1B11"/>
              </w:rPr>
              <w:t xml:space="preserve"> Воспитание культуры здоровья участников образовательного процесса</w:t>
            </w:r>
          </w:p>
        </w:tc>
      </w:tr>
      <w:tr w:rsidR="00C4330E" w:rsidRPr="004A0576" w:rsidTr="00675C3A">
        <w:trPr>
          <w:trHeight w:val="2678"/>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1.</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Приобретение познаний о</w:t>
            </w:r>
            <w:r w:rsidRPr="004A0576">
              <w:rPr>
                <w:color w:val="1D1B11"/>
              </w:rPr>
              <w:t> </w:t>
            </w:r>
            <w:r w:rsidRPr="00F65C05">
              <w:rPr>
                <w:color w:val="1D1B11"/>
              </w:rPr>
              <w:t>здоровье, здоровом образе жизни, возможностях человеческого организма, об</w:t>
            </w:r>
            <w:r w:rsidRPr="004A0576">
              <w:rPr>
                <w:color w:val="1D1B11"/>
              </w:rPr>
              <w:t> </w:t>
            </w:r>
            <w:r w:rsidRPr="00F65C05">
              <w:rPr>
                <w:color w:val="1D1B11"/>
              </w:rPr>
              <w:t>основных условиях и</w:t>
            </w:r>
            <w:r w:rsidRPr="004A0576">
              <w:rPr>
                <w:color w:val="1D1B11"/>
              </w:rPr>
              <w:t> </w:t>
            </w:r>
            <w:r w:rsidRPr="00F65C05">
              <w:rPr>
                <w:color w:val="1D1B11"/>
              </w:rPr>
              <w:t>способах укрепления здоровья (в ходе уроков физической культуры, бесед, просмотра учебных фильмов, в</w:t>
            </w:r>
            <w:r w:rsidRPr="004A0576">
              <w:rPr>
                <w:color w:val="1D1B11"/>
              </w:rPr>
              <w:t> </w:t>
            </w:r>
            <w:r w:rsidRPr="00F65C05">
              <w:rPr>
                <w:color w:val="1D1B11"/>
              </w:rPr>
              <w:t>системе внеклассных мероприятий, включая встречи со</w:t>
            </w:r>
            <w:r w:rsidRPr="004A0576">
              <w:rPr>
                <w:color w:val="1D1B11"/>
              </w:rPr>
              <w:t> </w:t>
            </w:r>
            <w:r w:rsidRPr="00F65C05">
              <w:rPr>
                <w:color w:val="1D1B11"/>
              </w:rPr>
              <w:t>спортсменами, тренерами, представителями профессий, предъявляющих высокие требования к</w:t>
            </w:r>
            <w:r w:rsidRPr="004A0576">
              <w:rPr>
                <w:color w:val="1D1B11"/>
              </w:rPr>
              <w:t> </w:t>
            </w:r>
            <w:r w:rsidRPr="00F65C05">
              <w:rPr>
                <w:color w:val="1D1B11"/>
              </w:rPr>
              <w:t>здоровью)</w:t>
            </w:r>
            <w:r w:rsidRPr="004A0576">
              <w:rPr>
                <w:color w:val="1D1B11"/>
              </w:rPr>
              <w:t> </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Pr>
                <w:color w:val="1D1B11"/>
              </w:rPr>
              <w:t>2018</w:t>
            </w:r>
            <w:r w:rsidRPr="004A0576">
              <w:rPr>
                <w:color w:val="1D1B11"/>
              </w:rPr>
              <w:t>-2019 гг.</w:t>
            </w:r>
          </w:p>
        </w:tc>
        <w:tc>
          <w:tcPr>
            <w:tcW w:w="3002" w:type="dxa"/>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администрация школы</w:t>
            </w:r>
          </w:p>
        </w:tc>
      </w:tr>
      <w:tr w:rsidR="00C4330E" w:rsidRPr="004A0576"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2.</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Интеграция вопросов, связанных с</w:t>
            </w:r>
            <w:r w:rsidRPr="004A0576">
              <w:rPr>
                <w:color w:val="1D1B11"/>
              </w:rPr>
              <w:t> </w:t>
            </w:r>
            <w:r w:rsidRPr="00F65C05">
              <w:rPr>
                <w:color w:val="1D1B11"/>
              </w:rPr>
              <w:t>воспитанием культуры здоровья, в</w:t>
            </w:r>
            <w:r w:rsidRPr="004A0576">
              <w:rPr>
                <w:color w:val="1D1B11"/>
              </w:rPr>
              <w:t> </w:t>
            </w:r>
            <w:r w:rsidRPr="00F65C05">
              <w:rPr>
                <w:color w:val="1D1B11"/>
              </w:rPr>
              <w:t>преподава</w:t>
            </w:r>
            <w:r w:rsidRPr="00F65C05">
              <w:rPr>
                <w:color w:val="1D1B11"/>
              </w:rPr>
              <w:softHyphen/>
              <w:t>нии базисных учебных дисциплин</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C4330E" w:rsidRDefault="00C4330E" w:rsidP="00C4330E">
            <w:pPr>
              <w:rPr>
                <w:color w:val="1D1B11"/>
              </w:rPr>
            </w:pPr>
            <w:r w:rsidRPr="00C4330E">
              <w:rPr>
                <w:color w:val="1D1B11"/>
              </w:rPr>
              <w:t>2018-2019гг.</w:t>
            </w:r>
          </w:p>
        </w:tc>
        <w:tc>
          <w:tcPr>
            <w:tcW w:w="3002" w:type="dxa"/>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учителя начальной школы</w:t>
            </w:r>
          </w:p>
        </w:tc>
      </w:tr>
      <w:tr w:rsidR="00C4330E" w:rsidRPr="004A0576"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3.</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Просветительская работа с родителями (лекции, беседы, индивидуальные консультации и т.п.)</w:t>
            </w:r>
            <w:r w:rsidRPr="004A0576">
              <w:rPr>
                <w:color w:val="1D1B11"/>
              </w:rPr>
              <w:t> </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C4330E" w:rsidRDefault="00C4330E" w:rsidP="00C4330E">
            <w:pPr>
              <w:rPr>
                <w:color w:val="1D1B11"/>
              </w:rPr>
            </w:pPr>
            <w:r w:rsidRPr="00C4330E">
              <w:rPr>
                <w:color w:val="1D1B11"/>
              </w:rPr>
              <w:t>2018-2019 гг.</w:t>
            </w:r>
          </w:p>
        </w:tc>
        <w:tc>
          <w:tcPr>
            <w:tcW w:w="3002" w:type="dxa"/>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администрация школы</w:t>
            </w:r>
          </w:p>
        </w:tc>
      </w:tr>
      <w:tr w:rsidR="00C4330E" w:rsidRPr="00F271E9" w:rsidTr="00675C3A">
        <w:trPr>
          <w:tblCellSpacing w:w="0" w:type="dxa"/>
        </w:trPr>
        <w:tc>
          <w:tcPr>
            <w:tcW w:w="9354" w:type="dxa"/>
            <w:gridSpan w:val="6"/>
            <w:tcBorders>
              <w:top w:val="outset" w:sz="6" w:space="0" w:color="auto"/>
              <w:bottom w:val="outset" w:sz="6" w:space="0" w:color="auto"/>
            </w:tcBorders>
          </w:tcPr>
          <w:p w:rsidR="00C4330E" w:rsidRPr="00F65C05" w:rsidRDefault="00C4330E" w:rsidP="00C4330E">
            <w:pPr>
              <w:jc w:val="center"/>
              <w:rPr>
                <w:color w:val="1D1B11"/>
              </w:rPr>
            </w:pPr>
            <w:r w:rsidRPr="0044086E">
              <w:rPr>
                <w:b/>
                <w:bCs/>
                <w:color w:val="1D1B11"/>
              </w:rPr>
              <w:t>VI.  Развитие физической и двигательной активности учащихся</w:t>
            </w:r>
          </w:p>
        </w:tc>
      </w:tr>
      <w:tr w:rsidR="00C4330E" w:rsidRPr="004A0576"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1.</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Проведение динамических пауз для</w:t>
            </w:r>
            <w:r w:rsidRPr="004A0576">
              <w:rPr>
                <w:color w:val="1D1B11"/>
              </w:rPr>
              <w:t> </w:t>
            </w:r>
            <w:r w:rsidRPr="00F65C05">
              <w:rPr>
                <w:color w:val="1D1B11"/>
              </w:rPr>
              <w:t>предупреждения преждевременного умственного утомления и</w:t>
            </w:r>
            <w:r w:rsidRPr="004A0576">
              <w:rPr>
                <w:color w:val="1D1B11"/>
              </w:rPr>
              <w:t> </w:t>
            </w:r>
            <w:r w:rsidRPr="00F65C05">
              <w:rPr>
                <w:color w:val="1D1B11"/>
              </w:rPr>
              <w:t>профилактики нарушений зрения, осанки и</w:t>
            </w:r>
            <w:r w:rsidRPr="004A0576">
              <w:rPr>
                <w:color w:val="1D1B11"/>
              </w:rPr>
              <w:t> </w:t>
            </w:r>
            <w:r w:rsidRPr="00F65C05">
              <w:rPr>
                <w:color w:val="1D1B11"/>
              </w:rPr>
              <w:t>возникновения застойных явлений в</w:t>
            </w:r>
            <w:r w:rsidRPr="004A0576">
              <w:rPr>
                <w:color w:val="1D1B11"/>
              </w:rPr>
              <w:t> </w:t>
            </w:r>
            <w:r w:rsidRPr="00F65C05">
              <w:rPr>
                <w:color w:val="1D1B11"/>
              </w:rPr>
              <w:t>кровообращении и</w:t>
            </w:r>
            <w:r w:rsidRPr="004A0576">
              <w:rPr>
                <w:color w:val="1D1B11"/>
              </w:rPr>
              <w:t> </w:t>
            </w:r>
            <w:r w:rsidRPr="00F65C05">
              <w:rPr>
                <w:color w:val="1D1B11"/>
              </w:rPr>
              <w:t xml:space="preserve">дыхании </w:t>
            </w:r>
            <w:r w:rsidRPr="004A0576">
              <w:rPr>
                <w:color w:val="1D1B11"/>
              </w:rPr>
              <w:t> </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Ежедневно</w:t>
            </w:r>
          </w:p>
        </w:tc>
        <w:tc>
          <w:tcPr>
            <w:tcW w:w="3002" w:type="dxa"/>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учителя начальной школы</w:t>
            </w:r>
          </w:p>
        </w:tc>
      </w:tr>
      <w:tr w:rsidR="00C4330E" w:rsidRPr="004A0576"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2.</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Мониторинг уровня и</w:t>
            </w:r>
            <w:r w:rsidRPr="004A0576">
              <w:rPr>
                <w:color w:val="1D1B11"/>
              </w:rPr>
              <w:t> </w:t>
            </w:r>
            <w:r w:rsidRPr="00F65C05">
              <w:rPr>
                <w:color w:val="1D1B11"/>
              </w:rPr>
              <w:t>состояния здоровья для</w:t>
            </w:r>
            <w:r w:rsidRPr="004A0576">
              <w:rPr>
                <w:color w:val="1D1B11"/>
              </w:rPr>
              <w:t> </w:t>
            </w:r>
            <w:r w:rsidRPr="00F65C05">
              <w:rPr>
                <w:color w:val="1D1B11"/>
              </w:rPr>
              <w:t xml:space="preserve">выявления учащихся групп риска </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Ежегодно</w:t>
            </w:r>
          </w:p>
        </w:tc>
        <w:tc>
          <w:tcPr>
            <w:tcW w:w="3002" w:type="dxa"/>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классные руководители, специалисты детской поликлиники</w:t>
            </w:r>
          </w:p>
          <w:p w:rsidR="00C4330E" w:rsidRPr="004A0576" w:rsidRDefault="00C4330E" w:rsidP="00C4330E">
            <w:pPr>
              <w:rPr>
                <w:color w:val="1D1B11"/>
              </w:rPr>
            </w:pPr>
            <w:r w:rsidRPr="004A0576">
              <w:rPr>
                <w:color w:val="1D1B11"/>
              </w:rPr>
              <w:lastRenderedPageBreak/>
              <w:t> </w:t>
            </w:r>
          </w:p>
        </w:tc>
      </w:tr>
      <w:tr w:rsidR="00C4330E" w:rsidRPr="004A0576"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lastRenderedPageBreak/>
              <w:t>3.</w:t>
            </w:r>
          </w:p>
        </w:tc>
        <w:tc>
          <w:tcPr>
            <w:tcW w:w="3772"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 xml:space="preserve">Работа объединений дополнительного образования </w:t>
            </w:r>
          </w:p>
        </w:tc>
        <w:tc>
          <w:tcPr>
            <w:tcW w:w="1959"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Ежегодно</w:t>
            </w:r>
          </w:p>
        </w:tc>
        <w:tc>
          <w:tcPr>
            <w:tcW w:w="3002" w:type="dxa"/>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администрация школы</w:t>
            </w:r>
          </w:p>
        </w:tc>
      </w:tr>
      <w:tr w:rsidR="00C4330E" w:rsidRPr="00F271E9" w:rsidTr="00675C3A">
        <w:trPr>
          <w:tblCellSpacing w:w="0" w:type="dxa"/>
        </w:trPr>
        <w:tc>
          <w:tcPr>
            <w:tcW w:w="9354" w:type="dxa"/>
            <w:gridSpan w:val="6"/>
            <w:tcBorders>
              <w:top w:val="outset" w:sz="6" w:space="0" w:color="auto"/>
              <w:bottom w:val="outset" w:sz="6" w:space="0" w:color="auto"/>
            </w:tcBorders>
          </w:tcPr>
          <w:p w:rsidR="00C4330E" w:rsidRPr="00F65C05" w:rsidRDefault="00C4330E" w:rsidP="00C4330E">
            <w:pPr>
              <w:jc w:val="center"/>
              <w:rPr>
                <w:color w:val="1D1B11"/>
              </w:rPr>
            </w:pPr>
            <w:r w:rsidRPr="004A0576">
              <w:rPr>
                <w:b/>
                <w:bCs/>
                <w:color w:val="1D1B11"/>
              </w:rPr>
              <w:t>VII</w:t>
            </w:r>
            <w:r w:rsidRPr="00F65C05">
              <w:rPr>
                <w:b/>
                <w:bCs/>
                <w:color w:val="1D1B11"/>
              </w:rPr>
              <w:t>.</w:t>
            </w:r>
            <w:r w:rsidRPr="004A0576">
              <w:rPr>
                <w:b/>
                <w:bCs/>
                <w:color w:val="1D1B11"/>
              </w:rPr>
              <w:t> </w:t>
            </w:r>
            <w:r w:rsidRPr="00F65C05">
              <w:rPr>
                <w:b/>
                <w:bCs/>
                <w:color w:val="1D1B11"/>
              </w:rPr>
              <w:t xml:space="preserve"> </w:t>
            </w:r>
            <w:r w:rsidRPr="004A0576">
              <w:rPr>
                <w:b/>
                <w:bCs/>
                <w:color w:val="1D1B11"/>
              </w:rPr>
              <w:t> </w:t>
            </w:r>
            <w:r w:rsidRPr="00F65C05">
              <w:rPr>
                <w:b/>
                <w:bCs/>
                <w:color w:val="1D1B11"/>
              </w:rPr>
              <w:t>Использование воспитательного потенциала урочной и</w:t>
            </w:r>
            <w:r w:rsidRPr="004A0576">
              <w:rPr>
                <w:b/>
                <w:bCs/>
                <w:color w:val="1D1B11"/>
              </w:rPr>
              <w:t> </w:t>
            </w:r>
            <w:r w:rsidRPr="00F65C05">
              <w:rPr>
                <w:b/>
                <w:bCs/>
                <w:color w:val="1D1B11"/>
              </w:rPr>
              <w:t>внеурочной деятельности</w:t>
            </w:r>
          </w:p>
        </w:tc>
      </w:tr>
      <w:tr w:rsidR="00C4330E" w:rsidRPr="004A0576"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1.</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Планирование</w:t>
            </w:r>
            <w:r w:rsidRPr="004A0576">
              <w:rPr>
                <w:color w:val="1D1B11"/>
              </w:rPr>
              <w:t> </w:t>
            </w:r>
            <w:r w:rsidRPr="00F65C05">
              <w:rPr>
                <w:color w:val="1D1B11"/>
              </w:rPr>
              <w:t xml:space="preserve"> как</w:t>
            </w:r>
            <w:r w:rsidRPr="004A0576">
              <w:rPr>
                <w:color w:val="1D1B11"/>
              </w:rPr>
              <w:t> </w:t>
            </w:r>
            <w:r w:rsidRPr="00F65C05">
              <w:rPr>
                <w:color w:val="1D1B11"/>
              </w:rPr>
              <w:t>отдельного направления в</w:t>
            </w:r>
            <w:r w:rsidRPr="004A0576">
              <w:rPr>
                <w:color w:val="1D1B11"/>
              </w:rPr>
              <w:t> </w:t>
            </w:r>
            <w:r w:rsidRPr="00F65C05">
              <w:rPr>
                <w:color w:val="1D1B11"/>
              </w:rPr>
              <w:t>планах ВР</w:t>
            </w:r>
            <w:r w:rsidRPr="004A0576">
              <w:rPr>
                <w:color w:val="1D1B11"/>
              </w:rPr>
              <w:t> </w:t>
            </w:r>
            <w:r w:rsidRPr="00F65C05">
              <w:rPr>
                <w:color w:val="1D1B11"/>
              </w:rPr>
              <w:t>классных коллективов работы по</w:t>
            </w:r>
            <w:r w:rsidRPr="004A0576">
              <w:rPr>
                <w:color w:val="1D1B11"/>
              </w:rPr>
              <w:t> </w:t>
            </w:r>
            <w:r w:rsidRPr="00F65C05">
              <w:rPr>
                <w:color w:val="1D1B11"/>
              </w:rPr>
              <w:t>формированию здоровьесберегающей среды в</w:t>
            </w:r>
            <w:r w:rsidRPr="004A0576">
              <w:rPr>
                <w:color w:val="1D1B11"/>
              </w:rPr>
              <w:t> </w:t>
            </w:r>
            <w:r w:rsidRPr="00F65C05">
              <w:rPr>
                <w:color w:val="1D1B11"/>
              </w:rPr>
              <w:t>школе в</w:t>
            </w:r>
            <w:r w:rsidRPr="004A0576">
              <w:rPr>
                <w:color w:val="1D1B11"/>
              </w:rPr>
              <w:t> </w:t>
            </w:r>
            <w:r w:rsidRPr="00F65C05">
              <w:rPr>
                <w:color w:val="1D1B11"/>
              </w:rPr>
              <w:t>соответствии с</w:t>
            </w:r>
            <w:r w:rsidRPr="004A0576">
              <w:rPr>
                <w:color w:val="1D1B11"/>
              </w:rPr>
              <w:t> </w:t>
            </w:r>
            <w:r w:rsidRPr="00F65C05">
              <w:rPr>
                <w:color w:val="1D1B11"/>
              </w:rPr>
              <w:t>требованиями ФГОС</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При планировании работы на</w:t>
            </w:r>
            <w:r w:rsidRPr="004A0576">
              <w:rPr>
                <w:color w:val="1D1B11"/>
              </w:rPr>
              <w:t> </w:t>
            </w:r>
            <w:r w:rsidRPr="00F65C05">
              <w:rPr>
                <w:color w:val="1D1B11"/>
              </w:rPr>
              <w:t>год</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администрация школы</w:t>
            </w:r>
          </w:p>
        </w:tc>
      </w:tr>
      <w:tr w:rsidR="00C4330E" w:rsidRPr="004A0576"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2.</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Ведение пропаганды ЗОЖ</w:t>
            </w:r>
            <w:r w:rsidRPr="004A0576">
              <w:rPr>
                <w:color w:val="1D1B11"/>
              </w:rPr>
              <w:t> </w:t>
            </w:r>
            <w:r w:rsidRPr="00F65C05">
              <w:rPr>
                <w:color w:val="1D1B11"/>
              </w:rPr>
              <w:t>и</w:t>
            </w:r>
            <w:r w:rsidRPr="004A0576">
              <w:rPr>
                <w:color w:val="1D1B11"/>
              </w:rPr>
              <w:t> </w:t>
            </w:r>
            <w:r w:rsidRPr="00F65C05">
              <w:rPr>
                <w:color w:val="1D1B11"/>
              </w:rPr>
              <w:t>первичной профилактики потребления ПАВ</w:t>
            </w:r>
            <w:r w:rsidRPr="004A0576">
              <w:rPr>
                <w:color w:val="1D1B11"/>
              </w:rPr>
              <w:t> </w:t>
            </w:r>
            <w:r w:rsidRPr="00F65C05">
              <w:rPr>
                <w:color w:val="1D1B11"/>
              </w:rPr>
              <w:t>через систему классных часов и</w:t>
            </w:r>
            <w:r w:rsidRPr="004A0576">
              <w:rPr>
                <w:color w:val="1D1B11"/>
              </w:rPr>
              <w:t> </w:t>
            </w:r>
            <w:r w:rsidRPr="00F65C05">
              <w:rPr>
                <w:color w:val="1D1B11"/>
              </w:rPr>
              <w:t>внеклассных мероприятий</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 xml:space="preserve">классные руководители </w:t>
            </w:r>
          </w:p>
        </w:tc>
      </w:tr>
      <w:tr w:rsidR="00C4330E" w:rsidRPr="004A0576" w:rsidTr="00675C3A">
        <w:trPr>
          <w:tblCellSpacing w:w="0" w:type="dxa"/>
        </w:trPr>
        <w:tc>
          <w:tcPr>
            <w:tcW w:w="9354" w:type="dxa"/>
            <w:gridSpan w:val="6"/>
            <w:tcBorders>
              <w:top w:val="outset" w:sz="6" w:space="0" w:color="auto"/>
              <w:left w:val="nil"/>
              <w:bottom w:val="nil"/>
              <w:right w:val="nil"/>
            </w:tcBorders>
          </w:tcPr>
          <w:p w:rsidR="00C4330E" w:rsidRPr="004A0576" w:rsidRDefault="00C4330E" w:rsidP="00C4330E">
            <w:pPr>
              <w:jc w:val="center"/>
              <w:rPr>
                <w:color w:val="1D1B11"/>
              </w:rPr>
            </w:pPr>
          </w:p>
        </w:tc>
      </w:tr>
      <w:tr w:rsidR="00C4330E" w:rsidRPr="00F271E9" w:rsidTr="00675C3A">
        <w:trPr>
          <w:tblCellSpacing w:w="0" w:type="dxa"/>
        </w:trPr>
        <w:tc>
          <w:tcPr>
            <w:tcW w:w="9354" w:type="dxa"/>
            <w:gridSpan w:val="6"/>
            <w:tcBorders>
              <w:top w:val="nil"/>
              <w:right w:val="nil"/>
            </w:tcBorders>
          </w:tcPr>
          <w:p w:rsidR="00C4330E" w:rsidRPr="00F65C05" w:rsidRDefault="00C4330E" w:rsidP="00C4330E">
            <w:pPr>
              <w:jc w:val="center"/>
              <w:rPr>
                <w:color w:val="1D1B11"/>
              </w:rPr>
            </w:pPr>
            <w:r w:rsidRPr="004A0576">
              <w:rPr>
                <w:b/>
                <w:bCs/>
                <w:color w:val="1D1B11"/>
              </w:rPr>
              <w:t>VIII</w:t>
            </w:r>
            <w:r w:rsidRPr="00F65C05">
              <w:rPr>
                <w:b/>
                <w:bCs/>
                <w:color w:val="1D1B11"/>
              </w:rPr>
              <w:t>.  Организация работы с</w:t>
            </w:r>
            <w:r w:rsidRPr="004A0576">
              <w:rPr>
                <w:b/>
                <w:bCs/>
                <w:color w:val="1D1B11"/>
              </w:rPr>
              <w:t> </w:t>
            </w:r>
            <w:r w:rsidRPr="00F65C05">
              <w:rPr>
                <w:b/>
                <w:bCs/>
                <w:color w:val="1D1B11"/>
              </w:rPr>
              <w:t>родительской общественностью</w:t>
            </w:r>
          </w:p>
        </w:tc>
      </w:tr>
      <w:tr w:rsidR="00C4330E" w:rsidRPr="00F271E9" w:rsidTr="00675C3A">
        <w:trPr>
          <w:trHeight w:val="140"/>
          <w:tblCellSpacing w:w="0" w:type="dxa"/>
        </w:trPr>
        <w:tc>
          <w:tcPr>
            <w:tcW w:w="9354" w:type="dxa"/>
            <w:gridSpan w:val="6"/>
            <w:tcBorders>
              <w:top w:val="nil"/>
              <w:bottom w:val="outset" w:sz="6" w:space="0" w:color="auto"/>
            </w:tcBorders>
          </w:tcPr>
          <w:p w:rsidR="00C4330E" w:rsidRPr="00F65C05" w:rsidRDefault="00C4330E" w:rsidP="00C4330E">
            <w:pPr>
              <w:jc w:val="center"/>
              <w:rPr>
                <w:color w:val="1D1B11"/>
              </w:rPr>
            </w:pPr>
          </w:p>
        </w:tc>
      </w:tr>
      <w:tr w:rsidR="00C4330E" w:rsidRPr="004A0576" w:rsidTr="00675C3A">
        <w:trPr>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1.</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 xml:space="preserve">Организация информационной поддержки родителей через систему родительского всеобуча </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администрация школы</w:t>
            </w:r>
          </w:p>
        </w:tc>
      </w:tr>
      <w:tr w:rsidR="00C4330E" w:rsidRPr="004A0576" w:rsidTr="00675C3A">
        <w:trPr>
          <w:trHeight w:val="720"/>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2.</w:t>
            </w:r>
          </w:p>
        </w:tc>
        <w:tc>
          <w:tcPr>
            <w:tcW w:w="3125" w:type="dxa"/>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Индивидуальные консультации</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администрация школы педагог-психолог</w:t>
            </w:r>
          </w:p>
        </w:tc>
      </w:tr>
      <w:tr w:rsidR="00C4330E" w:rsidRPr="004A0576" w:rsidTr="00675C3A">
        <w:trPr>
          <w:trHeight w:val="1410"/>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 xml:space="preserve">3. </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Организация совместной работы педагогов и родителей по проведению спортивных соревнований, дней здоровья, походов, экскурсий</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администрация школы</w:t>
            </w:r>
          </w:p>
        </w:tc>
      </w:tr>
      <w:tr w:rsidR="00C4330E" w:rsidRPr="004A0576" w:rsidTr="00675C3A">
        <w:trPr>
          <w:trHeight w:val="511"/>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4.</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Выставки научно-методической литературы по здоровьесбережению, профилактике заболеваний, вредных привычек, безопасности детей</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библиотекарь</w:t>
            </w:r>
          </w:p>
        </w:tc>
      </w:tr>
      <w:tr w:rsidR="00C4330E" w:rsidRPr="00F271E9" w:rsidTr="00675C3A">
        <w:trPr>
          <w:tblCellSpacing w:w="0" w:type="dxa"/>
        </w:trPr>
        <w:tc>
          <w:tcPr>
            <w:tcW w:w="9354" w:type="dxa"/>
            <w:gridSpan w:val="6"/>
            <w:tcBorders>
              <w:top w:val="outset" w:sz="6" w:space="0" w:color="auto"/>
              <w:bottom w:val="outset" w:sz="6" w:space="0" w:color="auto"/>
            </w:tcBorders>
          </w:tcPr>
          <w:p w:rsidR="00C4330E" w:rsidRPr="00F65C05" w:rsidRDefault="00C4330E" w:rsidP="00C4330E">
            <w:pPr>
              <w:jc w:val="center"/>
              <w:rPr>
                <w:color w:val="1D1B11"/>
              </w:rPr>
            </w:pPr>
            <w:r w:rsidRPr="004A0576">
              <w:rPr>
                <w:b/>
                <w:bCs/>
                <w:color w:val="1D1B11"/>
              </w:rPr>
              <w:t>IX</w:t>
            </w:r>
            <w:r w:rsidRPr="00F65C05">
              <w:rPr>
                <w:b/>
                <w:bCs/>
                <w:color w:val="1D1B11"/>
              </w:rPr>
              <w:t>. Организация совместной деятельности с</w:t>
            </w:r>
          </w:p>
          <w:p w:rsidR="00C4330E" w:rsidRPr="00F65C05" w:rsidRDefault="00C4330E" w:rsidP="00C4330E">
            <w:pPr>
              <w:jc w:val="center"/>
              <w:rPr>
                <w:color w:val="1D1B11"/>
              </w:rPr>
            </w:pPr>
            <w:r w:rsidRPr="00F65C05">
              <w:rPr>
                <w:b/>
                <w:bCs/>
                <w:color w:val="1D1B11"/>
              </w:rPr>
              <w:t>внешней социокультурной средой</w:t>
            </w:r>
          </w:p>
        </w:tc>
      </w:tr>
      <w:tr w:rsidR="00C4330E" w:rsidRPr="004A0576" w:rsidTr="00675C3A">
        <w:trPr>
          <w:trHeight w:val="2070"/>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1.</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Совместная деятельность с</w:t>
            </w:r>
            <w:r w:rsidRPr="004A0576">
              <w:rPr>
                <w:color w:val="1D1B11"/>
              </w:rPr>
              <w:t> </w:t>
            </w:r>
            <w:r w:rsidRPr="00F65C05">
              <w:rPr>
                <w:color w:val="1D1B11"/>
              </w:rPr>
              <w:t>различными учреждениями внешней социокультурной среды, заинтересованными в</w:t>
            </w:r>
            <w:r w:rsidRPr="004A0576">
              <w:rPr>
                <w:color w:val="1D1B11"/>
              </w:rPr>
              <w:t> </w:t>
            </w:r>
            <w:r w:rsidRPr="00F65C05">
              <w:rPr>
                <w:color w:val="1D1B11"/>
              </w:rPr>
              <w:t>пропаганде ЗОЖ</w:t>
            </w:r>
            <w:r w:rsidRPr="004A0576">
              <w:rPr>
                <w:color w:val="1D1B11"/>
              </w:rPr>
              <w:t> </w:t>
            </w:r>
            <w:r w:rsidRPr="00F65C05">
              <w:rPr>
                <w:color w:val="1D1B11"/>
              </w:rPr>
              <w:t>и</w:t>
            </w:r>
            <w:r w:rsidRPr="004A0576">
              <w:rPr>
                <w:color w:val="1D1B11"/>
              </w:rPr>
              <w:t> </w:t>
            </w:r>
            <w:r w:rsidRPr="00F65C05">
              <w:rPr>
                <w:color w:val="1D1B11"/>
              </w:rPr>
              <w:t>профилактике табакокурения и ПАВ,</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При планировании работы на</w:t>
            </w:r>
            <w:r w:rsidRPr="004A0576">
              <w:rPr>
                <w:color w:val="1D1B11"/>
              </w:rPr>
              <w:t> </w:t>
            </w:r>
            <w:r w:rsidRPr="00F65C05">
              <w:rPr>
                <w:color w:val="1D1B11"/>
              </w:rPr>
              <w:t>год</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администрация школы</w:t>
            </w:r>
          </w:p>
        </w:tc>
      </w:tr>
      <w:tr w:rsidR="00C4330E" w:rsidRPr="00F271E9" w:rsidTr="00675C3A">
        <w:trPr>
          <w:trHeight w:val="405"/>
          <w:tblCellSpacing w:w="0" w:type="dxa"/>
        </w:trPr>
        <w:tc>
          <w:tcPr>
            <w:tcW w:w="9354" w:type="dxa"/>
            <w:gridSpan w:val="6"/>
            <w:tcBorders>
              <w:top w:val="outset" w:sz="6" w:space="0" w:color="auto"/>
              <w:bottom w:val="outset" w:sz="6" w:space="0" w:color="auto"/>
            </w:tcBorders>
          </w:tcPr>
          <w:p w:rsidR="00C4330E" w:rsidRPr="00F65C05" w:rsidRDefault="00C4330E" w:rsidP="00C4330E">
            <w:pPr>
              <w:jc w:val="center"/>
              <w:rPr>
                <w:b/>
                <w:bCs/>
                <w:color w:val="1D1B11"/>
              </w:rPr>
            </w:pPr>
            <w:r w:rsidRPr="002C7E89">
              <w:rPr>
                <w:b/>
                <w:bCs/>
                <w:color w:val="1D1B11"/>
              </w:rPr>
              <w:t>X. Традиционные мероприятия по формированию культуры безопасного здорового образа жизни</w:t>
            </w:r>
          </w:p>
        </w:tc>
      </w:tr>
      <w:tr w:rsidR="00C4330E" w:rsidRPr="004A0576" w:rsidTr="00675C3A">
        <w:trPr>
          <w:trHeight w:val="360"/>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lastRenderedPageBreak/>
              <w:t>1.</w:t>
            </w:r>
          </w:p>
        </w:tc>
        <w:tc>
          <w:tcPr>
            <w:tcW w:w="3125" w:type="dxa"/>
            <w:tcBorders>
              <w:top w:val="outset" w:sz="6" w:space="0" w:color="auto"/>
              <w:left w:val="outset" w:sz="6" w:space="0" w:color="auto"/>
              <w:bottom w:val="outset" w:sz="6" w:space="0" w:color="auto"/>
              <w:right w:val="outset" w:sz="6" w:space="0" w:color="auto"/>
            </w:tcBorders>
          </w:tcPr>
          <w:p w:rsidR="00C4330E" w:rsidRPr="004A0576" w:rsidRDefault="00C4330E" w:rsidP="00C4330E">
            <w:pPr>
              <w:pStyle w:val="af7"/>
              <w:jc w:val="both"/>
              <w:rPr>
                <w:rFonts w:ascii="Times New Roman" w:hAnsi="Times New Roman"/>
                <w:color w:val="1D1B11"/>
                <w:sz w:val="24"/>
                <w:szCs w:val="24"/>
              </w:rPr>
            </w:pPr>
            <w:r w:rsidRPr="004A0576">
              <w:rPr>
                <w:rFonts w:ascii="Times New Roman" w:hAnsi="Times New Roman"/>
                <w:color w:val="1D1B11"/>
                <w:spacing w:val="1"/>
                <w:sz w:val="24"/>
                <w:szCs w:val="24"/>
              </w:rPr>
              <w:t>Ежедневные мероприятия: физкультминутки, физкультурные упражнения и игры на переменах</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Ежедневно</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учителя начальной школы</w:t>
            </w:r>
          </w:p>
        </w:tc>
      </w:tr>
      <w:tr w:rsidR="00C4330E" w:rsidRPr="004A0576" w:rsidTr="00675C3A">
        <w:trPr>
          <w:trHeight w:val="405"/>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2.</w:t>
            </w:r>
          </w:p>
        </w:tc>
        <w:tc>
          <w:tcPr>
            <w:tcW w:w="3125" w:type="dxa"/>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Дни здоровья</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учителя физической культуры</w:t>
            </w:r>
          </w:p>
        </w:tc>
      </w:tr>
      <w:tr w:rsidR="00C4330E" w:rsidRPr="004A0576" w:rsidTr="00675C3A">
        <w:trPr>
          <w:trHeight w:val="360"/>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3.</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Мама, папа, я – спортивная семья!</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учителя физической культуры</w:t>
            </w:r>
          </w:p>
        </w:tc>
      </w:tr>
      <w:tr w:rsidR="00C4330E" w:rsidRPr="004A0576" w:rsidTr="00675C3A">
        <w:trPr>
          <w:trHeight w:val="405"/>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 xml:space="preserve">4. </w:t>
            </w:r>
          </w:p>
        </w:tc>
        <w:tc>
          <w:tcPr>
            <w:tcW w:w="3125" w:type="dxa"/>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«Веселые старты»</w:t>
            </w:r>
          </w:p>
          <w:p w:rsidR="00C4330E" w:rsidRPr="004A0576" w:rsidRDefault="00C4330E" w:rsidP="00C4330E">
            <w:pPr>
              <w:rPr>
                <w:color w:val="1D1B11"/>
              </w:rPr>
            </w:pP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учителя физической культуры</w:t>
            </w:r>
          </w:p>
        </w:tc>
      </w:tr>
      <w:tr w:rsidR="00C4330E" w:rsidRPr="004A0576" w:rsidTr="00675C3A">
        <w:trPr>
          <w:trHeight w:val="420"/>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5.</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Школьные соревнования по лыжным гонкам, легкая атлетика, спортивные игры</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учителя физической культуры</w:t>
            </w:r>
          </w:p>
        </w:tc>
      </w:tr>
      <w:tr w:rsidR="00C4330E" w:rsidRPr="004A0576" w:rsidTr="00675C3A">
        <w:trPr>
          <w:trHeight w:val="360"/>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6.</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Классные часы, посвященные ЗОЖ, профилактике вредных привычек, ПДД и т.п.</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классные руководители</w:t>
            </w:r>
          </w:p>
        </w:tc>
      </w:tr>
      <w:tr w:rsidR="00C4330E" w:rsidRPr="004A0576" w:rsidTr="00675C3A">
        <w:trPr>
          <w:trHeight w:val="360"/>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7.</w:t>
            </w:r>
          </w:p>
        </w:tc>
        <w:tc>
          <w:tcPr>
            <w:tcW w:w="3125" w:type="dxa"/>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Месячник безопасности дорожного движения</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 xml:space="preserve"> Сентябрь</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администрация школы</w:t>
            </w:r>
          </w:p>
        </w:tc>
      </w:tr>
      <w:tr w:rsidR="00C4330E" w:rsidRPr="004A0576" w:rsidTr="00675C3A">
        <w:trPr>
          <w:trHeight w:val="375"/>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8.</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 xml:space="preserve">Участие во Всероссийских спортивно- массовых мероприятиях </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учителя физической культуры</w:t>
            </w:r>
          </w:p>
        </w:tc>
      </w:tr>
      <w:tr w:rsidR="00C4330E" w:rsidRPr="004A0576" w:rsidTr="00675C3A">
        <w:trPr>
          <w:trHeight w:val="375"/>
          <w:tblCellSpacing w:w="0" w:type="dxa"/>
        </w:trPr>
        <w:tc>
          <w:tcPr>
            <w:tcW w:w="621" w:type="dxa"/>
            <w:tcBorders>
              <w:top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9.</w:t>
            </w:r>
          </w:p>
        </w:tc>
        <w:tc>
          <w:tcPr>
            <w:tcW w:w="3125" w:type="dxa"/>
            <w:tcBorders>
              <w:top w:val="outset" w:sz="6" w:space="0" w:color="auto"/>
              <w:left w:val="outset" w:sz="6" w:space="0" w:color="auto"/>
              <w:bottom w:val="outset" w:sz="6" w:space="0" w:color="auto"/>
              <w:right w:val="outset" w:sz="6" w:space="0" w:color="auto"/>
            </w:tcBorders>
          </w:tcPr>
          <w:p w:rsidR="00C4330E" w:rsidRPr="00F65C05" w:rsidRDefault="00C4330E" w:rsidP="00C4330E">
            <w:pPr>
              <w:rPr>
                <w:color w:val="1D1B11"/>
              </w:rPr>
            </w:pPr>
            <w:r w:rsidRPr="00F65C05">
              <w:rPr>
                <w:color w:val="1D1B11"/>
              </w:rPr>
              <w:t>Участие в городских спортивных мероприятиях</w:t>
            </w:r>
          </w:p>
        </w:tc>
        <w:tc>
          <w:tcPr>
            <w:tcW w:w="2534" w:type="dxa"/>
            <w:gridSpan w:val="2"/>
            <w:tcBorders>
              <w:top w:val="outset" w:sz="6" w:space="0" w:color="auto"/>
              <w:left w:val="outset" w:sz="6" w:space="0" w:color="auto"/>
              <w:bottom w:val="outset" w:sz="6" w:space="0" w:color="auto"/>
              <w:right w:val="outset" w:sz="6" w:space="0" w:color="auto"/>
            </w:tcBorders>
          </w:tcPr>
          <w:p w:rsidR="00C4330E" w:rsidRPr="004A0576" w:rsidRDefault="00C4330E" w:rsidP="00C4330E">
            <w:pPr>
              <w:rPr>
                <w:color w:val="1D1B11"/>
              </w:rPr>
            </w:pPr>
            <w:r w:rsidRPr="004A0576">
              <w:rPr>
                <w:color w:val="1D1B11"/>
              </w:rPr>
              <w:t>В течение года</w:t>
            </w:r>
          </w:p>
        </w:tc>
        <w:tc>
          <w:tcPr>
            <w:tcW w:w="3074" w:type="dxa"/>
            <w:gridSpan w:val="2"/>
            <w:tcBorders>
              <w:top w:val="outset" w:sz="6" w:space="0" w:color="auto"/>
              <w:left w:val="outset" w:sz="6" w:space="0" w:color="auto"/>
              <w:bottom w:val="outset" w:sz="6" w:space="0" w:color="auto"/>
            </w:tcBorders>
          </w:tcPr>
          <w:p w:rsidR="00C4330E" w:rsidRPr="004A0576" w:rsidRDefault="00C4330E" w:rsidP="00C4330E">
            <w:pPr>
              <w:rPr>
                <w:color w:val="1D1B11"/>
              </w:rPr>
            </w:pPr>
            <w:r w:rsidRPr="004A0576">
              <w:rPr>
                <w:color w:val="1D1B11"/>
              </w:rPr>
              <w:t>учителя физической культуры</w:t>
            </w:r>
          </w:p>
        </w:tc>
      </w:tr>
    </w:tbl>
    <w:p w:rsidR="00FE7837" w:rsidRPr="004A0576" w:rsidRDefault="00FE7837" w:rsidP="00FE7837">
      <w:pPr>
        <w:pStyle w:val="af7"/>
        <w:jc w:val="center"/>
        <w:rPr>
          <w:rFonts w:ascii="Times New Roman" w:hAnsi="Times New Roman"/>
          <w:b/>
          <w:bCs/>
          <w:color w:val="1D1B11"/>
          <w:sz w:val="24"/>
          <w:szCs w:val="24"/>
        </w:rPr>
      </w:pPr>
      <w:r w:rsidRPr="004A0576">
        <w:rPr>
          <w:rFonts w:ascii="Times New Roman" w:hAnsi="Times New Roman"/>
          <w:b/>
          <w:bCs/>
          <w:color w:val="1D1B11"/>
          <w:sz w:val="24"/>
          <w:szCs w:val="24"/>
        </w:rPr>
        <w:t>Мероприятия по реализации программы в период 2</w:t>
      </w:r>
      <w:r w:rsidR="004620AA">
        <w:rPr>
          <w:rFonts w:ascii="Times New Roman" w:hAnsi="Times New Roman"/>
          <w:b/>
          <w:bCs/>
          <w:color w:val="1D1B11"/>
          <w:sz w:val="24"/>
          <w:szCs w:val="24"/>
        </w:rPr>
        <w:t>019</w:t>
      </w:r>
      <w:r w:rsidRPr="004A0576">
        <w:rPr>
          <w:rFonts w:ascii="Times New Roman" w:hAnsi="Times New Roman"/>
          <w:b/>
          <w:bCs/>
          <w:color w:val="1D1B11"/>
          <w:sz w:val="24"/>
          <w:szCs w:val="24"/>
        </w:rPr>
        <w:t>-20</w:t>
      </w:r>
      <w:r w:rsidR="004620AA">
        <w:rPr>
          <w:rFonts w:ascii="Times New Roman" w:hAnsi="Times New Roman"/>
          <w:b/>
          <w:bCs/>
          <w:color w:val="1D1B11"/>
          <w:sz w:val="24"/>
          <w:szCs w:val="24"/>
        </w:rPr>
        <w:t>20</w:t>
      </w:r>
      <w:r w:rsidRPr="004A0576">
        <w:rPr>
          <w:rFonts w:ascii="Times New Roman" w:hAnsi="Times New Roman"/>
          <w:b/>
          <w:bCs/>
          <w:color w:val="1D1B11"/>
          <w:sz w:val="24"/>
          <w:szCs w:val="24"/>
        </w:rPr>
        <w:t xml:space="preserve"> гг.</w:t>
      </w:r>
    </w:p>
    <w:p w:rsidR="00FE7837" w:rsidRPr="004A0576" w:rsidRDefault="00FE7837" w:rsidP="00FE7837">
      <w:pPr>
        <w:rPr>
          <w:b/>
          <w:bCs/>
          <w:color w:val="1D1B11"/>
        </w:rPr>
      </w:pPr>
    </w:p>
    <w:p w:rsidR="00FE7837" w:rsidRPr="004A0576" w:rsidRDefault="00FE7837" w:rsidP="00FE7837">
      <w:pPr>
        <w:rPr>
          <w:b/>
          <w:bCs/>
          <w:color w:val="1D1B11"/>
        </w:rPr>
      </w:pPr>
      <w:r w:rsidRPr="004A0576">
        <w:rPr>
          <w:b/>
          <w:bCs/>
          <w:color w:val="1D1B11"/>
        </w:rPr>
        <w:t>Формы и методы работы</w:t>
      </w:r>
    </w:p>
    <w:p w:rsidR="00FE7837" w:rsidRPr="00F65C05" w:rsidRDefault="00FE7837" w:rsidP="00FE7837">
      <w:pPr>
        <w:shd w:val="clear" w:color="auto" w:fill="FFFFFF"/>
        <w:jc w:val="both"/>
        <w:rPr>
          <w:color w:val="1D1B11"/>
        </w:rPr>
      </w:pPr>
      <w:r w:rsidRPr="00F65C05">
        <w:rPr>
          <w:color w:val="1D1B11"/>
          <w:spacing w:val="-3"/>
        </w:rPr>
        <w:t xml:space="preserve">Программы, направленные на формирование ценности здоровья и </w:t>
      </w:r>
      <w:r w:rsidRPr="00F65C05">
        <w:rPr>
          <w:color w:val="1D1B11"/>
          <w:spacing w:val="-11"/>
        </w:rPr>
        <w:t>здорового образа жизни, предусматривают разные формы организации:</w:t>
      </w:r>
    </w:p>
    <w:p w:rsidR="00FE7837" w:rsidRPr="00F65C05" w:rsidRDefault="00FE7837" w:rsidP="00196EA1">
      <w:pPr>
        <w:numPr>
          <w:ilvl w:val="0"/>
          <w:numId w:val="35"/>
        </w:numPr>
        <w:shd w:val="clear" w:color="auto" w:fill="FFFFFF"/>
        <w:ind w:left="0" w:firstLine="0"/>
        <w:rPr>
          <w:color w:val="1D1B11"/>
        </w:rPr>
      </w:pPr>
      <w:r w:rsidRPr="00F65C05">
        <w:rPr>
          <w:color w:val="1D1B11"/>
          <w:spacing w:val="-10"/>
        </w:rPr>
        <w:t>интеграция в базовые образовательные дисциплины;</w:t>
      </w:r>
    </w:p>
    <w:p w:rsidR="00FE7837" w:rsidRPr="004A0576" w:rsidRDefault="00FE7837" w:rsidP="00196EA1">
      <w:pPr>
        <w:numPr>
          <w:ilvl w:val="0"/>
          <w:numId w:val="35"/>
        </w:numPr>
        <w:shd w:val="clear" w:color="auto" w:fill="FFFFFF"/>
        <w:ind w:left="0" w:firstLine="0"/>
        <w:rPr>
          <w:color w:val="1D1B11"/>
        </w:rPr>
      </w:pPr>
      <w:r w:rsidRPr="004A0576">
        <w:rPr>
          <w:color w:val="1D1B11"/>
          <w:spacing w:val="-10"/>
        </w:rPr>
        <w:t>проведение уроков здоровья;</w:t>
      </w:r>
    </w:p>
    <w:p w:rsidR="00FE7837" w:rsidRPr="004A0576" w:rsidRDefault="00FE7837" w:rsidP="00196EA1">
      <w:pPr>
        <w:numPr>
          <w:ilvl w:val="0"/>
          <w:numId w:val="35"/>
        </w:numPr>
        <w:shd w:val="clear" w:color="auto" w:fill="FFFFFF"/>
        <w:ind w:left="0" w:firstLine="0"/>
        <w:rPr>
          <w:color w:val="1D1B11"/>
        </w:rPr>
      </w:pPr>
      <w:r w:rsidRPr="004A0576">
        <w:rPr>
          <w:color w:val="1D1B11"/>
          <w:spacing w:val="-10"/>
        </w:rPr>
        <w:t>факультативные занятия;</w:t>
      </w:r>
    </w:p>
    <w:p w:rsidR="00FE7837" w:rsidRPr="004A0576" w:rsidRDefault="00FE7837" w:rsidP="00196EA1">
      <w:pPr>
        <w:numPr>
          <w:ilvl w:val="0"/>
          <w:numId w:val="35"/>
        </w:numPr>
        <w:shd w:val="clear" w:color="auto" w:fill="FFFFFF"/>
        <w:ind w:left="0" w:firstLine="0"/>
        <w:rPr>
          <w:color w:val="1D1B11"/>
        </w:rPr>
      </w:pPr>
      <w:r w:rsidRPr="004A0576">
        <w:rPr>
          <w:color w:val="1D1B11"/>
          <w:spacing w:val="-10"/>
        </w:rPr>
        <w:t>проведение классных часов;</w:t>
      </w:r>
    </w:p>
    <w:p w:rsidR="00FE7837" w:rsidRPr="004A0576" w:rsidRDefault="00FE7837" w:rsidP="00196EA1">
      <w:pPr>
        <w:numPr>
          <w:ilvl w:val="0"/>
          <w:numId w:val="35"/>
        </w:numPr>
        <w:shd w:val="clear" w:color="auto" w:fill="FFFFFF"/>
        <w:ind w:left="0" w:firstLine="0"/>
        <w:rPr>
          <w:color w:val="1D1B11"/>
        </w:rPr>
      </w:pPr>
      <w:r w:rsidRPr="004A0576">
        <w:rPr>
          <w:color w:val="1D1B11"/>
          <w:spacing w:val="-10"/>
        </w:rPr>
        <w:t>занятия в кружках;</w:t>
      </w:r>
    </w:p>
    <w:p w:rsidR="00FE7837" w:rsidRPr="00F65C05" w:rsidRDefault="00FE7837" w:rsidP="00196EA1">
      <w:pPr>
        <w:numPr>
          <w:ilvl w:val="0"/>
          <w:numId w:val="35"/>
        </w:numPr>
        <w:shd w:val="clear" w:color="auto" w:fill="FFFFFF"/>
        <w:ind w:left="709" w:hanging="709"/>
        <w:rPr>
          <w:color w:val="1D1B11"/>
        </w:rPr>
      </w:pPr>
      <w:r w:rsidRPr="00F65C05">
        <w:rPr>
          <w:color w:val="1D1B11"/>
          <w:spacing w:val="-8"/>
        </w:rPr>
        <w:t xml:space="preserve">проведение досуговых мероприятий: конкурсов, праздников, викторин,   </w:t>
      </w:r>
      <w:r w:rsidRPr="00F65C05">
        <w:rPr>
          <w:color w:val="1D1B11"/>
        </w:rPr>
        <w:t>экскурсий и т. п.;</w:t>
      </w:r>
    </w:p>
    <w:p w:rsidR="00FE7837" w:rsidRPr="00F65C05" w:rsidRDefault="00FE7837" w:rsidP="00196EA1">
      <w:pPr>
        <w:numPr>
          <w:ilvl w:val="0"/>
          <w:numId w:val="35"/>
        </w:numPr>
        <w:shd w:val="clear" w:color="auto" w:fill="FFFFFF"/>
        <w:ind w:left="0" w:firstLine="0"/>
        <w:rPr>
          <w:color w:val="1D1B11"/>
        </w:rPr>
      </w:pPr>
      <w:r w:rsidRPr="00F65C05">
        <w:rPr>
          <w:color w:val="1D1B11"/>
          <w:spacing w:val="-10"/>
        </w:rPr>
        <w:t>дни здоровья, туристические походы, слёты.</w:t>
      </w:r>
    </w:p>
    <w:p w:rsidR="00FE7837" w:rsidRPr="00F65C05" w:rsidRDefault="00FE7837" w:rsidP="00FE7837">
      <w:pPr>
        <w:jc w:val="both"/>
        <w:rPr>
          <w:b/>
          <w:bCs/>
          <w:color w:val="1D1B11"/>
        </w:rPr>
      </w:pPr>
      <w:r w:rsidRPr="00F65C05">
        <w:rPr>
          <w:b/>
          <w:bCs/>
          <w:color w:val="1D1B11"/>
        </w:rPr>
        <w:t>Планируемые результаты.</w:t>
      </w:r>
    </w:p>
    <w:p w:rsidR="00FE7837" w:rsidRPr="00F65C05" w:rsidRDefault="00FE7837" w:rsidP="00FE7837">
      <w:pPr>
        <w:jc w:val="both"/>
        <w:rPr>
          <w:b/>
          <w:bCs/>
          <w:color w:val="1D1B11"/>
        </w:rPr>
      </w:pPr>
    </w:p>
    <w:p w:rsidR="00FE7837" w:rsidRPr="00675C3A" w:rsidRDefault="00FE7837" w:rsidP="00FE7837">
      <w:pPr>
        <w:pStyle w:val="ae"/>
        <w:ind w:left="0"/>
        <w:rPr>
          <w:rFonts w:ascii="Times New Roman" w:hAnsi="Times New Roman"/>
          <w:color w:val="1D1B11"/>
          <w:sz w:val="24"/>
          <w:szCs w:val="24"/>
        </w:rPr>
      </w:pPr>
      <w:r w:rsidRPr="00675C3A">
        <w:rPr>
          <w:rFonts w:ascii="Times New Roman" w:hAnsi="Times New Roman"/>
          <w:color w:val="1D1B11"/>
          <w:sz w:val="24"/>
          <w:szCs w:val="24"/>
        </w:rPr>
        <w:t>Показатели успешной реализации программы формирования культуры здорового и безопасного образа жизни:</w:t>
      </w:r>
    </w:p>
    <w:p w:rsidR="00FE7837" w:rsidRPr="00675C3A" w:rsidRDefault="00FE7837" w:rsidP="00196EA1">
      <w:pPr>
        <w:pStyle w:val="ae"/>
        <w:numPr>
          <w:ilvl w:val="0"/>
          <w:numId w:val="41"/>
        </w:numPr>
        <w:ind w:left="0" w:firstLine="0"/>
        <w:contextualSpacing w:val="0"/>
        <w:rPr>
          <w:rFonts w:ascii="Times New Roman" w:hAnsi="Times New Roman"/>
          <w:color w:val="1D1B11"/>
          <w:sz w:val="24"/>
          <w:szCs w:val="24"/>
        </w:rPr>
      </w:pPr>
      <w:r w:rsidRPr="00675C3A">
        <w:rPr>
          <w:rFonts w:ascii="Times New Roman" w:hAnsi="Times New Roman"/>
          <w:color w:val="1D1B11"/>
          <w:sz w:val="24"/>
          <w:szCs w:val="24"/>
        </w:rPr>
        <w:t>создание личностно- ориентированной системы смыслов обучающегося, отношение к здоровью, как основному фактору успеха на последующих этапах жизни;</w:t>
      </w:r>
    </w:p>
    <w:p w:rsidR="00FE7837" w:rsidRPr="00675C3A" w:rsidRDefault="00FE7837" w:rsidP="00196EA1">
      <w:pPr>
        <w:pStyle w:val="ae"/>
        <w:numPr>
          <w:ilvl w:val="0"/>
          <w:numId w:val="41"/>
        </w:numPr>
        <w:ind w:left="0" w:firstLine="0"/>
        <w:contextualSpacing w:val="0"/>
        <w:rPr>
          <w:rFonts w:ascii="Times New Roman" w:hAnsi="Times New Roman"/>
          <w:color w:val="1D1B11"/>
          <w:sz w:val="24"/>
          <w:szCs w:val="24"/>
        </w:rPr>
      </w:pPr>
      <w:r w:rsidRPr="00675C3A">
        <w:rPr>
          <w:rFonts w:ascii="Times New Roman" w:hAnsi="Times New Roman"/>
          <w:color w:val="1D1B11"/>
          <w:sz w:val="24"/>
          <w:szCs w:val="24"/>
        </w:rPr>
        <w:t xml:space="preserve">стабильно высокие результаты обучения, наличие положительной динамики мониторинговых исследований; </w:t>
      </w:r>
    </w:p>
    <w:p w:rsidR="00FE7837" w:rsidRPr="00675C3A" w:rsidRDefault="00FE7837" w:rsidP="00196EA1">
      <w:pPr>
        <w:pStyle w:val="ae"/>
        <w:numPr>
          <w:ilvl w:val="0"/>
          <w:numId w:val="41"/>
        </w:numPr>
        <w:ind w:left="0" w:firstLine="0"/>
        <w:contextualSpacing w:val="0"/>
        <w:rPr>
          <w:rFonts w:ascii="Times New Roman" w:hAnsi="Times New Roman"/>
          <w:color w:val="1D1B11"/>
          <w:sz w:val="24"/>
          <w:szCs w:val="24"/>
        </w:rPr>
      </w:pPr>
      <w:r w:rsidRPr="00675C3A">
        <w:rPr>
          <w:rFonts w:ascii="Times New Roman" w:hAnsi="Times New Roman"/>
          <w:color w:val="1D1B11"/>
          <w:sz w:val="24"/>
          <w:szCs w:val="24"/>
        </w:rPr>
        <w:t>положительная динамика состояния здоровья обучающихся ступени начального общего образования;</w:t>
      </w:r>
    </w:p>
    <w:p w:rsidR="00FE7837" w:rsidRPr="004A0576" w:rsidRDefault="00FE7837" w:rsidP="00196EA1">
      <w:pPr>
        <w:numPr>
          <w:ilvl w:val="0"/>
          <w:numId w:val="39"/>
        </w:numPr>
        <w:tabs>
          <w:tab w:val="clear" w:pos="720"/>
          <w:tab w:val="num" w:pos="180"/>
        </w:tabs>
        <w:autoSpaceDE w:val="0"/>
        <w:autoSpaceDN w:val="0"/>
        <w:adjustRightInd w:val="0"/>
        <w:ind w:left="0" w:firstLine="0"/>
        <w:jc w:val="both"/>
        <w:rPr>
          <w:color w:val="1D1B11"/>
        </w:rPr>
      </w:pPr>
      <w:r w:rsidRPr="004A0576">
        <w:rPr>
          <w:color w:val="1D1B11"/>
        </w:rPr>
        <w:t xml:space="preserve">100% выполнение требований СанПиН; </w:t>
      </w:r>
    </w:p>
    <w:p w:rsidR="00FE7837" w:rsidRPr="00F65C05" w:rsidRDefault="00FE7837" w:rsidP="00196EA1">
      <w:pPr>
        <w:numPr>
          <w:ilvl w:val="0"/>
          <w:numId w:val="39"/>
        </w:numPr>
        <w:tabs>
          <w:tab w:val="clear" w:pos="720"/>
          <w:tab w:val="num" w:pos="180"/>
        </w:tabs>
        <w:autoSpaceDE w:val="0"/>
        <w:autoSpaceDN w:val="0"/>
        <w:adjustRightInd w:val="0"/>
        <w:ind w:left="0" w:firstLine="0"/>
        <w:jc w:val="both"/>
        <w:rPr>
          <w:color w:val="1D1B11"/>
        </w:rPr>
      </w:pPr>
      <w:r w:rsidRPr="00F65C05">
        <w:rPr>
          <w:color w:val="1D1B11"/>
        </w:rPr>
        <w:t xml:space="preserve"> посещение спортивных секций не менее 80% школьников;</w:t>
      </w:r>
    </w:p>
    <w:p w:rsidR="00FE7837" w:rsidRPr="00F65C05" w:rsidRDefault="00FE7837" w:rsidP="00196EA1">
      <w:pPr>
        <w:numPr>
          <w:ilvl w:val="0"/>
          <w:numId w:val="39"/>
        </w:numPr>
        <w:tabs>
          <w:tab w:val="clear" w:pos="720"/>
          <w:tab w:val="num" w:pos="180"/>
        </w:tabs>
        <w:autoSpaceDE w:val="0"/>
        <w:autoSpaceDN w:val="0"/>
        <w:adjustRightInd w:val="0"/>
        <w:ind w:left="0" w:firstLine="0"/>
        <w:jc w:val="both"/>
        <w:rPr>
          <w:color w:val="1D1B11"/>
        </w:rPr>
      </w:pPr>
      <w:r w:rsidRPr="00F65C05">
        <w:rPr>
          <w:color w:val="1D1B11"/>
        </w:rPr>
        <w:t xml:space="preserve"> уменьшение количества поведенческих рисков, опасных для здоровья; </w:t>
      </w:r>
    </w:p>
    <w:p w:rsidR="00FE7837" w:rsidRPr="00F65C05" w:rsidRDefault="00FE7837" w:rsidP="00196EA1">
      <w:pPr>
        <w:numPr>
          <w:ilvl w:val="0"/>
          <w:numId w:val="39"/>
        </w:numPr>
        <w:tabs>
          <w:tab w:val="clear" w:pos="720"/>
          <w:tab w:val="num" w:pos="180"/>
        </w:tabs>
        <w:autoSpaceDE w:val="0"/>
        <w:autoSpaceDN w:val="0"/>
        <w:adjustRightInd w:val="0"/>
        <w:ind w:left="0" w:firstLine="0"/>
        <w:jc w:val="both"/>
        <w:rPr>
          <w:color w:val="1D1B11"/>
        </w:rPr>
      </w:pPr>
      <w:r w:rsidRPr="00F65C05">
        <w:rPr>
          <w:color w:val="1D1B11"/>
        </w:rPr>
        <w:t>степень удовлетворенности всех участников образовательного процесса комплексностью и системностью работы коллектива школы;</w:t>
      </w:r>
    </w:p>
    <w:p w:rsidR="00FE7837" w:rsidRPr="00F65C05" w:rsidRDefault="00FE7837" w:rsidP="00196EA1">
      <w:pPr>
        <w:numPr>
          <w:ilvl w:val="0"/>
          <w:numId w:val="39"/>
        </w:numPr>
        <w:tabs>
          <w:tab w:val="clear" w:pos="720"/>
          <w:tab w:val="num" w:pos="180"/>
        </w:tabs>
        <w:autoSpaceDE w:val="0"/>
        <w:autoSpaceDN w:val="0"/>
        <w:adjustRightInd w:val="0"/>
        <w:ind w:left="0" w:firstLine="0"/>
        <w:jc w:val="both"/>
        <w:rPr>
          <w:color w:val="1D1B11"/>
        </w:rPr>
      </w:pPr>
      <w:r w:rsidRPr="00F65C05">
        <w:rPr>
          <w:color w:val="1D1B11"/>
        </w:rPr>
        <w:lastRenderedPageBreak/>
        <w:t xml:space="preserve"> наличие положительных результатов созданной системы по формированию ценностных установок и жизненных приоритетов на здоровье, здоровый образ жизни и самореализацию у всех участников образовательного процесса; </w:t>
      </w:r>
    </w:p>
    <w:p w:rsidR="00FE7837" w:rsidRPr="00F65C05" w:rsidRDefault="00FE7837" w:rsidP="00196EA1">
      <w:pPr>
        <w:numPr>
          <w:ilvl w:val="0"/>
          <w:numId w:val="39"/>
        </w:numPr>
        <w:tabs>
          <w:tab w:val="clear" w:pos="720"/>
          <w:tab w:val="num" w:pos="180"/>
        </w:tabs>
        <w:autoSpaceDE w:val="0"/>
        <w:autoSpaceDN w:val="0"/>
        <w:adjustRightInd w:val="0"/>
        <w:ind w:left="0" w:firstLine="0"/>
        <w:jc w:val="both"/>
        <w:rPr>
          <w:color w:val="1D1B11"/>
        </w:rPr>
      </w:pPr>
      <w:r w:rsidRPr="00F65C05">
        <w:rPr>
          <w:color w:val="1D1B11"/>
        </w:rPr>
        <w:t xml:space="preserve">наличие здоровьесберегающей предметно-пространственной среды </w:t>
      </w:r>
      <w:r w:rsidR="00675C3A">
        <w:rPr>
          <w:color w:val="1D1B11"/>
        </w:rPr>
        <w:t>МБОУ</w:t>
      </w:r>
      <w:r w:rsidRPr="00F65C05">
        <w:rPr>
          <w:color w:val="1D1B11"/>
        </w:rPr>
        <w:t xml:space="preserve"> «</w:t>
      </w:r>
      <w:r w:rsidR="00675C3A">
        <w:rPr>
          <w:color w:val="1D1B11"/>
        </w:rPr>
        <w:t>Плехановская СОШ</w:t>
      </w:r>
      <w:r w:rsidRPr="00F65C05">
        <w:rPr>
          <w:color w:val="1D1B11"/>
        </w:rPr>
        <w:t xml:space="preserve">»: </w:t>
      </w:r>
    </w:p>
    <w:p w:rsidR="00FE7837" w:rsidRPr="00F65C05" w:rsidRDefault="00FE7837" w:rsidP="00FE7837">
      <w:pPr>
        <w:jc w:val="both"/>
        <w:rPr>
          <w:color w:val="1D1B11"/>
        </w:rPr>
      </w:pPr>
      <w:r w:rsidRPr="00F65C05">
        <w:rPr>
          <w:color w:val="1D1B11"/>
        </w:rPr>
        <w:t xml:space="preserve">- отсутствие перегрузок, расписание учебных занятий в соответствии с требованиями Сан ПиН; </w:t>
      </w:r>
    </w:p>
    <w:p w:rsidR="00FE7837" w:rsidRPr="00F65C05" w:rsidRDefault="00FE7837" w:rsidP="00FE7837">
      <w:pPr>
        <w:jc w:val="both"/>
        <w:rPr>
          <w:color w:val="1D1B11"/>
        </w:rPr>
      </w:pPr>
      <w:r w:rsidRPr="00F65C05">
        <w:rPr>
          <w:color w:val="1D1B11"/>
        </w:rPr>
        <w:t xml:space="preserve">- выполнение санитарно-гигиенических нормативов; </w:t>
      </w:r>
    </w:p>
    <w:p w:rsidR="00FE7837" w:rsidRPr="00F65C05" w:rsidRDefault="00FE7837" w:rsidP="00FE7837">
      <w:pPr>
        <w:jc w:val="both"/>
        <w:rPr>
          <w:color w:val="1D1B11"/>
        </w:rPr>
      </w:pPr>
      <w:r w:rsidRPr="00F65C05">
        <w:rPr>
          <w:color w:val="1D1B11"/>
        </w:rPr>
        <w:t xml:space="preserve">- использование здоровьесберегающих технологий в образовательном процессе; </w:t>
      </w:r>
    </w:p>
    <w:p w:rsidR="00FE7837" w:rsidRPr="00F65C05" w:rsidRDefault="00FE7837" w:rsidP="00FE7837">
      <w:pPr>
        <w:jc w:val="both"/>
        <w:rPr>
          <w:color w:val="1D1B11"/>
        </w:rPr>
      </w:pPr>
      <w:r w:rsidRPr="00F65C05">
        <w:rPr>
          <w:color w:val="1D1B11"/>
        </w:rPr>
        <w:t>-отсутствие воздействий неблагоприятных для здоровья детей факторов  (экологически чистая вода, воздушно – тепловой режим и т.д.);</w:t>
      </w:r>
    </w:p>
    <w:p w:rsidR="00FE7837" w:rsidRPr="00F65C05" w:rsidRDefault="00FE7837" w:rsidP="00196EA1">
      <w:pPr>
        <w:numPr>
          <w:ilvl w:val="0"/>
          <w:numId w:val="40"/>
        </w:numPr>
        <w:tabs>
          <w:tab w:val="clear" w:pos="720"/>
          <w:tab w:val="left" w:pos="0"/>
          <w:tab w:val="num" w:pos="180"/>
        </w:tabs>
        <w:autoSpaceDE w:val="0"/>
        <w:autoSpaceDN w:val="0"/>
        <w:adjustRightInd w:val="0"/>
        <w:ind w:left="0" w:firstLine="0"/>
        <w:jc w:val="both"/>
        <w:rPr>
          <w:color w:val="1D1B11"/>
        </w:rPr>
      </w:pPr>
      <w:r w:rsidRPr="00F65C05">
        <w:rPr>
          <w:color w:val="1D1B11"/>
        </w:rPr>
        <w:t xml:space="preserve">повышение уровня компетентности педагогического коллектива по использованию здоровьесберегающих технологий в образовательном процессе; </w:t>
      </w:r>
    </w:p>
    <w:p w:rsidR="00FE7837" w:rsidRPr="004A0576" w:rsidRDefault="00FE7837" w:rsidP="00196EA1">
      <w:pPr>
        <w:pStyle w:val="Default"/>
        <w:numPr>
          <w:ilvl w:val="0"/>
          <w:numId w:val="40"/>
        </w:numPr>
        <w:tabs>
          <w:tab w:val="clear" w:pos="720"/>
          <w:tab w:val="left" w:pos="0"/>
          <w:tab w:val="num" w:pos="180"/>
        </w:tabs>
        <w:ind w:left="0" w:firstLine="0"/>
        <w:jc w:val="both"/>
        <w:rPr>
          <w:color w:val="1D1B11"/>
        </w:rPr>
      </w:pPr>
      <w:r w:rsidRPr="004A0576">
        <w:rPr>
          <w:color w:val="1D1B11"/>
        </w:rPr>
        <w:t>высокий уровень мотивации обучающихся к занятию физической культурой и участию в спортивных мероприятиях;</w:t>
      </w:r>
    </w:p>
    <w:p w:rsidR="00FE7837" w:rsidRPr="004A0576" w:rsidRDefault="00FE7837" w:rsidP="00196EA1">
      <w:pPr>
        <w:pStyle w:val="Default"/>
        <w:numPr>
          <w:ilvl w:val="0"/>
          <w:numId w:val="40"/>
        </w:numPr>
        <w:tabs>
          <w:tab w:val="clear" w:pos="720"/>
          <w:tab w:val="left" w:pos="0"/>
          <w:tab w:val="num" w:pos="180"/>
        </w:tabs>
        <w:ind w:left="0" w:firstLine="0"/>
        <w:jc w:val="both"/>
        <w:rPr>
          <w:color w:val="1D1B11"/>
        </w:rPr>
      </w:pPr>
      <w:r w:rsidRPr="004A0576">
        <w:rPr>
          <w:color w:val="1D1B11"/>
        </w:rPr>
        <w:t xml:space="preserve">положительная динамика участия в массовых спортивных акциях и соревнованиях; </w:t>
      </w:r>
    </w:p>
    <w:p w:rsidR="00FE7837" w:rsidRPr="004A0576" w:rsidRDefault="00675C3A" w:rsidP="00196EA1">
      <w:pPr>
        <w:pStyle w:val="Default"/>
        <w:numPr>
          <w:ilvl w:val="0"/>
          <w:numId w:val="40"/>
        </w:numPr>
        <w:tabs>
          <w:tab w:val="clear" w:pos="720"/>
          <w:tab w:val="left" w:pos="0"/>
          <w:tab w:val="num" w:pos="180"/>
        </w:tabs>
        <w:ind w:left="0" w:firstLine="0"/>
        <w:jc w:val="both"/>
        <w:rPr>
          <w:color w:val="1D1B11"/>
        </w:rPr>
      </w:pPr>
      <w:r>
        <w:rPr>
          <w:color w:val="1D1B11"/>
        </w:rPr>
        <w:t xml:space="preserve"> активное взаимодействие </w:t>
      </w:r>
      <w:r w:rsidR="00FE7837" w:rsidRPr="004A0576">
        <w:rPr>
          <w:color w:val="1D1B11"/>
        </w:rPr>
        <w:t xml:space="preserve">школы с родителями и социальными партнерами по вопросам укрепления и сохранения здоровья. </w:t>
      </w:r>
    </w:p>
    <w:p w:rsidR="00FE7837" w:rsidRPr="004A0576" w:rsidRDefault="00FE7837" w:rsidP="00FE7837">
      <w:pPr>
        <w:pStyle w:val="Default"/>
        <w:tabs>
          <w:tab w:val="left" w:pos="0"/>
        </w:tabs>
        <w:jc w:val="both"/>
        <w:rPr>
          <w:color w:val="1D1B11"/>
        </w:rPr>
      </w:pPr>
    </w:p>
    <w:p w:rsidR="00FE7837" w:rsidRPr="00F65C05" w:rsidRDefault="00FE7837" w:rsidP="00FE7837">
      <w:pPr>
        <w:ind w:firstLine="720"/>
        <w:rPr>
          <w:color w:val="FF0000"/>
        </w:rPr>
      </w:pPr>
    </w:p>
    <w:p w:rsidR="001413BB" w:rsidRPr="001413BB" w:rsidRDefault="001413BB" w:rsidP="001413BB">
      <w:pPr>
        <w:ind w:left="-284"/>
        <w:jc w:val="center"/>
      </w:pPr>
      <w:r w:rsidRPr="001413BB">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413BB" w:rsidRPr="001413BB" w:rsidRDefault="001413BB" w:rsidP="001413BB">
      <w:pPr>
        <w:ind w:left="-284"/>
      </w:pPr>
      <w:r w:rsidRPr="001413BB">
        <w:br/>
        <w:t xml:space="preserve">        Основные результаты реализации программы  формирования </w:t>
      </w:r>
      <w:r w:rsidRPr="001413BB">
        <w:rPr>
          <w:bCs/>
          <w:iCs/>
        </w:rPr>
        <w:t>экологической</w:t>
      </w:r>
      <w:r w:rsidRPr="001413BB">
        <w:rPr>
          <w:b/>
          <w:bCs/>
          <w:iCs/>
        </w:rPr>
        <w:t xml:space="preserve"> </w:t>
      </w:r>
      <w:r w:rsidRPr="001413BB">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105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6"/>
        <w:gridCol w:w="5884"/>
        <w:gridCol w:w="1731"/>
        <w:gridCol w:w="1973"/>
      </w:tblGrid>
      <w:tr w:rsidR="001413BB" w:rsidRPr="001413BB" w:rsidTr="00290F6C">
        <w:tc>
          <w:tcPr>
            <w:tcW w:w="936" w:type="dxa"/>
            <w:tcBorders>
              <w:bottom w:val="single" w:sz="4" w:space="0" w:color="auto"/>
            </w:tcBorders>
            <w:shd w:val="clear" w:color="auto" w:fill="E0E0E0"/>
            <w:tcMar>
              <w:top w:w="0" w:type="dxa"/>
              <w:left w:w="108" w:type="dxa"/>
              <w:bottom w:w="0" w:type="dxa"/>
              <w:right w:w="108" w:type="dxa"/>
            </w:tcMar>
            <w:hideMark/>
          </w:tcPr>
          <w:p w:rsidR="001413BB" w:rsidRPr="001413BB" w:rsidRDefault="001413BB" w:rsidP="001413BB">
            <w:pPr>
              <w:pStyle w:val="ae"/>
              <w:ind w:left="142"/>
              <w:rPr>
                <w:rFonts w:ascii="Times New Roman" w:hAnsi="Times New Roman"/>
                <w:b/>
                <w:sz w:val="24"/>
                <w:szCs w:val="24"/>
              </w:rPr>
            </w:pPr>
            <w:r w:rsidRPr="001413BB">
              <w:rPr>
                <w:rFonts w:ascii="Times New Roman" w:hAnsi="Times New Roman"/>
                <w:b/>
                <w:sz w:val="24"/>
                <w:szCs w:val="24"/>
              </w:rPr>
              <w:t>№ п/п</w:t>
            </w:r>
          </w:p>
        </w:tc>
        <w:tc>
          <w:tcPr>
            <w:tcW w:w="5884" w:type="dxa"/>
            <w:tcBorders>
              <w:bottom w:val="single" w:sz="4" w:space="0" w:color="auto"/>
            </w:tcBorders>
            <w:shd w:val="clear" w:color="auto" w:fill="FFFFFF"/>
            <w:tcMar>
              <w:top w:w="0" w:type="dxa"/>
              <w:left w:w="108" w:type="dxa"/>
              <w:bottom w:w="0" w:type="dxa"/>
              <w:right w:w="108" w:type="dxa"/>
            </w:tcMar>
            <w:hideMark/>
          </w:tcPr>
          <w:p w:rsidR="001413BB" w:rsidRPr="001413BB" w:rsidRDefault="001413BB" w:rsidP="001413BB">
            <w:pPr>
              <w:jc w:val="center"/>
              <w:rPr>
                <w:b/>
                <w:color w:val="000000"/>
              </w:rPr>
            </w:pPr>
            <w:r w:rsidRPr="001413BB">
              <w:rPr>
                <w:b/>
                <w:color w:val="000000"/>
              </w:rPr>
              <w:t>Процедуры мониторинга</w:t>
            </w:r>
          </w:p>
        </w:tc>
        <w:tc>
          <w:tcPr>
            <w:tcW w:w="1731" w:type="dxa"/>
            <w:tcBorders>
              <w:bottom w:val="single" w:sz="4" w:space="0" w:color="auto"/>
            </w:tcBorders>
            <w:shd w:val="clear" w:color="auto" w:fill="FFFFFF"/>
            <w:tcMar>
              <w:top w:w="0" w:type="dxa"/>
              <w:left w:w="108" w:type="dxa"/>
              <w:bottom w:w="0" w:type="dxa"/>
              <w:right w:w="108" w:type="dxa"/>
            </w:tcMar>
            <w:hideMark/>
          </w:tcPr>
          <w:p w:rsidR="001413BB" w:rsidRPr="001413BB" w:rsidRDefault="001413BB" w:rsidP="001413BB">
            <w:pPr>
              <w:jc w:val="center"/>
              <w:rPr>
                <w:b/>
                <w:color w:val="000000"/>
              </w:rPr>
            </w:pPr>
            <w:r w:rsidRPr="001413BB">
              <w:rPr>
                <w:b/>
                <w:color w:val="000000"/>
              </w:rPr>
              <w:t>Сроки</w:t>
            </w:r>
          </w:p>
        </w:tc>
        <w:tc>
          <w:tcPr>
            <w:tcW w:w="1973" w:type="dxa"/>
            <w:tcBorders>
              <w:bottom w:val="single" w:sz="4" w:space="0" w:color="auto"/>
            </w:tcBorders>
            <w:shd w:val="clear" w:color="auto" w:fill="FFFFFF"/>
          </w:tcPr>
          <w:p w:rsidR="001413BB" w:rsidRPr="001413BB" w:rsidRDefault="001413BB" w:rsidP="001413BB">
            <w:pPr>
              <w:jc w:val="center"/>
              <w:rPr>
                <w:b/>
                <w:color w:val="000000"/>
              </w:rPr>
            </w:pPr>
            <w:r w:rsidRPr="001413BB">
              <w:rPr>
                <w:b/>
                <w:color w:val="000000"/>
              </w:rPr>
              <w:t>Ответственные</w:t>
            </w:r>
          </w:p>
        </w:tc>
      </w:tr>
      <w:tr w:rsidR="00290F6C" w:rsidRPr="001413BB" w:rsidTr="00290F6C">
        <w:trPr>
          <w:trHeight w:val="1541"/>
        </w:trPr>
        <w:tc>
          <w:tcPr>
            <w:tcW w:w="936" w:type="dxa"/>
            <w:vMerge w:val="restart"/>
            <w:shd w:val="clear" w:color="auto" w:fill="E0E0E0"/>
            <w:tcMar>
              <w:top w:w="0" w:type="dxa"/>
              <w:left w:w="108" w:type="dxa"/>
              <w:bottom w:w="0" w:type="dxa"/>
              <w:right w:w="108" w:type="dxa"/>
            </w:tcMar>
            <w:hideMark/>
          </w:tcPr>
          <w:p w:rsidR="00290F6C" w:rsidRPr="001413BB" w:rsidRDefault="00290F6C" w:rsidP="001413BB">
            <w:pPr>
              <w:pStyle w:val="ae"/>
              <w:numPr>
                <w:ilvl w:val="0"/>
                <w:numId w:val="45"/>
              </w:numPr>
              <w:jc w:val="left"/>
              <w:rPr>
                <w:rFonts w:ascii="Times New Roman" w:hAnsi="Times New Roman"/>
                <w:sz w:val="24"/>
                <w:szCs w:val="24"/>
              </w:rPr>
            </w:pPr>
          </w:p>
        </w:tc>
        <w:tc>
          <w:tcPr>
            <w:tcW w:w="5884" w:type="dxa"/>
            <w:tcBorders>
              <w:bottom w:val="single" w:sz="4" w:space="0" w:color="auto"/>
            </w:tcBorders>
            <w:shd w:val="clear" w:color="auto" w:fill="FFFFFF"/>
            <w:tcMar>
              <w:top w:w="0" w:type="dxa"/>
              <w:left w:w="108" w:type="dxa"/>
              <w:bottom w:w="0" w:type="dxa"/>
              <w:right w:w="108" w:type="dxa"/>
            </w:tcMar>
            <w:hideMark/>
          </w:tcPr>
          <w:p w:rsidR="00290F6C" w:rsidRPr="001413BB" w:rsidRDefault="00290F6C" w:rsidP="001413BB">
            <w:pPr>
              <w:rPr>
                <w:color w:val="000000"/>
              </w:rPr>
            </w:pPr>
            <w:r w:rsidRPr="001413BB">
              <w:rPr>
                <w:color w:val="000000"/>
              </w:rPr>
              <w:t xml:space="preserve">Медосмотр обучающихся. </w:t>
            </w:r>
          </w:p>
          <w:p w:rsidR="00290F6C" w:rsidRPr="001413BB" w:rsidRDefault="00290F6C" w:rsidP="001413BB">
            <w:pPr>
              <w:rPr>
                <w:color w:val="000000"/>
              </w:rPr>
            </w:pPr>
            <w:r w:rsidRPr="001413BB">
              <w:rPr>
                <w:color w:val="000000"/>
              </w:rPr>
              <w:t>Медосмотр педагогов</w:t>
            </w:r>
          </w:p>
          <w:p w:rsidR="00290F6C" w:rsidRPr="001413BB" w:rsidRDefault="00290F6C" w:rsidP="001413BB">
            <w:pPr>
              <w:rPr>
                <w:color w:val="000000"/>
              </w:rPr>
            </w:pPr>
          </w:p>
          <w:p w:rsidR="00290F6C" w:rsidRPr="001413BB" w:rsidRDefault="00290F6C" w:rsidP="001413BB">
            <w:pPr>
              <w:rPr>
                <w:color w:val="000000"/>
              </w:rPr>
            </w:pPr>
          </w:p>
          <w:p w:rsidR="00290F6C" w:rsidRPr="001413BB" w:rsidRDefault="00290F6C" w:rsidP="001413BB">
            <w:pPr>
              <w:rPr>
                <w:color w:val="000000"/>
              </w:rPr>
            </w:pPr>
          </w:p>
          <w:p w:rsidR="00290F6C" w:rsidRPr="001413BB" w:rsidRDefault="00290F6C" w:rsidP="001413BB"/>
        </w:tc>
        <w:tc>
          <w:tcPr>
            <w:tcW w:w="1731" w:type="dxa"/>
            <w:tcBorders>
              <w:bottom w:val="single" w:sz="4" w:space="0" w:color="auto"/>
            </w:tcBorders>
            <w:shd w:val="clear" w:color="auto" w:fill="FFFFFF"/>
            <w:tcMar>
              <w:top w:w="0" w:type="dxa"/>
              <w:left w:w="108" w:type="dxa"/>
              <w:bottom w:w="0" w:type="dxa"/>
              <w:right w:w="108" w:type="dxa"/>
            </w:tcMar>
            <w:hideMark/>
          </w:tcPr>
          <w:p w:rsidR="00290F6C" w:rsidRPr="001413BB" w:rsidRDefault="00290F6C" w:rsidP="001413BB">
            <w:pPr>
              <w:rPr>
                <w:color w:val="000000"/>
              </w:rPr>
            </w:pPr>
            <w:r>
              <w:rPr>
                <w:color w:val="000000"/>
              </w:rPr>
              <w:t>сентябрь</w:t>
            </w:r>
          </w:p>
          <w:p w:rsidR="00290F6C" w:rsidRPr="001413BB" w:rsidRDefault="00290F6C" w:rsidP="001413BB">
            <w:pPr>
              <w:rPr>
                <w:color w:val="000000"/>
              </w:rPr>
            </w:pPr>
            <w:r>
              <w:rPr>
                <w:color w:val="000000"/>
              </w:rPr>
              <w:t>май</w:t>
            </w:r>
          </w:p>
          <w:p w:rsidR="00290F6C" w:rsidRPr="001413BB" w:rsidRDefault="00290F6C" w:rsidP="001413BB">
            <w:pPr>
              <w:rPr>
                <w:color w:val="000000"/>
              </w:rPr>
            </w:pPr>
          </w:p>
          <w:p w:rsidR="00290F6C" w:rsidRPr="001413BB" w:rsidRDefault="00290F6C" w:rsidP="001413BB">
            <w:pPr>
              <w:rPr>
                <w:color w:val="000000"/>
              </w:rPr>
            </w:pPr>
          </w:p>
          <w:p w:rsidR="00290F6C" w:rsidRPr="001413BB" w:rsidRDefault="00290F6C" w:rsidP="001413BB">
            <w:pPr>
              <w:rPr>
                <w:color w:val="000000"/>
              </w:rPr>
            </w:pPr>
          </w:p>
          <w:p w:rsidR="00290F6C" w:rsidRPr="001413BB" w:rsidRDefault="00290F6C" w:rsidP="001413BB">
            <w:r w:rsidRPr="001413BB">
              <w:rPr>
                <w:color w:val="000000"/>
              </w:rPr>
              <w:t xml:space="preserve"> </w:t>
            </w:r>
          </w:p>
        </w:tc>
        <w:tc>
          <w:tcPr>
            <w:tcW w:w="1973" w:type="dxa"/>
            <w:tcBorders>
              <w:bottom w:val="single" w:sz="4" w:space="0" w:color="auto"/>
            </w:tcBorders>
            <w:shd w:val="clear" w:color="auto" w:fill="FFFFFF"/>
          </w:tcPr>
          <w:p w:rsidR="00290F6C" w:rsidRPr="001413BB" w:rsidRDefault="00290F6C" w:rsidP="001413BB">
            <w:pPr>
              <w:ind w:left="136"/>
              <w:rPr>
                <w:color w:val="000000"/>
              </w:rPr>
            </w:pPr>
            <w:r w:rsidRPr="001413BB">
              <w:rPr>
                <w:color w:val="000000"/>
              </w:rPr>
              <w:t xml:space="preserve"> узкие специалисты, врачи  детской поликлиники</w:t>
            </w:r>
          </w:p>
          <w:p w:rsidR="00290F6C" w:rsidRPr="001413BB" w:rsidRDefault="00290F6C" w:rsidP="001413BB">
            <w:pPr>
              <w:ind w:left="136"/>
              <w:rPr>
                <w:color w:val="000000"/>
              </w:rPr>
            </w:pPr>
            <w:r w:rsidRPr="001413BB">
              <w:rPr>
                <w:color w:val="000000"/>
              </w:rPr>
              <w:t>мед. работник</w:t>
            </w:r>
          </w:p>
          <w:p w:rsidR="00290F6C" w:rsidRPr="001413BB" w:rsidRDefault="00290F6C" w:rsidP="001413BB">
            <w:pPr>
              <w:ind w:left="136"/>
              <w:rPr>
                <w:color w:val="000000"/>
              </w:rPr>
            </w:pPr>
          </w:p>
        </w:tc>
      </w:tr>
      <w:tr w:rsidR="00290F6C" w:rsidRPr="001413BB" w:rsidTr="00290F6C">
        <w:trPr>
          <w:trHeight w:val="662"/>
        </w:trPr>
        <w:tc>
          <w:tcPr>
            <w:tcW w:w="936" w:type="dxa"/>
            <w:vMerge/>
            <w:tcBorders>
              <w:bottom w:val="single" w:sz="4" w:space="0" w:color="auto"/>
            </w:tcBorders>
            <w:shd w:val="clear" w:color="auto" w:fill="E0E0E0"/>
            <w:tcMar>
              <w:top w:w="0" w:type="dxa"/>
              <w:left w:w="108" w:type="dxa"/>
              <w:bottom w:w="0" w:type="dxa"/>
              <w:right w:w="108" w:type="dxa"/>
            </w:tcMar>
          </w:tcPr>
          <w:p w:rsidR="00290F6C" w:rsidRPr="001413BB" w:rsidRDefault="00290F6C" w:rsidP="001413BB">
            <w:pPr>
              <w:pStyle w:val="ae"/>
              <w:numPr>
                <w:ilvl w:val="0"/>
                <w:numId w:val="45"/>
              </w:numPr>
              <w:jc w:val="left"/>
              <w:rPr>
                <w:rFonts w:ascii="Times New Roman" w:hAnsi="Times New Roman"/>
                <w:sz w:val="24"/>
                <w:szCs w:val="24"/>
              </w:rPr>
            </w:pPr>
          </w:p>
        </w:tc>
        <w:tc>
          <w:tcPr>
            <w:tcW w:w="5884" w:type="dxa"/>
            <w:tcBorders>
              <w:bottom w:val="single" w:sz="4" w:space="0" w:color="auto"/>
            </w:tcBorders>
            <w:shd w:val="clear" w:color="auto" w:fill="FFFFFF"/>
            <w:tcMar>
              <w:top w:w="0" w:type="dxa"/>
              <w:left w:w="108" w:type="dxa"/>
              <w:bottom w:w="0" w:type="dxa"/>
              <w:right w:w="108" w:type="dxa"/>
            </w:tcMar>
          </w:tcPr>
          <w:p w:rsidR="00290F6C" w:rsidRPr="001413BB" w:rsidRDefault="00290F6C" w:rsidP="001413BB">
            <w:pPr>
              <w:rPr>
                <w:color w:val="000000"/>
              </w:rPr>
            </w:pPr>
            <w:r w:rsidRPr="001413BB">
              <w:rPr>
                <w:color w:val="000000"/>
              </w:rPr>
              <w:t>Ведение мониторинга здоровья.</w:t>
            </w:r>
          </w:p>
          <w:p w:rsidR="00290F6C" w:rsidRPr="001413BB" w:rsidRDefault="00290F6C" w:rsidP="001413BB">
            <w:pPr>
              <w:rPr>
                <w:color w:val="000000"/>
              </w:rPr>
            </w:pPr>
            <w:r w:rsidRPr="001413BB">
              <w:rPr>
                <w:color w:val="000000"/>
              </w:rPr>
              <w:t>Мониторинг физических достижений.</w:t>
            </w:r>
          </w:p>
        </w:tc>
        <w:tc>
          <w:tcPr>
            <w:tcW w:w="1731" w:type="dxa"/>
            <w:tcBorders>
              <w:bottom w:val="single" w:sz="4" w:space="0" w:color="auto"/>
            </w:tcBorders>
            <w:shd w:val="clear" w:color="auto" w:fill="FFFFFF"/>
            <w:tcMar>
              <w:top w:w="0" w:type="dxa"/>
              <w:left w:w="108" w:type="dxa"/>
              <w:bottom w:w="0" w:type="dxa"/>
              <w:right w:w="108" w:type="dxa"/>
            </w:tcMar>
          </w:tcPr>
          <w:p w:rsidR="00290F6C" w:rsidRPr="001413BB" w:rsidRDefault="00290F6C" w:rsidP="001413BB">
            <w:pPr>
              <w:rPr>
                <w:color w:val="000000"/>
                <w:shd w:val="clear" w:color="auto" w:fill="FFFFFF"/>
              </w:rPr>
            </w:pPr>
            <w:r w:rsidRPr="001413BB">
              <w:rPr>
                <w:color w:val="000000"/>
                <w:shd w:val="clear" w:color="auto" w:fill="FFFFFF"/>
              </w:rPr>
              <w:t>В теч. года</w:t>
            </w:r>
          </w:p>
          <w:p w:rsidR="00290F6C" w:rsidRDefault="00290F6C" w:rsidP="001413BB">
            <w:pPr>
              <w:rPr>
                <w:color w:val="000000"/>
              </w:rPr>
            </w:pPr>
            <w:r w:rsidRPr="001413BB">
              <w:rPr>
                <w:color w:val="000000"/>
                <w:shd w:val="clear" w:color="auto" w:fill="FFFFFF"/>
              </w:rPr>
              <w:t>В теч. года</w:t>
            </w:r>
          </w:p>
        </w:tc>
        <w:tc>
          <w:tcPr>
            <w:tcW w:w="1973" w:type="dxa"/>
            <w:tcBorders>
              <w:bottom w:val="single" w:sz="4" w:space="0" w:color="auto"/>
            </w:tcBorders>
            <w:shd w:val="clear" w:color="auto" w:fill="FFFFFF"/>
          </w:tcPr>
          <w:p w:rsidR="00290F6C" w:rsidRPr="001413BB" w:rsidRDefault="00290F6C" w:rsidP="001413BB">
            <w:pPr>
              <w:ind w:left="136"/>
              <w:rPr>
                <w:color w:val="000000"/>
              </w:rPr>
            </w:pPr>
            <w:r w:rsidRPr="001413BB">
              <w:rPr>
                <w:color w:val="000000"/>
              </w:rPr>
              <w:t>учителя физ. культуры</w:t>
            </w:r>
          </w:p>
        </w:tc>
      </w:tr>
      <w:tr w:rsidR="001413BB" w:rsidRPr="001413BB" w:rsidTr="00290F6C">
        <w:trPr>
          <w:trHeight w:val="1695"/>
        </w:trPr>
        <w:tc>
          <w:tcPr>
            <w:tcW w:w="936" w:type="dxa"/>
            <w:tcBorders>
              <w:bottom w:val="single" w:sz="4" w:space="0" w:color="auto"/>
            </w:tcBorders>
            <w:shd w:val="clear" w:color="auto" w:fill="E0E0E0"/>
            <w:tcMar>
              <w:top w:w="0" w:type="dxa"/>
              <w:left w:w="108" w:type="dxa"/>
              <w:bottom w:w="0" w:type="dxa"/>
              <w:right w:w="108" w:type="dxa"/>
            </w:tcMar>
            <w:hideMark/>
          </w:tcPr>
          <w:p w:rsidR="001413BB" w:rsidRPr="001413BB" w:rsidRDefault="001413BB" w:rsidP="001413BB">
            <w:pPr>
              <w:pStyle w:val="ae"/>
              <w:numPr>
                <w:ilvl w:val="0"/>
                <w:numId w:val="45"/>
              </w:numPr>
              <w:jc w:val="left"/>
              <w:rPr>
                <w:rFonts w:ascii="Times New Roman" w:hAnsi="Times New Roman"/>
                <w:sz w:val="24"/>
                <w:szCs w:val="24"/>
              </w:rPr>
            </w:pPr>
          </w:p>
        </w:tc>
        <w:tc>
          <w:tcPr>
            <w:tcW w:w="5884" w:type="dxa"/>
            <w:tcBorders>
              <w:bottom w:val="single" w:sz="4" w:space="0" w:color="auto"/>
            </w:tcBorders>
            <w:shd w:val="clear" w:color="auto" w:fill="FFFFFF"/>
            <w:tcMar>
              <w:top w:w="0" w:type="dxa"/>
              <w:left w:w="108" w:type="dxa"/>
              <w:bottom w:w="0" w:type="dxa"/>
              <w:right w:w="108" w:type="dxa"/>
            </w:tcMar>
            <w:hideMark/>
          </w:tcPr>
          <w:p w:rsidR="001413BB" w:rsidRPr="001413BB" w:rsidRDefault="001413BB" w:rsidP="001413BB">
            <w:r w:rsidRPr="001413BB">
              <w:rPr>
                <w:color w:val="000000"/>
              </w:rPr>
              <w:t>Организация деятельности психологической службы школы:</w:t>
            </w:r>
          </w:p>
          <w:p w:rsidR="001413BB" w:rsidRPr="001413BB" w:rsidRDefault="001413BB" w:rsidP="001413BB">
            <w:pPr>
              <w:pStyle w:val="ae"/>
              <w:numPr>
                <w:ilvl w:val="0"/>
                <w:numId w:val="44"/>
              </w:numPr>
              <w:ind w:left="276"/>
              <w:jc w:val="left"/>
              <w:rPr>
                <w:rFonts w:ascii="Times New Roman" w:hAnsi="Times New Roman"/>
                <w:sz w:val="24"/>
                <w:szCs w:val="24"/>
              </w:rPr>
            </w:pPr>
            <w:r w:rsidRPr="001413BB">
              <w:rPr>
                <w:rFonts w:ascii="Times New Roman" w:hAnsi="Times New Roman"/>
                <w:color w:val="000000"/>
                <w:sz w:val="24"/>
                <w:szCs w:val="24"/>
              </w:rPr>
              <w:t>диагностика;</w:t>
            </w:r>
          </w:p>
          <w:p w:rsidR="001413BB" w:rsidRPr="001413BB" w:rsidRDefault="001413BB" w:rsidP="001413BB">
            <w:pPr>
              <w:pStyle w:val="ae"/>
              <w:numPr>
                <w:ilvl w:val="0"/>
                <w:numId w:val="44"/>
              </w:numPr>
              <w:ind w:left="276"/>
              <w:jc w:val="left"/>
              <w:rPr>
                <w:rFonts w:ascii="Times New Roman" w:hAnsi="Times New Roman"/>
                <w:sz w:val="24"/>
                <w:szCs w:val="24"/>
              </w:rPr>
            </w:pPr>
            <w:r w:rsidRPr="001413BB">
              <w:rPr>
                <w:rFonts w:ascii="Times New Roman" w:hAnsi="Times New Roman"/>
                <w:color w:val="000000"/>
                <w:sz w:val="24"/>
                <w:szCs w:val="24"/>
              </w:rPr>
              <w:t>психологическое просвещение учителей, учащихся, родителей по организации ЗОЖ;</w:t>
            </w:r>
          </w:p>
          <w:p w:rsidR="001413BB" w:rsidRPr="001413BB" w:rsidRDefault="001413BB" w:rsidP="001413BB">
            <w:pPr>
              <w:pStyle w:val="ae"/>
              <w:numPr>
                <w:ilvl w:val="0"/>
                <w:numId w:val="44"/>
              </w:numPr>
              <w:ind w:left="276"/>
              <w:jc w:val="left"/>
              <w:rPr>
                <w:rFonts w:ascii="Times New Roman" w:hAnsi="Times New Roman"/>
                <w:sz w:val="24"/>
                <w:szCs w:val="24"/>
              </w:rPr>
            </w:pPr>
            <w:r w:rsidRPr="001413BB">
              <w:rPr>
                <w:rFonts w:ascii="Times New Roman" w:hAnsi="Times New Roman"/>
                <w:color w:val="000000"/>
                <w:sz w:val="24"/>
                <w:szCs w:val="24"/>
              </w:rPr>
              <w:t>коррекционно – развивающая работа с учащимися, требующими особого внимания.</w:t>
            </w:r>
          </w:p>
        </w:tc>
        <w:tc>
          <w:tcPr>
            <w:tcW w:w="1731" w:type="dxa"/>
            <w:tcBorders>
              <w:bottom w:val="single" w:sz="4" w:space="0" w:color="auto"/>
            </w:tcBorders>
            <w:shd w:val="clear" w:color="auto" w:fill="FFFFFF"/>
            <w:tcMar>
              <w:top w:w="0" w:type="dxa"/>
              <w:left w:w="108" w:type="dxa"/>
              <w:bottom w:w="0" w:type="dxa"/>
              <w:right w:w="108" w:type="dxa"/>
            </w:tcMar>
            <w:hideMark/>
          </w:tcPr>
          <w:p w:rsidR="001413BB" w:rsidRPr="001413BB" w:rsidRDefault="001413BB" w:rsidP="001413BB">
            <w:r w:rsidRPr="001413BB">
              <w:rPr>
                <w:color w:val="000000"/>
                <w:shd w:val="clear" w:color="auto" w:fill="FFFFFF"/>
              </w:rPr>
              <w:t>В теч. года</w:t>
            </w:r>
          </w:p>
        </w:tc>
        <w:tc>
          <w:tcPr>
            <w:tcW w:w="1973" w:type="dxa"/>
            <w:tcBorders>
              <w:bottom w:val="single" w:sz="4" w:space="0" w:color="auto"/>
            </w:tcBorders>
            <w:shd w:val="clear" w:color="auto" w:fill="FFFFFF"/>
          </w:tcPr>
          <w:p w:rsidR="001413BB" w:rsidRPr="001413BB" w:rsidRDefault="001413BB" w:rsidP="001413BB">
            <w:pPr>
              <w:ind w:left="136" w:firstLine="136"/>
              <w:rPr>
                <w:color w:val="000000"/>
              </w:rPr>
            </w:pPr>
            <w:r w:rsidRPr="001413BB">
              <w:rPr>
                <w:color w:val="000000"/>
              </w:rPr>
              <w:t>психолог</w:t>
            </w:r>
          </w:p>
        </w:tc>
      </w:tr>
      <w:tr w:rsidR="001413BB" w:rsidRPr="001413BB" w:rsidTr="00290F6C">
        <w:trPr>
          <w:trHeight w:val="646"/>
        </w:trPr>
        <w:tc>
          <w:tcPr>
            <w:tcW w:w="936" w:type="dxa"/>
            <w:shd w:val="clear" w:color="auto" w:fill="E0E0E0"/>
            <w:tcMar>
              <w:top w:w="0" w:type="dxa"/>
              <w:left w:w="108" w:type="dxa"/>
              <w:bottom w:w="0" w:type="dxa"/>
              <w:right w:w="108" w:type="dxa"/>
            </w:tcMar>
            <w:hideMark/>
          </w:tcPr>
          <w:p w:rsidR="001413BB" w:rsidRDefault="001413BB" w:rsidP="001413BB">
            <w:pPr>
              <w:pStyle w:val="ae"/>
              <w:ind w:left="0"/>
              <w:jc w:val="left"/>
              <w:rPr>
                <w:rFonts w:ascii="Times New Roman" w:hAnsi="Times New Roman"/>
                <w:color w:val="000000"/>
                <w:sz w:val="24"/>
                <w:szCs w:val="24"/>
              </w:rPr>
            </w:pPr>
            <w:r>
              <w:rPr>
                <w:rFonts w:ascii="Times New Roman" w:hAnsi="Times New Roman"/>
                <w:color w:val="000000"/>
                <w:sz w:val="24"/>
                <w:szCs w:val="24"/>
              </w:rPr>
              <w:t xml:space="preserve">   3.</w:t>
            </w:r>
          </w:p>
          <w:p w:rsidR="001413BB" w:rsidRDefault="001413BB" w:rsidP="001413BB">
            <w:pPr>
              <w:pStyle w:val="ae"/>
              <w:jc w:val="left"/>
              <w:rPr>
                <w:rFonts w:ascii="Times New Roman" w:hAnsi="Times New Roman"/>
                <w:color w:val="000000"/>
                <w:sz w:val="24"/>
                <w:szCs w:val="24"/>
              </w:rPr>
            </w:pPr>
          </w:p>
          <w:p w:rsidR="001413BB" w:rsidRPr="001413BB" w:rsidRDefault="001413BB" w:rsidP="001413BB">
            <w:pPr>
              <w:pStyle w:val="ae"/>
              <w:ind w:left="0"/>
              <w:jc w:val="left"/>
              <w:rPr>
                <w:rFonts w:ascii="Times New Roman" w:hAnsi="Times New Roman"/>
                <w:color w:val="000000"/>
                <w:sz w:val="24"/>
                <w:szCs w:val="24"/>
              </w:rPr>
            </w:pPr>
          </w:p>
        </w:tc>
        <w:tc>
          <w:tcPr>
            <w:tcW w:w="5884" w:type="dxa"/>
            <w:shd w:val="clear" w:color="auto" w:fill="FFFFFF"/>
            <w:tcMar>
              <w:top w:w="0" w:type="dxa"/>
              <w:left w:w="108" w:type="dxa"/>
              <w:bottom w:w="0" w:type="dxa"/>
              <w:right w:w="108" w:type="dxa"/>
            </w:tcMar>
            <w:hideMark/>
          </w:tcPr>
          <w:p w:rsidR="001413BB" w:rsidRDefault="001413BB" w:rsidP="001413BB">
            <w:pPr>
              <w:rPr>
                <w:color w:val="000000"/>
              </w:rPr>
            </w:pPr>
            <w:r w:rsidRPr="001413BB">
              <w:rPr>
                <w:color w:val="000000"/>
              </w:rPr>
              <w:t>Организация деятельности логопедической службы</w:t>
            </w:r>
          </w:p>
          <w:p w:rsidR="001413BB" w:rsidRDefault="001413BB" w:rsidP="001413BB">
            <w:pPr>
              <w:rPr>
                <w:color w:val="000000"/>
              </w:rPr>
            </w:pPr>
          </w:p>
          <w:p w:rsidR="001413BB" w:rsidRPr="001413BB" w:rsidRDefault="001413BB" w:rsidP="001413BB">
            <w:pPr>
              <w:rPr>
                <w:color w:val="000000"/>
              </w:rPr>
            </w:pPr>
          </w:p>
        </w:tc>
        <w:tc>
          <w:tcPr>
            <w:tcW w:w="1731" w:type="dxa"/>
            <w:shd w:val="clear" w:color="auto" w:fill="FFFFFF"/>
            <w:tcMar>
              <w:top w:w="0" w:type="dxa"/>
              <w:left w:w="108" w:type="dxa"/>
              <w:bottom w:w="0" w:type="dxa"/>
              <w:right w:w="108" w:type="dxa"/>
            </w:tcMar>
            <w:hideMark/>
          </w:tcPr>
          <w:p w:rsidR="001413BB" w:rsidRDefault="001413BB" w:rsidP="001413BB">
            <w:pPr>
              <w:rPr>
                <w:color w:val="000000"/>
                <w:shd w:val="clear" w:color="auto" w:fill="FFFFFF"/>
              </w:rPr>
            </w:pPr>
            <w:r w:rsidRPr="001413BB">
              <w:rPr>
                <w:color w:val="000000"/>
                <w:shd w:val="clear" w:color="auto" w:fill="FFFFFF"/>
              </w:rPr>
              <w:t xml:space="preserve">В теч. </w:t>
            </w:r>
            <w:r>
              <w:rPr>
                <w:color w:val="000000"/>
                <w:shd w:val="clear" w:color="auto" w:fill="FFFFFF"/>
              </w:rPr>
              <w:t>г</w:t>
            </w:r>
            <w:r w:rsidRPr="001413BB">
              <w:rPr>
                <w:color w:val="000000"/>
                <w:shd w:val="clear" w:color="auto" w:fill="FFFFFF"/>
              </w:rPr>
              <w:t>ода</w:t>
            </w:r>
          </w:p>
          <w:p w:rsidR="001413BB" w:rsidRDefault="001413BB" w:rsidP="001413BB">
            <w:pPr>
              <w:rPr>
                <w:color w:val="000000"/>
                <w:shd w:val="clear" w:color="auto" w:fill="FFFFFF"/>
              </w:rPr>
            </w:pPr>
          </w:p>
          <w:p w:rsidR="001413BB" w:rsidRPr="001413BB" w:rsidRDefault="001413BB" w:rsidP="001413BB">
            <w:pPr>
              <w:rPr>
                <w:color w:val="000000"/>
              </w:rPr>
            </w:pPr>
          </w:p>
        </w:tc>
        <w:tc>
          <w:tcPr>
            <w:tcW w:w="1973" w:type="dxa"/>
            <w:shd w:val="clear" w:color="auto" w:fill="FFFFFF"/>
          </w:tcPr>
          <w:p w:rsidR="001413BB" w:rsidRDefault="001413BB" w:rsidP="001413BB">
            <w:pPr>
              <w:ind w:left="142"/>
              <w:rPr>
                <w:color w:val="000000"/>
              </w:rPr>
            </w:pPr>
            <w:r w:rsidRPr="001413BB">
              <w:rPr>
                <w:color w:val="000000"/>
              </w:rPr>
              <w:t>учитель-логопед</w:t>
            </w:r>
          </w:p>
          <w:p w:rsidR="001413BB" w:rsidRDefault="001413BB" w:rsidP="001413BB">
            <w:pPr>
              <w:ind w:left="142"/>
              <w:rPr>
                <w:color w:val="000000"/>
              </w:rPr>
            </w:pPr>
          </w:p>
          <w:p w:rsidR="001413BB" w:rsidRPr="001413BB" w:rsidRDefault="001413BB" w:rsidP="001413BB">
            <w:pPr>
              <w:ind w:left="142"/>
              <w:rPr>
                <w:color w:val="000000"/>
              </w:rPr>
            </w:pPr>
          </w:p>
        </w:tc>
      </w:tr>
      <w:tr w:rsidR="001413BB" w:rsidRPr="001413BB" w:rsidTr="00290F6C">
        <w:trPr>
          <w:trHeight w:val="720"/>
        </w:trPr>
        <w:tc>
          <w:tcPr>
            <w:tcW w:w="936" w:type="dxa"/>
            <w:shd w:val="clear" w:color="auto" w:fill="E0E0E0"/>
            <w:tcMar>
              <w:top w:w="0" w:type="dxa"/>
              <w:left w:w="108" w:type="dxa"/>
              <w:bottom w:w="0" w:type="dxa"/>
              <w:right w:w="108" w:type="dxa"/>
            </w:tcMar>
          </w:tcPr>
          <w:p w:rsidR="001413BB" w:rsidRDefault="0044086E" w:rsidP="001413BB">
            <w:pPr>
              <w:pStyle w:val="ae"/>
              <w:ind w:left="0"/>
              <w:jc w:val="left"/>
              <w:rPr>
                <w:rFonts w:ascii="Times New Roman" w:hAnsi="Times New Roman"/>
                <w:color w:val="000000"/>
                <w:sz w:val="24"/>
                <w:szCs w:val="24"/>
              </w:rPr>
            </w:pPr>
            <w:r>
              <w:rPr>
                <w:rFonts w:ascii="Times New Roman" w:hAnsi="Times New Roman"/>
                <w:color w:val="000000"/>
                <w:sz w:val="24"/>
                <w:szCs w:val="24"/>
              </w:rPr>
              <w:t xml:space="preserve">   </w:t>
            </w:r>
            <w:r w:rsidR="001413BB">
              <w:rPr>
                <w:rFonts w:ascii="Times New Roman" w:hAnsi="Times New Roman"/>
                <w:color w:val="000000"/>
                <w:sz w:val="24"/>
                <w:szCs w:val="24"/>
              </w:rPr>
              <w:t xml:space="preserve">4.                                                 </w:t>
            </w:r>
          </w:p>
        </w:tc>
        <w:tc>
          <w:tcPr>
            <w:tcW w:w="5884" w:type="dxa"/>
            <w:shd w:val="clear" w:color="auto" w:fill="FFFFFF"/>
            <w:tcMar>
              <w:top w:w="0" w:type="dxa"/>
              <w:left w:w="108" w:type="dxa"/>
              <w:bottom w:w="0" w:type="dxa"/>
              <w:right w:w="108" w:type="dxa"/>
            </w:tcMar>
          </w:tcPr>
          <w:p w:rsidR="001413BB" w:rsidRPr="001413BB" w:rsidRDefault="001413BB" w:rsidP="001413BB">
            <w:pPr>
              <w:rPr>
                <w:color w:val="000000"/>
              </w:rPr>
            </w:pPr>
            <w:r>
              <w:rPr>
                <w:color w:val="000000"/>
              </w:rPr>
              <w:t>Организация коррекционно-развивающей деятельности</w:t>
            </w:r>
          </w:p>
        </w:tc>
        <w:tc>
          <w:tcPr>
            <w:tcW w:w="1731" w:type="dxa"/>
            <w:shd w:val="clear" w:color="auto" w:fill="FFFFFF"/>
            <w:tcMar>
              <w:top w:w="0" w:type="dxa"/>
              <w:left w:w="108" w:type="dxa"/>
              <w:bottom w:w="0" w:type="dxa"/>
              <w:right w:w="108" w:type="dxa"/>
            </w:tcMar>
          </w:tcPr>
          <w:p w:rsidR="001413BB" w:rsidRDefault="001413BB" w:rsidP="001413BB">
            <w:pPr>
              <w:rPr>
                <w:color w:val="000000"/>
                <w:shd w:val="clear" w:color="auto" w:fill="FFFFFF"/>
              </w:rPr>
            </w:pPr>
            <w:r>
              <w:rPr>
                <w:color w:val="000000"/>
                <w:shd w:val="clear" w:color="auto" w:fill="FFFFFF"/>
              </w:rPr>
              <w:t>В теч.года</w:t>
            </w:r>
          </w:p>
          <w:p w:rsidR="001413BB" w:rsidRPr="001413BB" w:rsidRDefault="001413BB" w:rsidP="001413BB">
            <w:pPr>
              <w:rPr>
                <w:color w:val="000000"/>
                <w:shd w:val="clear" w:color="auto" w:fill="FFFFFF"/>
              </w:rPr>
            </w:pPr>
          </w:p>
        </w:tc>
        <w:tc>
          <w:tcPr>
            <w:tcW w:w="1973" w:type="dxa"/>
            <w:shd w:val="clear" w:color="auto" w:fill="FFFFFF"/>
          </w:tcPr>
          <w:p w:rsidR="001413BB" w:rsidRPr="001413BB" w:rsidRDefault="001413BB" w:rsidP="001413BB">
            <w:pPr>
              <w:ind w:left="142"/>
              <w:rPr>
                <w:color w:val="000000"/>
              </w:rPr>
            </w:pPr>
            <w:r>
              <w:rPr>
                <w:color w:val="000000"/>
              </w:rPr>
              <w:t>учитель-дефектолог</w:t>
            </w:r>
          </w:p>
        </w:tc>
      </w:tr>
      <w:tr w:rsidR="001413BB" w:rsidRPr="001413BB" w:rsidTr="00290F6C">
        <w:trPr>
          <w:trHeight w:val="585"/>
        </w:trPr>
        <w:tc>
          <w:tcPr>
            <w:tcW w:w="936" w:type="dxa"/>
            <w:shd w:val="clear" w:color="auto" w:fill="E0E0E0"/>
            <w:tcMar>
              <w:top w:w="0" w:type="dxa"/>
              <w:left w:w="108" w:type="dxa"/>
              <w:bottom w:w="0" w:type="dxa"/>
              <w:right w:w="108" w:type="dxa"/>
            </w:tcMar>
            <w:hideMark/>
          </w:tcPr>
          <w:p w:rsidR="001413BB" w:rsidRPr="001413BB" w:rsidRDefault="001413BB" w:rsidP="001413BB">
            <w:pPr>
              <w:pStyle w:val="ae"/>
              <w:ind w:left="0"/>
              <w:jc w:val="left"/>
              <w:rPr>
                <w:rFonts w:ascii="Times New Roman" w:hAnsi="Times New Roman"/>
                <w:color w:val="000000"/>
                <w:sz w:val="24"/>
                <w:szCs w:val="24"/>
              </w:rPr>
            </w:pPr>
            <w:r>
              <w:rPr>
                <w:rFonts w:ascii="Times New Roman" w:hAnsi="Times New Roman"/>
                <w:color w:val="000000"/>
                <w:sz w:val="24"/>
                <w:szCs w:val="24"/>
              </w:rPr>
              <w:t xml:space="preserve">   5.</w:t>
            </w:r>
          </w:p>
        </w:tc>
        <w:tc>
          <w:tcPr>
            <w:tcW w:w="5884" w:type="dxa"/>
            <w:shd w:val="clear" w:color="auto" w:fill="FFFFFF"/>
            <w:tcMar>
              <w:top w:w="0" w:type="dxa"/>
              <w:left w:w="108" w:type="dxa"/>
              <w:bottom w:w="0" w:type="dxa"/>
              <w:right w:w="108" w:type="dxa"/>
            </w:tcMar>
            <w:hideMark/>
          </w:tcPr>
          <w:p w:rsidR="001413BB" w:rsidRPr="001413BB" w:rsidRDefault="001413BB" w:rsidP="001413BB">
            <w:pPr>
              <w:rPr>
                <w:color w:val="000000"/>
              </w:rPr>
            </w:pPr>
            <w:r w:rsidRPr="001413BB">
              <w:rPr>
                <w:color w:val="000000"/>
              </w:rPr>
              <w:t>Проверка уровня компетенций обучающихся в области здоровьсбережения</w:t>
            </w:r>
          </w:p>
        </w:tc>
        <w:tc>
          <w:tcPr>
            <w:tcW w:w="1731" w:type="dxa"/>
            <w:shd w:val="clear" w:color="auto" w:fill="FFFFFF"/>
            <w:tcMar>
              <w:top w:w="0" w:type="dxa"/>
              <w:left w:w="108" w:type="dxa"/>
              <w:bottom w:w="0" w:type="dxa"/>
              <w:right w:w="108" w:type="dxa"/>
            </w:tcMar>
            <w:hideMark/>
          </w:tcPr>
          <w:p w:rsidR="001413BB" w:rsidRPr="001413BB" w:rsidRDefault="001413BB" w:rsidP="001413BB">
            <w:pPr>
              <w:rPr>
                <w:color w:val="000000"/>
                <w:shd w:val="clear" w:color="auto" w:fill="FFFFFF"/>
              </w:rPr>
            </w:pPr>
            <w:r w:rsidRPr="001413BB">
              <w:rPr>
                <w:color w:val="000000"/>
                <w:shd w:val="clear" w:color="auto" w:fill="FFFFFF"/>
              </w:rPr>
              <w:t>В теч. года</w:t>
            </w:r>
          </w:p>
          <w:p w:rsidR="001413BB" w:rsidRPr="001413BB" w:rsidRDefault="001413BB" w:rsidP="001413BB">
            <w:pPr>
              <w:rPr>
                <w:color w:val="000000"/>
                <w:shd w:val="clear" w:color="auto" w:fill="FFFFFF"/>
              </w:rPr>
            </w:pPr>
            <w:r w:rsidRPr="001413BB">
              <w:rPr>
                <w:color w:val="000000"/>
              </w:rPr>
              <w:t xml:space="preserve">в процессе </w:t>
            </w:r>
            <w:r w:rsidRPr="001413BB">
              <w:rPr>
                <w:color w:val="000000"/>
              </w:rPr>
              <w:lastRenderedPageBreak/>
              <w:t>урочной и внеурочной работы, анкетирование детей и родителей</w:t>
            </w:r>
          </w:p>
        </w:tc>
        <w:tc>
          <w:tcPr>
            <w:tcW w:w="1973" w:type="dxa"/>
            <w:shd w:val="clear" w:color="auto" w:fill="FFFFFF"/>
          </w:tcPr>
          <w:p w:rsidR="001413BB" w:rsidRPr="001413BB" w:rsidRDefault="001413BB" w:rsidP="001413BB">
            <w:pPr>
              <w:ind w:left="142"/>
              <w:rPr>
                <w:color w:val="000000"/>
              </w:rPr>
            </w:pPr>
            <w:r w:rsidRPr="001413BB">
              <w:rPr>
                <w:color w:val="000000"/>
              </w:rPr>
              <w:lastRenderedPageBreak/>
              <w:t xml:space="preserve">учителя, педагоги доп. </w:t>
            </w:r>
            <w:r w:rsidRPr="001413BB">
              <w:rPr>
                <w:color w:val="000000"/>
              </w:rPr>
              <w:lastRenderedPageBreak/>
              <w:t>образования</w:t>
            </w:r>
          </w:p>
        </w:tc>
      </w:tr>
      <w:tr w:rsidR="001413BB" w:rsidRPr="001413BB" w:rsidTr="00290F6C">
        <w:tc>
          <w:tcPr>
            <w:tcW w:w="936" w:type="dxa"/>
            <w:shd w:val="clear" w:color="auto" w:fill="E0E0E0"/>
            <w:tcMar>
              <w:top w:w="0" w:type="dxa"/>
              <w:left w:w="108" w:type="dxa"/>
              <w:bottom w:w="0" w:type="dxa"/>
              <w:right w:w="108" w:type="dxa"/>
            </w:tcMar>
            <w:hideMark/>
          </w:tcPr>
          <w:p w:rsidR="001413BB" w:rsidRPr="001413BB" w:rsidRDefault="001413BB" w:rsidP="001413BB">
            <w:pPr>
              <w:pStyle w:val="ae"/>
              <w:ind w:left="0"/>
              <w:jc w:val="left"/>
              <w:rPr>
                <w:rFonts w:ascii="Times New Roman" w:hAnsi="Times New Roman"/>
                <w:sz w:val="24"/>
                <w:szCs w:val="24"/>
              </w:rPr>
            </w:pPr>
            <w:r>
              <w:rPr>
                <w:rFonts w:ascii="Times New Roman" w:hAnsi="Times New Roman"/>
                <w:sz w:val="24"/>
                <w:szCs w:val="24"/>
              </w:rPr>
              <w:lastRenderedPageBreak/>
              <w:t xml:space="preserve">    6.</w:t>
            </w:r>
          </w:p>
        </w:tc>
        <w:tc>
          <w:tcPr>
            <w:tcW w:w="5884" w:type="dxa"/>
            <w:shd w:val="clear" w:color="auto" w:fill="FFFFFF"/>
            <w:tcMar>
              <w:top w:w="0" w:type="dxa"/>
              <w:left w:w="108" w:type="dxa"/>
              <w:bottom w:w="0" w:type="dxa"/>
              <w:right w:w="108" w:type="dxa"/>
            </w:tcMar>
            <w:hideMark/>
          </w:tcPr>
          <w:p w:rsidR="001413BB" w:rsidRPr="001413BB" w:rsidRDefault="001413BB" w:rsidP="001413BB">
            <w:r w:rsidRPr="001413BB">
              <w:rPr>
                <w:color w:val="000000"/>
              </w:rPr>
              <w:t>Совершенствование материально – технической базы учреждения.</w:t>
            </w:r>
          </w:p>
        </w:tc>
        <w:tc>
          <w:tcPr>
            <w:tcW w:w="1731" w:type="dxa"/>
            <w:shd w:val="clear" w:color="auto" w:fill="FFFFFF"/>
            <w:tcMar>
              <w:top w:w="0" w:type="dxa"/>
              <w:left w:w="108" w:type="dxa"/>
              <w:bottom w:w="0" w:type="dxa"/>
              <w:right w:w="108" w:type="dxa"/>
            </w:tcMar>
            <w:hideMark/>
          </w:tcPr>
          <w:p w:rsidR="001413BB" w:rsidRPr="001413BB" w:rsidRDefault="001413BB" w:rsidP="001413BB">
            <w:pPr>
              <w:rPr>
                <w:color w:val="000000"/>
                <w:shd w:val="clear" w:color="auto" w:fill="FFFFFF"/>
              </w:rPr>
            </w:pPr>
            <w:r w:rsidRPr="001413BB">
              <w:rPr>
                <w:color w:val="000000"/>
                <w:shd w:val="clear" w:color="auto" w:fill="FFFFFF"/>
              </w:rPr>
              <w:t>В теч. года</w:t>
            </w:r>
          </w:p>
          <w:p w:rsidR="001413BB" w:rsidRPr="001413BB" w:rsidRDefault="001413BB" w:rsidP="001413BB"/>
        </w:tc>
        <w:tc>
          <w:tcPr>
            <w:tcW w:w="1973" w:type="dxa"/>
            <w:shd w:val="clear" w:color="auto" w:fill="FFFFFF"/>
          </w:tcPr>
          <w:p w:rsidR="001413BB" w:rsidRPr="001413BB" w:rsidRDefault="001413BB" w:rsidP="001413BB">
            <w:pPr>
              <w:ind w:left="142"/>
              <w:rPr>
                <w:color w:val="000000"/>
              </w:rPr>
            </w:pPr>
            <w:r w:rsidRPr="001413BB">
              <w:rPr>
                <w:color w:val="000000"/>
              </w:rPr>
              <w:t>руководство школы</w:t>
            </w:r>
          </w:p>
        </w:tc>
      </w:tr>
    </w:tbl>
    <w:p w:rsidR="001413BB" w:rsidRPr="001413BB" w:rsidRDefault="001413BB" w:rsidP="001413BB">
      <w:pPr>
        <w:ind w:firstLine="426"/>
        <w:rPr>
          <w:color w:val="000000"/>
        </w:rPr>
      </w:pPr>
      <w:r w:rsidRPr="001413BB">
        <w:rPr>
          <w:color w:val="000000"/>
        </w:rPr>
        <w:t>Развиваемые у обучающихся в образовательном процессе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1413BB" w:rsidRPr="001413BB" w:rsidRDefault="001413BB" w:rsidP="001413BB">
      <w:pPr>
        <w:jc w:val="center"/>
        <w:rPr>
          <w:b/>
        </w:rPr>
      </w:pPr>
    </w:p>
    <w:p w:rsidR="001413BB" w:rsidRPr="001413BB" w:rsidRDefault="001413BB" w:rsidP="001413BB">
      <w:pPr>
        <w:ind w:left="720"/>
        <w:jc w:val="center"/>
        <w:rPr>
          <w:b/>
        </w:rPr>
      </w:pPr>
      <w:r w:rsidRPr="001413BB">
        <w:rPr>
          <w:b/>
        </w:rPr>
        <w:t>Критерии, показатели эффективности деятельности</w:t>
      </w:r>
    </w:p>
    <w:p w:rsidR="001413BB" w:rsidRPr="001413BB" w:rsidRDefault="001413BB" w:rsidP="001413BB">
      <w:pPr>
        <w:ind w:left="720"/>
        <w:jc w:val="center"/>
        <w:rPr>
          <w:b/>
        </w:rPr>
      </w:pPr>
      <w:r w:rsidRPr="001413BB">
        <w:rPr>
          <w:b/>
        </w:rPr>
        <w:t>образовательного учреждения в части  формирования здорового и безопасного образа жизни и экологической культуры обучающихся</w:t>
      </w:r>
    </w:p>
    <w:p w:rsidR="001413BB" w:rsidRPr="001413BB" w:rsidRDefault="001413BB" w:rsidP="001413BB">
      <w:pPr>
        <w:rPr>
          <w:b/>
        </w:rPr>
      </w:pPr>
    </w:p>
    <w:p w:rsidR="001413BB" w:rsidRPr="001413BB" w:rsidRDefault="001413BB" w:rsidP="001413BB">
      <w:pPr>
        <w:rPr>
          <w:b/>
        </w:rPr>
      </w:pPr>
    </w:p>
    <w:p w:rsidR="001413BB" w:rsidRPr="001413BB" w:rsidRDefault="001413BB" w:rsidP="00FD0161">
      <w:pPr>
        <w:numPr>
          <w:ilvl w:val="0"/>
          <w:numId w:val="46"/>
        </w:numPr>
        <w:spacing w:line="360" w:lineRule="auto"/>
      </w:pPr>
      <w:r w:rsidRPr="001413BB">
        <w:t>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 педагогического сопровождения обучающихся.</w:t>
      </w:r>
    </w:p>
    <w:p w:rsidR="001413BB" w:rsidRPr="001413BB" w:rsidRDefault="001413BB" w:rsidP="00FD0161">
      <w:pPr>
        <w:numPr>
          <w:ilvl w:val="0"/>
          <w:numId w:val="46"/>
        </w:numPr>
        <w:spacing w:line="360" w:lineRule="auto"/>
      </w:pPr>
      <w:r w:rsidRPr="001413BB">
        <w:t>Сформированность у обучающихся устойчивых навыков здорового образа жизни, повышающих успешность обучения и воспитания.</w:t>
      </w:r>
    </w:p>
    <w:p w:rsidR="001413BB" w:rsidRPr="001413BB" w:rsidRDefault="001413BB" w:rsidP="00FD0161">
      <w:pPr>
        <w:numPr>
          <w:ilvl w:val="0"/>
          <w:numId w:val="46"/>
        </w:numPr>
        <w:spacing w:line="360" w:lineRule="auto"/>
      </w:pPr>
      <w:r w:rsidRPr="001413BB">
        <w:t xml:space="preserve">Стабилизация здоровья детей, снижение количества случаев травматизма в школе и дома. </w:t>
      </w:r>
    </w:p>
    <w:p w:rsidR="001413BB" w:rsidRPr="001413BB" w:rsidRDefault="001413BB" w:rsidP="00FD0161">
      <w:pPr>
        <w:numPr>
          <w:ilvl w:val="0"/>
          <w:numId w:val="46"/>
        </w:numPr>
        <w:spacing w:line="360" w:lineRule="auto"/>
      </w:pPr>
      <w:r w:rsidRPr="001413BB">
        <w:t>Снижение  заболеваемости всех участников образовательного процесса.</w:t>
      </w:r>
    </w:p>
    <w:p w:rsidR="001413BB" w:rsidRPr="001413BB" w:rsidRDefault="001413BB" w:rsidP="00FD0161">
      <w:pPr>
        <w:numPr>
          <w:ilvl w:val="0"/>
          <w:numId w:val="46"/>
        </w:numPr>
        <w:spacing w:line="360" w:lineRule="auto"/>
      </w:pPr>
      <w:r w:rsidRPr="001413BB">
        <w:t>Повышение  уровня знаний обучающихся  по вопросам здоровья и его сохранения</w:t>
      </w:r>
    </w:p>
    <w:p w:rsidR="001413BB" w:rsidRPr="001413BB" w:rsidRDefault="001413BB" w:rsidP="001413BB">
      <w:pPr>
        <w:rPr>
          <w:b/>
        </w:rPr>
      </w:pPr>
    </w:p>
    <w:p w:rsidR="00FE7837" w:rsidRDefault="00FE7837" w:rsidP="003D0CD5">
      <w:pPr>
        <w:autoSpaceDE w:val="0"/>
        <w:autoSpaceDN w:val="0"/>
        <w:adjustRightInd w:val="0"/>
        <w:ind w:right="-81"/>
        <w:rPr>
          <w:b/>
          <w:sz w:val="28"/>
          <w:szCs w:val="28"/>
        </w:rPr>
        <w:sectPr w:rsidR="00FE7837" w:rsidSect="00195C93">
          <w:pgSz w:w="11906" w:h="16838"/>
          <w:pgMar w:top="719" w:right="566" w:bottom="360" w:left="1701" w:header="708" w:footer="708" w:gutter="0"/>
          <w:cols w:space="708"/>
          <w:docGrid w:linePitch="360"/>
        </w:sectPr>
      </w:pPr>
    </w:p>
    <w:p w:rsidR="008A1559" w:rsidRDefault="008A1559" w:rsidP="008D0644">
      <w:pPr>
        <w:rPr>
          <w:b/>
          <w:sz w:val="28"/>
          <w:szCs w:val="28"/>
        </w:rPr>
      </w:pPr>
    </w:p>
    <w:p w:rsidR="002B75E4" w:rsidRDefault="002B75E4" w:rsidP="002B75E4">
      <w:pPr>
        <w:jc w:val="center"/>
        <w:rPr>
          <w:b/>
          <w:bCs/>
        </w:rPr>
      </w:pPr>
      <w:r>
        <w:rPr>
          <w:b/>
          <w:bCs/>
        </w:rPr>
        <w:t>2.5</w:t>
      </w:r>
      <w:r w:rsidRPr="00B5516D">
        <w:rPr>
          <w:b/>
          <w:bCs/>
        </w:rPr>
        <w:t>. Программа</w:t>
      </w:r>
      <w:r>
        <w:rPr>
          <w:b/>
          <w:bCs/>
        </w:rPr>
        <w:t xml:space="preserve"> коррекционной работы.</w:t>
      </w:r>
    </w:p>
    <w:p w:rsidR="002B75E4" w:rsidRDefault="002B75E4" w:rsidP="002B75E4">
      <w:pPr>
        <w:jc w:val="center"/>
        <w:rPr>
          <w:b/>
          <w:sz w:val="28"/>
          <w:szCs w:val="28"/>
        </w:rPr>
      </w:pPr>
    </w:p>
    <w:p w:rsidR="002B75E4" w:rsidRDefault="002B75E4" w:rsidP="002B75E4">
      <w:r w:rsidRPr="0030441B">
        <w:t xml:space="preserve"> </w:t>
      </w:r>
      <w:r>
        <w:t xml:space="preserve">   </w:t>
      </w:r>
      <w:r w:rsidRPr="0030441B">
        <w:t xml:space="preserve"> Программа коррекционной работы в соответствии с требованиями ФГОС НОО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Программа коррекционной работы обеспечивает: </w:t>
      </w:r>
    </w:p>
    <w:p w:rsidR="002B75E4" w:rsidRDefault="002B75E4" w:rsidP="002B75E4">
      <w:r w:rsidRPr="0030441B">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B75E4" w:rsidRDefault="002B75E4" w:rsidP="002B75E4">
      <w:r w:rsidRPr="0030441B">
        <w:t xml:space="preserve"> - осуществление индивидуально ориентированной психолого-медико-педагогической помощи детям с о</w:t>
      </w:r>
      <w:r>
        <w:t>граниченными возможностями с учё</w:t>
      </w:r>
      <w:r w:rsidRPr="0030441B">
        <w:t>том особенностей психофизического развития и индивидуальных возможностей детей (в соответствии с рекомендациями психолого-медико</w:t>
      </w:r>
      <w:r>
        <w:t>-</w:t>
      </w:r>
      <w:r w:rsidRPr="0030441B">
        <w:t xml:space="preserve">педагогической комиссии); </w:t>
      </w:r>
    </w:p>
    <w:p w:rsidR="002B75E4" w:rsidRDefault="002B75E4" w:rsidP="002B75E4">
      <w:r w:rsidRPr="0030441B">
        <w:t xml:space="preserve">-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 </w:t>
      </w:r>
    </w:p>
    <w:p w:rsidR="002B75E4" w:rsidRDefault="002B75E4" w:rsidP="002B75E4">
      <w:r>
        <w:t xml:space="preserve">   </w:t>
      </w:r>
      <w:r w:rsidRPr="0030441B">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2B75E4" w:rsidRDefault="002B75E4" w:rsidP="002B75E4">
      <w:r>
        <w:t xml:space="preserve">   </w:t>
      </w:r>
      <w:r w:rsidRPr="0030441B">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2B75E4" w:rsidRDefault="002B75E4" w:rsidP="002B75E4">
      <w:r>
        <w:t xml:space="preserve">     </w:t>
      </w:r>
      <w:r w:rsidRPr="0030441B">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2B75E4" w:rsidRDefault="002B75E4" w:rsidP="002B75E4">
      <w:r>
        <w:t xml:space="preserve">   </w:t>
      </w:r>
      <w:r w:rsidRPr="0030441B">
        <w:t xml:space="preserve">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 </w:t>
      </w:r>
    </w:p>
    <w:p w:rsidR="002B75E4" w:rsidRDefault="002B75E4" w:rsidP="002B75E4">
      <w:pPr>
        <w:rPr>
          <w:b/>
        </w:rPr>
      </w:pPr>
      <w:r w:rsidRPr="0030441B">
        <w:rPr>
          <w:b/>
        </w:rPr>
        <w:t xml:space="preserve">   </w:t>
      </w:r>
    </w:p>
    <w:p w:rsidR="002B75E4" w:rsidRDefault="002B75E4" w:rsidP="002B75E4">
      <w:r w:rsidRPr="0030441B">
        <w:rPr>
          <w:b/>
        </w:rPr>
        <w:t xml:space="preserve"> Программа коррекционной работы содержит:</w:t>
      </w:r>
      <w:r w:rsidRPr="0030441B">
        <w:t xml:space="preserve"> </w:t>
      </w:r>
    </w:p>
    <w:p w:rsidR="002B75E4" w:rsidRDefault="002B75E4" w:rsidP="002B75E4">
      <w:r w:rsidRPr="0030441B">
        <w:sym w:font="Symbol" w:char="F02D"/>
      </w:r>
      <w:r w:rsidRPr="0030441B">
        <w:t xml:space="preserve">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адаптированной образовательной программы начального общего образования; </w:t>
      </w:r>
    </w:p>
    <w:p w:rsidR="002B75E4" w:rsidRDefault="002B75E4" w:rsidP="002B75E4">
      <w:r w:rsidRPr="00362D9E">
        <w:sym w:font="Symbol" w:char="F02D"/>
      </w:r>
      <w:r w:rsidRPr="00362D9E">
        <w:t xml:space="preserve">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образовательной программы начального общего образования, корректировку коррекционных мероприятий;</w:t>
      </w:r>
      <w:r w:rsidRPr="0030441B">
        <w:t xml:space="preserve"> </w:t>
      </w:r>
    </w:p>
    <w:p w:rsidR="002B75E4" w:rsidRDefault="002B75E4" w:rsidP="002B75E4">
      <w:r w:rsidRPr="0030441B">
        <w:lastRenderedPageBreak/>
        <w:sym w:font="Symbol" w:char="F02D"/>
      </w:r>
      <w:r w:rsidRPr="0030441B">
        <w:t xml:space="preserve">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w:t>
      </w:r>
    </w:p>
    <w:p w:rsidR="002B75E4" w:rsidRDefault="002B75E4" w:rsidP="002B75E4">
      <w:r w:rsidRPr="0030441B">
        <w:sym w:font="Symbol" w:char="F02D"/>
      </w:r>
      <w:r w:rsidRPr="0030441B">
        <w:t xml:space="preserve">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2B75E4" w:rsidRDefault="002B75E4" w:rsidP="002B75E4">
      <w:r w:rsidRPr="0030441B">
        <w:sym w:font="Symbol" w:char="F02D"/>
      </w:r>
      <w:r w:rsidRPr="0030441B">
        <w:t xml:space="preserve"> планируемые результаты коррекционной работы. </w:t>
      </w:r>
    </w:p>
    <w:p w:rsidR="008B4CF1" w:rsidRDefault="002B75E4" w:rsidP="002B75E4">
      <w:r>
        <w:rPr>
          <w:b/>
        </w:rPr>
        <w:t xml:space="preserve">   </w:t>
      </w:r>
      <w:r w:rsidRPr="0030441B">
        <w:rPr>
          <w:b/>
        </w:rPr>
        <w:t xml:space="preserve">Основными направлениями в коррекционной работе </w:t>
      </w:r>
      <w:r w:rsidRPr="0030441B">
        <w:t>являются</w:t>
      </w:r>
      <w:r w:rsidRPr="0030441B">
        <w:rPr>
          <w:b/>
        </w:rPr>
        <w:t>:</w:t>
      </w:r>
      <w:r w:rsidRPr="0030441B">
        <w:t xml:space="preserve"> </w:t>
      </w:r>
    </w:p>
    <w:p w:rsidR="008B4CF1" w:rsidRDefault="002B75E4" w:rsidP="002B75E4">
      <w:r w:rsidRPr="0030441B">
        <w:t>удовлетворение особых образовательных потребностей обучающихся с ОВЗ;</w:t>
      </w:r>
    </w:p>
    <w:p w:rsidR="008B4CF1" w:rsidRDefault="002B75E4" w:rsidP="002B75E4">
      <w:r w:rsidRPr="0030441B">
        <w:t xml:space="preserve"> коррекционная помощь в овладении базовым содержанием обучения; </w:t>
      </w:r>
    </w:p>
    <w:p w:rsidR="008B4CF1" w:rsidRDefault="002B75E4" w:rsidP="002B75E4">
      <w:r w:rsidRPr="0030441B">
        <w:t xml:space="preserve">развитие эмоционально-личностной сферы и коррекция ее недостатков; </w:t>
      </w:r>
    </w:p>
    <w:p w:rsidR="008B4CF1" w:rsidRDefault="002B75E4" w:rsidP="002B75E4">
      <w:r w:rsidRPr="0030441B">
        <w:t xml:space="preserve">развитие познавательной деятельности и целенаправленное формирование высших психических функций; </w:t>
      </w:r>
    </w:p>
    <w:p w:rsidR="008B4CF1" w:rsidRDefault="002B75E4" w:rsidP="002B75E4">
      <w:r w:rsidRPr="0030441B">
        <w:t xml:space="preserve">формирование произвольной регуляции деятельности и поведения; </w:t>
      </w:r>
    </w:p>
    <w:p w:rsidR="008B4CF1" w:rsidRDefault="002B75E4" w:rsidP="002B75E4">
      <w:r w:rsidRPr="0030441B">
        <w:t xml:space="preserve">коррекция нарушений устной и письменной речи; </w:t>
      </w:r>
    </w:p>
    <w:p w:rsidR="002B75E4" w:rsidRDefault="002B75E4" w:rsidP="002B75E4">
      <w:r w:rsidRPr="0030441B">
        <w:t xml:space="preserve">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
    <w:p w:rsidR="002B75E4" w:rsidRDefault="002B75E4" w:rsidP="002B75E4">
      <w:r>
        <w:t xml:space="preserve">   </w:t>
      </w:r>
      <w:r w:rsidRPr="0030441B">
        <w:t xml:space="preserve">При возникновении трудностей в освоении обучающимся с ОВЗ содержания АООП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сохраняет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ОВЗ направляется на комплексное психолого-медико-педагогическое обследование с целью выработки рекомендаций по его дальнейшему обучению. </w:t>
      </w:r>
    </w:p>
    <w:p w:rsidR="002B75E4" w:rsidRDefault="002B75E4" w:rsidP="002B75E4">
      <w:r>
        <w:t xml:space="preserve">     </w:t>
      </w:r>
      <w:r w:rsidRPr="0030441B">
        <w:t>Психолого-педагогическое сопровождение обучающихся с ОВЗ осуществляют специалисты: педагог-психолог,</w:t>
      </w:r>
      <w:r w:rsidR="00FF74CF">
        <w:t xml:space="preserve"> учитель-</w:t>
      </w:r>
      <w:r w:rsidRPr="0030441B">
        <w:t xml:space="preserve"> логопед,</w:t>
      </w:r>
      <w:r w:rsidR="00FF74CF">
        <w:t xml:space="preserve"> учитель-дефектолог,</w:t>
      </w:r>
      <w:r w:rsidRPr="0030441B">
        <w:t xml:space="preserve"> педагоги, имеющие соответствующую профильную подготовку, социальный педагог. </w:t>
      </w:r>
    </w:p>
    <w:p w:rsidR="002B75E4" w:rsidRDefault="002B75E4" w:rsidP="002B75E4">
      <w:r>
        <w:rPr>
          <w:b/>
        </w:rPr>
        <w:t xml:space="preserve">  </w:t>
      </w:r>
      <w:r w:rsidRPr="0030441B">
        <w:rPr>
          <w:b/>
        </w:rPr>
        <w:t>Целью программы</w:t>
      </w:r>
      <w:r w:rsidRPr="0030441B">
        <w:t xml:space="preserve">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ОВЗ,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2B75E4" w:rsidRDefault="002B75E4" w:rsidP="002B75E4">
      <w:r w:rsidRPr="0030441B">
        <w:t xml:space="preserve"> </w:t>
      </w:r>
      <w:r>
        <w:t xml:space="preserve">   </w:t>
      </w:r>
      <w:r w:rsidRPr="0030441B">
        <w:rPr>
          <w:b/>
        </w:rPr>
        <w:t>Задачи программы:</w:t>
      </w:r>
      <w:r w:rsidRPr="0030441B">
        <w:t xml:space="preserve"> </w:t>
      </w:r>
    </w:p>
    <w:p w:rsidR="002B75E4" w:rsidRDefault="002B75E4" w:rsidP="002B75E4">
      <w:r w:rsidRPr="0030441B">
        <w:t xml:space="preserve">– своевременное выявление детей с трудностями адаптации, обусловленными ограниченными возможностями здоровья; </w:t>
      </w:r>
    </w:p>
    <w:p w:rsidR="002B75E4" w:rsidRDefault="002B75E4" w:rsidP="002B75E4">
      <w:r w:rsidRPr="0030441B">
        <w:t>– определение особых образовательных потребностей детей с ОВЗ, детей-инвалидов;</w:t>
      </w:r>
    </w:p>
    <w:p w:rsidR="002B75E4" w:rsidRDefault="002B75E4" w:rsidP="002B75E4">
      <w:r w:rsidRPr="0030441B">
        <w:t xml:space="preserve"> –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2B75E4" w:rsidRDefault="002B75E4" w:rsidP="002B75E4">
      <w:r w:rsidRPr="0030441B">
        <w:t xml:space="preserve"> –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 </w:t>
      </w:r>
    </w:p>
    <w:p w:rsidR="002B75E4" w:rsidRDefault="002B75E4" w:rsidP="002B75E4">
      <w:r w:rsidRPr="0030441B">
        <w:t xml:space="preserve">–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w:t>
      </w:r>
      <w:r w:rsidRPr="0030441B">
        <w:lastRenderedPageBreak/>
        <w:t xml:space="preserve">индивидуальных возможностей детей (в соответствии с рекомендациями психолого-медико-педагогической комиссии); </w:t>
      </w:r>
    </w:p>
    <w:p w:rsidR="002B75E4" w:rsidRDefault="002B75E4" w:rsidP="002B75E4">
      <w:r w:rsidRPr="0030441B">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 </w:t>
      </w:r>
    </w:p>
    <w:p w:rsidR="002B75E4" w:rsidRDefault="002B75E4" w:rsidP="002B75E4">
      <w:r w:rsidRPr="0030441B">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B75E4" w:rsidRDefault="002B75E4" w:rsidP="002B75E4">
      <w:r w:rsidRPr="0030441B">
        <w:t xml:space="preserve"> – реализация системы мероприятий по социальной адаптации детей с ОВЗ; </w:t>
      </w:r>
    </w:p>
    <w:p w:rsidR="002B75E4" w:rsidRDefault="002B75E4" w:rsidP="002B75E4">
      <w:pPr>
        <w:rPr>
          <w:b/>
        </w:rPr>
      </w:pPr>
      <w:r w:rsidRPr="0030441B">
        <w:t xml:space="preserve">– 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r>
        <w:t xml:space="preserve">         </w:t>
      </w:r>
      <w:r w:rsidRPr="0030441B">
        <w:rPr>
          <w:b/>
        </w:rPr>
        <w:t xml:space="preserve">Принципы коррекционной работы: </w:t>
      </w:r>
    </w:p>
    <w:p w:rsidR="002B75E4" w:rsidRDefault="002B75E4" w:rsidP="002B75E4">
      <w:r w:rsidRPr="0030441B">
        <w:t xml:space="preserve">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B75E4" w:rsidRDefault="002B75E4" w:rsidP="002B75E4">
      <w:r w:rsidRPr="0030441B">
        <w:t>2. Принцип системности - обеспечивает единство всех элементов коррекционно</w:t>
      </w:r>
      <w:r>
        <w:t>-</w:t>
      </w:r>
      <w:r w:rsidRPr="0030441B">
        <w:t xml:space="preserve">воспитательной работы: цели и задач, направлений осуществления и содержания, форм, методов и приемов организации, взаимодействия участников. </w:t>
      </w:r>
    </w:p>
    <w:p w:rsidR="002B75E4" w:rsidRDefault="002B75E4" w:rsidP="002B75E4">
      <w:r w:rsidRPr="0030441B">
        <w:t>3. 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2B75E4" w:rsidRDefault="002B75E4" w:rsidP="002B75E4">
      <w:r w:rsidRPr="0030441B">
        <w:t xml:space="preserve"> 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2B75E4" w:rsidRDefault="002B75E4" w:rsidP="002B75E4">
      <w:r w:rsidRPr="0030441B">
        <w:t xml:space="preserve">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2B75E4" w:rsidRDefault="002B75E4" w:rsidP="002B75E4">
      <w:r w:rsidRPr="0030441B">
        <w:t xml:space="preserve">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B75E4" w:rsidRDefault="002B75E4" w:rsidP="002B75E4">
      <w:r w:rsidRPr="0030441B">
        <w:t xml:space="preserve">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B75E4" w:rsidRDefault="002B75E4" w:rsidP="002B75E4">
      <w:r w:rsidRPr="00E914BF">
        <w:rPr>
          <w:b/>
        </w:rPr>
        <w:t>Коррекционная работа с обучающимися</w:t>
      </w:r>
      <w:r w:rsidRPr="0030441B">
        <w:t xml:space="preserve"> </w:t>
      </w:r>
      <w:r w:rsidRPr="00E914BF">
        <w:rPr>
          <w:b/>
        </w:rPr>
        <w:t>с ОВЗ осуществляется в ходе всего учебно</w:t>
      </w:r>
      <w:r>
        <w:rPr>
          <w:b/>
        </w:rPr>
        <w:t xml:space="preserve">- </w:t>
      </w:r>
      <w:r w:rsidRPr="00E914BF">
        <w:rPr>
          <w:b/>
        </w:rPr>
        <w:t xml:space="preserve">образовательного процесса: </w:t>
      </w:r>
    </w:p>
    <w:p w:rsidR="002B75E4" w:rsidRDefault="002B75E4" w:rsidP="002B75E4">
      <w:r w:rsidRPr="0030441B">
        <w:sym w:font="Symbol" w:char="F02D"/>
      </w:r>
      <w:r w:rsidRPr="0030441B">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2B75E4" w:rsidRDefault="002B75E4" w:rsidP="002B75E4">
      <w:r w:rsidRPr="0030441B">
        <w:sym w:font="Symbol" w:char="F02D"/>
      </w:r>
      <w:r w:rsidRPr="0030441B">
        <w:t xml:space="preserve"> в форме специально организованных индивидуальных и группов</w:t>
      </w:r>
      <w:r>
        <w:t>ых занятий (психокоррекционные, коррекционные и</w:t>
      </w:r>
      <w:r w:rsidRPr="0030441B">
        <w:t xml:space="preserve"> логопедические занятия</w:t>
      </w:r>
      <w:r>
        <w:t xml:space="preserve"> </w:t>
      </w:r>
      <w:r w:rsidRPr="0030441B">
        <w:t xml:space="preserve">, занятия ритмикой или музыкальноритмические занятия); </w:t>
      </w:r>
    </w:p>
    <w:p w:rsidR="002B75E4" w:rsidRDefault="002B75E4" w:rsidP="002B75E4">
      <w:r w:rsidRPr="0030441B">
        <w:sym w:font="Symbol" w:char="F02D"/>
      </w:r>
      <w:r w:rsidRPr="0030441B">
        <w:t xml:space="preserve"> в рамках психологического и социально-педагогического сопровождения обучающихся. Программа коррекционной работы на уровне начального общего образования обучающихся с ОВЗ включает в себя взаимосвязанные </w:t>
      </w:r>
      <w:r w:rsidRPr="00E914BF">
        <w:rPr>
          <w:b/>
        </w:rPr>
        <w:t xml:space="preserve">направления, отражающие ее основное содержание: </w:t>
      </w:r>
    </w:p>
    <w:p w:rsidR="002B75E4" w:rsidRDefault="002B75E4" w:rsidP="002B75E4">
      <w:r w:rsidRPr="00E914BF">
        <w:rPr>
          <w:b/>
        </w:rPr>
        <w:t>Диагностическая работа</w:t>
      </w:r>
      <w:r w:rsidRPr="0030441B">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2B75E4" w:rsidRDefault="002B75E4" w:rsidP="002B75E4">
      <w:r>
        <w:t xml:space="preserve">            </w:t>
      </w:r>
      <w:r w:rsidRPr="0030441B">
        <w:t xml:space="preserve">Проведение диагностической работы предполагает осуществление: </w:t>
      </w:r>
    </w:p>
    <w:p w:rsidR="002B75E4" w:rsidRDefault="002B75E4" w:rsidP="002B75E4">
      <w:r w:rsidRPr="0030441B">
        <w:t>— выявление детей, нуждающихся в специализированной помощи;</w:t>
      </w:r>
    </w:p>
    <w:p w:rsidR="002B75E4" w:rsidRDefault="002B75E4" w:rsidP="002B75E4">
      <w:r w:rsidRPr="0030441B">
        <w:lastRenderedPageBreak/>
        <w:t xml:space="preserve"> — рання</w:t>
      </w:r>
      <w:r>
        <w:t>я (с первых дней пребывания ребё</w:t>
      </w:r>
      <w:r w:rsidRPr="0030441B">
        <w:t>нка в образовательном учреждении) диагностика отклонений в развитии и анализ причин трудностей адаптации;</w:t>
      </w:r>
    </w:p>
    <w:p w:rsidR="002B75E4" w:rsidRDefault="002B75E4" w:rsidP="002B75E4">
      <w:r w:rsidRPr="0030441B">
        <w:t xml:space="preserve"> — комплексн</w:t>
      </w:r>
      <w:r>
        <w:t>ый сбор сведений о ребё</w:t>
      </w:r>
      <w:r w:rsidRPr="0030441B">
        <w:t xml:space="preserve">нке на основании диагностической информации от специалистов разного профиля; </w:t>
      </w:r>
    </w:p>
    <w:p w:rsidR="002B75E4" w:rsidRDefault="002B75E4" w:rsidP="002B75E4">
      <w:r w:rsidRPr="0030441B">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2B75E4" w:rsidRDefault="002B75E4" w:rsidP="002B75E4">
      <w:r w:rsidRPr="0030441B">
        <w:t xml:space="preserve">— изучение развития эмоционально-волевой сферы и личностных особенностей обучающихся; </w:t>
      </w:r>
    </w:p>
    <w:p w:rsidR="002B75E4" w:rsidRDefault="002B75E4" w:rsidP="002B75E4">
      <w:r w:rsidRPr="0030441B">
        <w:t>— изучение социальной ситуации развития и у</w:t>
      </w:r>
      <w:r>
        <w:t>словий семейного воспитания ребё</w:t>
      </w:r>
      <w:r w:rsidRPr="0030441B">
        <w:t xml:space="preserve">нка; </w:t>
      </w:r>
    </w:p>
    <w:p w:rsidR="002B75E4" w:rsidRDefault="002B75E4" w:rsidP="002B75E4">
      <w:r w:rsidRPr="0030441B">
        <w:t>— изучение адаптивных возможн</w:t>
      </w:r>
      <w:r>
        <w:t>остей и уровня социализации ребё</w:t>
      </w:r>
      <w:r w:rsidRPr="0030441B">
        <w:t xml:space="preserve">нка с ограниченными возможностями здоровья; </w:t>
      </w:r>
    </w:p>
    <w:p w:rsidR="002B75E4" w:rsidRDefault="002B75E4" w:rsidP="002B75E4">
      <w:r w:rsidRPr="0030441B">
        <w:t>— системный контроль специалистов за у</w:t>
      </w:r>
      <w:r>
        <w:t>ровнем и динамикой развития ребё</w:t>
      </w:r>
      <w:r w:rsidRPr="0030441B">
        <w:t>нка;</w:t>
      </w:r>
    </w:p>
    <w:p w:rsidR="002B75E4" w:rsidRDefault="002B75E4" w:rsidP="002B75E4">
      <w:r w:rsidRPr="0030441B">
        <w:t xml:space="preserve"> — анализ успешности коррекционно-развивающей работы.</w:t>
      </w:r>
    </w:p>
    <w:p w:rsidR="002B75E4" w:rsidRDefault="002B75E4" w:rsidP="002B75E4">
      <w:r w:rsidRPr="0030441B">
        <w:t xml:space="preserve"> </w:t>
      </w:r>
      <w:r w:rsidRPr="00E914BF">
        <w:rPr>
          <w:b/>
        </w:rPr>
        <w:t>Коррекционно-развивающая работа</w:t>
      </w:r>
      <w:r w:rsidRPr="0030441B">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2B75E4" w:rsidRDefault="002B75E4" w:rsidP="002B75E4">
      <w:r w:rsidRPr="00E914BF">
        <w:rPr>
          <w:b/>
        </w:rPr>
        <w:t>Коррекционно-развивающая работа включает:</w:t>
      </w:r>
      <w:r w:rsidRPr="0030441B">
        <w:t xml:space="preserve"> </w:t>
      </w:r>
    </w:p>
    <w:p w:rsidR="002B75E4" w:rsidRDefault="002B75E4" w:rsidP="002B75E4">
      <w:r w:rsidRPr="0030441B">
        <w:t>— выб</w:t>
      </w:r>
      <w:r>
        <w:t>ор оптимальных для развития ребё</w:t>
      </w:r>
      <w:r w:rsidRPr="0030441B">
        <w:t xml:space="preserve">нка с ограниченными возможностями здоровья коррекционных </w:t>
      </w:r>
      <w:r>
        <w:t>программ/методик, методов и приё</w:t>
      </w:r>
      <w:r w:rsidRPr="0030441B">
        <w:t xml:space="preserve">мов обучения в соответствии с его особыми образовательными потребностями; </w:t>
      </w:r>
    </w:p>
    <w:p w:rsidR="002B75E4" w:rsidRDefault="002B75E4" w:rsidP="002B75E4">
      <w:r w:rsidRPr="0030441B">
        <w:t>— организация и проведение специалистами индивидуальных и групповых коррекционно</w:t>
      </w:r>
      <w:r>
        <w:t>-</w:t>
      </w:r>
      <w:r w:rsidRPr="0030441B">
        <w:t xml:space="preserve">развивающих занятий, необходимых для преодоления нарушений развития и трудностей обучения; </w:t>
      </w:r>
    </w:p>
    <w:p w:rsidR="002B75E4" w:rsidRDefault="002B75E4" w:rsidP="002B75E4">
      <w:r w:rsidRPr="0030441B">
        <w:t>— системное воздействие на учебно-</w:t>
      </w:r>
      <w:r>
        <w:t>познавательную деятельность ребё</w:t>
      </w:r>
      <w:r w:rsidRPr="0030441B">
        <w:t xml:space="preserve">нка в динамике образовательного процесса, направленное на формирование универсальных учебных действий и коррекцию отклонений в развитии; </w:t>
      </w:r>
    </w:p>
    <w:p w:rsidR="002B75E4" w:rsidRDefault="002B75E4" w:rsidP="002B75E4">
      <w:r w:rsidRPr="0030441B">
        <w:t xml:space="preserve">— коррекция и развитие высших психических функций; </w:t>
      </w:r>
    </w:p>
    <w:p w:rsidR="002B75E4" w:rsidRDefault="002B75E4" w:rsidP="002B75E4">
      <w:r w:rsidRPr="0030441B">
        <w:t>— развитие эмоциональн</w:t>
      </w:r>
      <w:r>
        <w:t>о-волевой и личностной сфер ребё</w:t>
      </w:r>
      <w:r w:rsidRPr="0030441B">
        <w:t>нка и психокоррекцию его поведения;</w:t>
      </w:r>
    </w:p>
    <w:p w:rsidR="002B75E4" w:rsidRDefault="002B75E4" w:rsidP="002B75E4">
      <w:r>
        <w:t xml:space="preserve"> — социальная защита ребё</w:t>
      </w:r>
      <w:r w:rsidRPr="0030441B">
        <w:t xml:space="preserve">нка в случаях неблагоприятных условий жизни при психотравмирующих обстоятельствах. </w:t>
      </w:r>
    </w:p>
    <w:p w:rsidR="002B75E4" w:rsidRDefault="002B75E4" w:rsidP="002B75E4">
      <w:r>
        <w:t xml:space="preserve">   </w:t>
      </w:r>
      <w:r w:rsidRPr="0030441B">
        <w:t xml:space="preserve">Коррекционная работа включает систематическое психолого-педагогическое наблюдение в учебной и вне учебной </w:t>
      </w:r>
      <w:r>
        <w:t xml:space="preserve"> </w:t>
      </w:r>
      <w:r w:rsidRPr="0030441B">
        <w:t>деятельности, разработку и реализацию индивидуального маршрута комплексного психолого–педагогического сопровождения каждого обучающегося с ОВЗ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2B75E4" w:rsidRDefault="002B75E4" w:rsidP="002B75E4">
      <w:r>
        <w:t xml:space="preserve">   </w:t>
      </w:r>
      <w:r w:rsidRPr="0030441B">
        <w:t xml:space="preserve"> </w:t>
      </w:r>
      <w:r w:rsidRPr="00E914BF">
        <w:rPr>
          <w:b/>
        </w:rPr>
        <w:t>Консультативная работа</w:t>
      </w:r>
      <w:r w:rsidRPr="0030441B">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B75E4" w:rsidRDefault="002B75E4" w:rsidP="002B75E4">
      <w:r>
        <w:t xml:space="preserve">     </w:t>
      </w:r>
      <w:r w:rsidRPr="0030441B">
        <w:t>Консультативная работа включает:</w:t>
      </w:r>
    </w:p>
    <w:p w:rsidR="002B75E4" w:rsidRDefault="002B75E4" w:rsidP="002B75E4">
      <w:r w:rsidRPr="0030441B">
        <w:t xml:space="preserve"> —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B75E4" w:rsidRDefault="002B75E4" w:rsidP="002B75E4">
      <w:r w:rsidRPr="0030441B">
        <w:t xml:space="preserve"> — консультирование специалистами педагогов по выбору индивидуальн</w:t>
      </w:r>
      <w:r>
        <w:t>о-ориентированных методов и приё</w:t>
      </w:r>
      <w:r w:rsidRPr="0030441B">
        <w:t>мов работы с обучающимся с ограниченными возможностями здоровья;</w:t>
      </w:r>
    </w:p>
    <w:p w:rsidR="002B75E4" w:rsidRDefault="002B75E4" w:rsidP="002B75E4">
      <w:r w:rsidRPr="0030441B">
        <w:t xml:space="preserve"> — консультативная помощь семье в вопросах вы</w:t>
      </w:r>
      <w:r>
        <w:t>бора стратегии воспитания и приёмов коррекционного обучения ребё</w:t>
      </w:r>
      <w:r w:rsidRPr="0030441B">
        <w:t xml:space="preserve">нка с ограниченными возможностями здоровья. </w:t>
      </w:r>
      <w:r w:rsidRPr="00E914BF">
        <w:rPr>
          <w:b/>
        </w:rPr>
        <w:t>Информационно-просветительская работа</w:t>
      </w:r>
      <w:r w:rsidRPr="0030441B">
        <w:t xml:space="preserve"> предполагает осуществление разъяснительной </w:t>
      </w:r>
      <w:r w:rsidRPr="0030441B">
        <w:lastRenderedPageBreak/>
        <w:t xml:space="preserve">деятельности в отношении педагогов и родителей по вопросам, связанным с особенностями осуществления процесса обучения и воспитания обучающихся с ОВЗ, взаимодействия с педагогами и сверстниками, их родителями (законными представителями) и др. </w:t>
      </w:r>
    </w:p>
    <w:p w:rsidR="002B75E4" w:rsidRDefault="002B75E4" w:rsidP="002B75E4">
      <w:r>
        <w:t xml:space="preserve">     </w:t>
      </w:r>
      <w:r w:rsidRPr="0030441B">
        <w:t xml:space="preserve">Информационно-просветительская работа включает: </w:t>
      </w:r>
    </w:p>
    <w:p w:rsidR="002B75E4" w:rsidRDefault="002B75E4" w:rsidP="002B75E4">
      <w:r w:rsidRPr="0030441B">
        <w:sym w:font="Symbol" w:char="F02D"/>
      </w:r>
      <w:r w:rsidRPr="0030441B">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2B75E4" w:rsidRDefault="002B75E4" w:rsidP="002B75E4">
      <w:r w:rsidRPr="0030441B">
        <w:sym w:font="Symbol" w:char="F02D"/>
      </w:r>
      <w:r w:rsidRPr="0030441B">
        <w:t xml:space="preserve"> оформление информационных стендов, печатных и других материалов; </w:t>
      </w:r>
    </w:p>
    <w:p w:rsidR="002B75E4" w:rsidRDefault="002B75E4" w:rsidP="002B75E4">
      <w:r w:rsidRPr="0030441B">
        <w:sym w:font="Symbol" w:char="F02D"/>
      </w:r>
      <w:r w:rsidRPr="0030441B">
        <w:t xml:space="preserve"> психологическое просвещение педагогов с целью повышения их психологической компетентности; </w:t>
      </w:r>
    </w:p>
    <w:p w:rsidR="002B75E4" w:rsidRDefault="002B75E4" w:rsidP="002B75E4">
      <w:r w:rsidRPr="0030441B">
        <w:sym w:font="Symbol" w:char="F02D"/>
      </w:r>
      <w:r w:rsidRPr="0030441B">
        <w:t xml:space="preserve"> психологическое просвещение родителей с целью формирования у них элементарной психолого-психологической компетентности.</w:t>
      </w:r>
    </w:p>
    <w:p w:rsidR="002B75E4" w:rsidRDefault="002B75E4" w:rsidP="002B75E4">
      <w:r w:rsidRPr="00E914BF">
        <w:rPr>
          <w:b/>
        </w:rPr>
        <w:t>Система комплексного психолого-медико-педагогического сопровождения детей с ограниченными возможностями здоровья</w:t>
      </w:r>
    </w:p>
    <w:p w:rsidR="002B75E4" w:rsidRDefault="002B75E4" w:rsidP="002B75E4">
      <w:r>
        <w:t xml:space="preserve">    </w:t>
      </w:r>
      <w:r w:rsidRPr="0030441B">
        <w:t xml:space="preserve">Основными механизмами реализации программы коррекционной работы являются оптимально выстроенное взаимодействие специалистов учреждения,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учреждения с внешними ресурсами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ОВЗ; сотрудничество со средствами массовой информации; сотрудничество с родительской общественностью). </w:t>
      </w:r>
    </w:p>
    <w:p w:rsidR="002B75E4" w:rsidRDefault="002B75E4" w:rsidP="002B75E4">
      <w:r>
        <w:t xml:space="preserve">    </w:t>
      </w:r>
      <w:r w:rsidRPr="0030441B">
        <w:t>Модель коррекционно-развивающего образования МБОУ «</w:t>
      </w:r>
      <w:r>
        <w:t>Плехановская СОШ</w:t>
      </w:r>
      <w:r w:rsidRPr="0030441B">
        <w:t xml:space="preserve">» предусматривает координацию усилий всех субъектов образовательного процесса для создания адаптивной педагогической среды, направленной на коррекцию отклонений в развитии обучающихся, формирование их положительных личностных качеств, социальную реабилитацию, подготовку к самостоятельной жизни, труду, интеграции в общество и представляет собой специально организованную систему комплексной помощи детям, учитывая индивидуальные психические и речевые особенности их развития. </w:t>
      </w:r>
    </w:p>
    <w:p w:rsidR="002B75E4" w:rsidRDefault="002B75E4" w:rsidP="002B75E4">
      <w:r>
        <w:t xml:space="preserve">   </w:t>
      </w:r>
      <w:r w:rsidRPr="0030441B">
        <w:t xml:space="preserve">Комплексное сопровождение в нашем учреждении сегодня является не просто суммой  разнообразных индивидуальных методов коррекционно-развивающей работы конкретного специалиста с детьми, а выступает как основная педагогическая технология, особая культура поддержки и помощи ребенку, его развития, обучения, воспитания, социализации как особой формы взаимодействия команды сопровождения, обеспечивающей это развитие. </w:t>
      </w:r>
      <w:r>
        <w:t xml:space="preserve">    </w:t>
      </w:r>
      <w:r w:rsidRPr="0030441B">
        <w:t xml:space="preserve">Специалисты (команда сопровождения) по комплексному сопровождению не только владеют методиками диагностики, консультирования, коррекции, но обладает способностью к системному анализу проблемных ситуаций, программированию и планированию своей деятельности и совместной деятельности команды сопровождения, направленных на их разрешение и соорганизацию в этих целях всех участников образовательного процесса (ребенок, сверстники, родители, педагоги, администрация). </w:t>
      </w:r>
    </w:p>
    <w:p w:rsidR="002B75E4" w:rsidRDefault="002B75E4" w:rsidP="002B75E4">
      <w:r>
        <w:t xml:space="preserve">   </w:t>
      </w:r>
      <w:r w:rsidRPr="00E914BF">
        <w:rPr>
          <w:b/>
        </w:rPr>
        <w:t xml:space="preserve"> Целью</w:t>
      </w:r>
      <w:r w:rsidRPr="0030441B">
        <w:t xml:space="preserve"> комплексного сопровождения обучающегося с ОВЗ в образовательном процессе является обеспечение максимально возможного его развития (в соответствии с нормой развития в соответствующим возрасте). </w:t>
      </w:r>
    </w:p>
    <w:p w:rsidR="002B75E4" w:rsidRDefault="002B75E4" w:rsidP="002B75E4">
      <w:r>
        <w:t xml:space="preserve">    </w:t>
      </w:r>
      <w:r w:rsidRPr="00E914BF">
        <w:rPr>
          <w:b/>
        </w:rPr>
        <w:t>Задачи</w:t>
      </w:r>
      <w:r w:rsidRPr="0030441B">
        <w:t xml:space="preserve"> комплексного сопровождения:</w:t>
      </w:r>
      <w:r>
        <w:t xml:space="preserve">                                                                                                                   </w:t>
      </w:r>
      <w:r w:rsidRPr="0030441B">
        <w:t xml:space="preserve"> </w:t>
      </w:r>
      <w:r w:rsidRPr="0030441B">
        <w:sym w:font="Symbol" w:char="F02D"/>
      </w:r>
      <w:r w:rsidRPr="0030441B">
        <w:t xml:space="preserve"> предупреждение возникновения проблем развития ребенка;</w:t>
      </w:r>
      <w:r>
        <w:t xml:space="preserve">                                                                    </w:t>
      </w:r>
      <w:r w:rsidRPr="0030441B">
        <w:t xml:space="preserve"> </w:t>
      </w:r>
      <w:r w:rsidRPr="0030441B">
        <w:sym w:font="Symbol" w:char="F02D"/>
      </w:r>
      <w:r w:rsidRPr="0030441B">
        <w:t xml:space="preserve"> помощь (содействие) ребенку в решении актуальных задач развития, обучения, социализации: учебные трудности, проблемы с выбором образовательного маршрута, нарушения эмоционально-волевой сферы, проблемы взаимоотношений со сверстниками, учителями, родителями; </w:t>
      </w:r>
      <w:r>
        <w:t xml:space="preserve">                                                                                                                                  </w:t>
      </w:r>
      <w:r w:rsidRPr="0030441B">
        <w:sym w:font="Symbol" w:char="F02D"/>
      </w:r>
      <w:r w:rsidRPr="0030441B">
        <w:t xml:space="preserve"> комплексное (психолого-педагогическое и медико-социальное) обеспечение образовательных программ; </w:t>
      </w:r>
      <w:r>
        <w:t xml:space="preserve">                                                                                                                             </w:t>
      </w:r>
      <w:r w:rsidRPr="0030441B">
        <w:sym w:font="Symbol" w:char="F02D"/>
      </w:r>
      <w:r w:rsidRPr="0030441B">
        <w:t xml:space="preserve"> развитие психолого-педагогической и медико-социальной компетентности обучающихся, родителей, педагогов. </w:t>
      </w:r>
    </w:p>
    <w:p w:rsidR="002B75E4" w:rsidRDefault="002B75E4" w:rsidP="002B75E4">
      <w:pPr>
        <w:rPr>
          <w:b/>
        </w:rPr>
      </w:pPr>
      <w:r>
        <w:lastRenderedPageBreak/>
        <w:t xml:space="preserve">     </w:t>
      </w:r>
      <w:r w:rsidRPr="0030441B">
        <w:t xml:space="preserve">В целях комплексной помощи обучающимся с ОВЗ функционирует </w:t>
      </w:r>
      <w:r w:rsidRPr="00E914BF">
        <w:rPr>
          <w:b/>
        </w:rPr>
        <w:t xml:space="preserve">психолого-медикопедагогический консилиум. </w:t>
      </w:r>
    </w:p>
    <w:p w:rsidR="002B75E4" w:rsidRDefault="002B75E4" w:rsidP="002B75E4">
      <w:pPr>
        <w:rPr>
          <w:b/>
        </w:rPr>
      </w:pPr>
    </w:p>
    <w:p w:rsidR="002B75E4" w:rsidRDefault="002B75E4" w:rsidP="002B75E4">
      <w:pPr>
        <w:rPr>
          <w:b/>
        </w:rPr>
      </w:pPr>
    </w:p>
    <w:p w:rsidR="002B75E4" w:rsidRDefault="002B75E4" w:rsidP="002B75E4">
      <w:pPr>
        <w:rPr>
          <w:b/>
        </w:rPr>
      </w:pPr>
    </w:p>
    <w:p w:rsidR="002B75E4" w:rsidRDefault="002B75E4" w:rsidP="002B75E4">
      <w:pPr>
        <w:rPr>
          <w:b/>
        </w:rPr>
      </w:pPr>
    </w:p>
    <w:p w:rsidR="002B75E4" w:rsidRDefault="002B75E4" w:rsidP="002B75E4">
      <w:pPr>
        <w:rPr>
          <w:b/>
        </w:rPr>
      </w:pPr>
      <w:r>
        <w:rPr>
          <w:b/>
        </w:rPr>
        <w:t xml:space="preserve">                                                                                                                                                                            </w:t>
      </w:r>
    </w:p>
    <w:p w:rsidR="002B75E4" w:rsidRDefault="002B75E4" w:rsidP="002B75E4">
      <w:r w:rsidRPr="00E914BF">
        <w:rPr>
          <w:b/>
        </w:rPr>
        <w:t>Структурные компоненты</w:t>
      </w:r>
      <w:r w:rsidRPr="0030441B">
        <w:t xml:space="preserve"> комплексного сопровождения развития детей с ограниченными возможностями здоровья:</w:t>
      </w:r>
    </w:p>
    <w:p w:rsidR="002B75E4" w:rsidRPr="00E914BF" w:rsidRDefault="002B75E4" w:rsidP="00196EA1">
      <w:pPr>
        <w:pStyle w:val="ae"/>
        <w:numPr>
          <w:ilvl w:val="0"/>
          <w:numId w:val="30"/>
        </w:numPr>
        <w:jc w:val="left"/>
        <w:rPr>
          <w:sz w:val="24"/>
          <w:szCs w:val="24"/>
        </w:rPr>
      </w:pPr>
      <w:r w:rsidRPr="00E914BF">
        <w:rPr>
          <w:sz w:val="24"/>
          <w:szCs w:val="24"/>
        </w:rPr>
        <w:t xml:space="preserve">Психолого-педагогическое сопровождение. </w:t>
      </w:r>
    </w:p>
    <w:p w:rsidR="002B75E4" w:rsidRDefault="002B75E4" w:rsidP="00196EA1">
      <w:pPr>
        <w:pStyle w:val="ae"/>
        <w:numPr>
          <w:ilvl w:val="0"/>
          <w:numId w:val="30"/>
        </w:numPr>
        <w:jc w:val="left"/>
        <w:rPr>
          <w:sz w:val="24"/>
          <w:szCs w:val="24"/>
        </w:rPr>
      </w:pPr>
      <w:r w:rsidRPr="00E914BF">
        <w:rPr>
          <w:sz w:val="24"/>
          <w:szCs w:val="24"/>
        </w:rPr>
        <w:t xml:space="preserve"> Медицинское сопровождение. </w:t>
      </w:r>
    </w:p>
    <w:p w:rsidR="002B75E4" w:rsidRDefault="002B75E4" w:rsidP="00196EA1">
      <w:pPr>
        <w:pStyle w:val="ae"/>
        <w:numPr>
          <w:ilvl w:val="0"/>
          <w:numId w:val="30"/>
        </w:numPr>
        <w:jc w:val="left"/>
        <w:rPr>
          <w:sz w:val="24"/>
          <w:szCs w:val="24"/>
        </w:rPr>
      </w:pPr>
      <w:r w:rsidRPr="00E914BF">
        <w:rPr>
          <w:sz w:val="24"/>
          <w:szCs w:val="24"/>
        </w:rPr>
        <w:t xml:space="preserve"> Социально-педагогическое сопровождение</w:t>
      </w:r>
    </w:p>
    <w:p w:rsidR="002B75E4" w:rsidRDefault="002B75E4" w:rsidP="002B75E4">
      <w:pPr>
        <w:pStyle w:val="ae"/>
        <w:ind w:left="780"/>
        <w:jc w:val="left"/>
        <w:rPr>
          <w:sz w:val="24"/>
          <w:szCs w:val="24"/>
        </w:rPr>
      </w:pPr>
      <w:r w:rsidRPr="00E914BF">
        <w:rPr>
          <w:sz w:val="24"/>
          <w:szCs w:val="24"/>
        </w:rPr>
        <w:t xml:space="preserve"> </w:t>
      </w:r>
      <w:r w:rsidRPr="00E914BF">
        <w:rPr>
          <w:b/>
          <w:sz w:val="24"/>
          <w:szCs w:val="24"/>
        </w:rPr>
        <w:t>Функции ПМПк</w:t>
      </w:r>
      <w:r w:rsidRPr="00E914BF">
        <w:rPr>
          <w:sz w:val="24"/>
          <w:szCs w:val="24"/>
        </w:rPr>
        <w:t>:</w:t>
      </w:r>
    </w:p>
    <w:p w:rsidR="002B75E4" w:rsidRDefault="002B75E4" w:rsidP="002B75E4">
      <w:pPr>
        <w:pStyle w:val="ae"/>
        <w:ind w:left="780"/>
        <w:jc w:val="left"/>
        <w:rPr>
          <w:sz w:val="24"/>
          <w:szCs w:val="24"/>
        </w:rPr>
      </w:pPr>
      <w:r w:rsidRPr="00E914BF">
        <w:rPr>
          <w:sz w:val="24"/>
          <w:szCs w:val="24"/>
        </w:rPr>
        <w:t xml:space="preserve"> а) сбор медицинского анамнеза на каждого обучающегося; </w:t>
      </w:r>
    </w:p>
    <w:p w:rsidR="002B75E4" w:rsidRDefault="002B75E4" w:rsidP="002B75E4">
      <w:pPr>
        <w:pStyle w:val="ae"/>
        <w:ind w:left="780"/>
        <w:jc w:val="left"/>
        <w:rPr>
          <w:sz w:val="24"/>
          <w:szCs w:val="24"/>
        </w:rPr>
      </w:pPr>
      <w:r w:rsidRPr="00E914BF">
        <w:rPr>
          <w:sz w:val="24"/>
          <w:szCs w:val="24"/>
        </w:rPr>
        <w:t xml:space="preserve">б) исследование соматического и функционального состояния обучающегося; </w:t>
      </w:r>
    </w:p>
    <w:p w:rsidR="002B75E4" w:rsidRDefault="002B75E4" w:rsidP="002B75E4">
      <w:pPr>
        <w:pStyle w:val="ae"/>
        <w:ind w:left="780"/>
        <w:jc w:val="left"/>
        <w:rPr>
          <w:sz w:val="24"/>
          <w:szCs w:val="24"/>
        </w:rPr>
      </w:pPr>
      <w:r w:rsidRPr="00E914BF">
        <w:rPr>
          <w:sz w:val="24"/>
          <w:szCs w:val="24"/>
        </w:rPr>
        <w:t xml:space="preserve">в) педагогическое обследование обучающегося; </w:t>
      </w:r>
    </w:p>
    <w:p w:rsidR="002B75E4" w:rsidRDefault="002B75E4" w:rsidP="002B75E4">
      <w:pPr>
        <w:pStyle w:val="ae"/>
        <w:ind w:left="780"/>
        <w:jc w:val="left"/>
        <w:rPr>
          <w:sz w:val="24"/>
          <w:szCs w:val="24"/>
        </w:rPr>
      </w:pPr>
      <w:r w:rsidRPr="00E914BF">
        <w:rPr>
          <w:sz w:val="24"/>
          <w:szCs w:val="24"/>
        </w:rPr>
        <w:t xml:space="preserve">г) логопедическое обследование обучающегося; </w:t>
      </w:r>
    </w:p>
    <w:p w:rsidR="002B75E4" w:rsidRDefault="002B75E4" w:rsidP="002B75E4">
      <w:pPr>
        <w:pStyle w:val="ae"/>
        <w:ind w:left="780"/>
        <w:jc w:val="left"/>
        <w:rPr>
          <w:sz w:val="24"/>
          <w:szCs w:val="24"/>
        </w:rPr>
      </w:pPr>
      <w:r w:rsidRPr="00E914BF">
        <w:rPr>
          <w:sz w:val="24"/>
          <w:szCs w:val="24"/>
        </w:rPr>
        <w:t xml:space="preserve">д) психологическое исследование обучающегося; </w:t>
      </w:r>
    </w:p>
    <w:p w:rsidR="002B75E4" w:rsidRDefault="002B75E4" w:rsidP="002B75E4">
      <w:pPr>
        <w:pStyle w:val="ae"/>
        <w:ind w:left="780"/>
        <w:jc w:val="left"/>
        <w:rPr>
          <w:sz w:val="24"/>
          <w:szCs w:val="24"/>
        </w:rPr>
      </w:pPr>
      <w:r w:rsidRPr="00E914BF">
        <w:rPr>
          <w:sz w:val="24"/>
          <w:szCs w:val="24"/>
        </w:rPr>
        <w:t xml:space="preserve">е) социальное обследование обучающегося; </w:t>
      </w:r>
    </w:p>
    <w:p w:rsidR="002B75E4" w:rsidRDefault="002B75E4" w:rsidP="002B75E4">
      <w:pPr>
        <w:pStyle w:val="ae"/>
        <w:ind w:left="780"/>
        <w:jc w:val="left"/>
        <w:rPr>
          <w:sz w:val="24"/>
          <w:szCs w:val="24"/>
        </w:rPr>
      </w:pPr>
      <w:r w:rsidRPr="00E914BF">
        <w:rPr>
          <w:sz w:val="24"/>
          <w:szCs w:val="24"/>
        </w:rPr>
        <w:t xml:space="preserve">е) мониторинг учебной деятельности обучающегося. </w:t>
      </w:r>
    </w:p>
    <w:p w:rsidR="002B75E4" w:rsidRDefault="002B75E4" w:rsidP="002B75E4">
      <w:pPr>
        <w:pStyle w:val="ae"/>
        <w:ind w:left="780"/>
        <w:jc w:val="left"/>
        <w:rPr>
          <w:sz w:val="24"/>
          <w:szCs w:val="24"/>
        </w:rPr>
      </w:pPr>
      <w:r w:rsidRPr="00362D9E">
        <w:rPr>
          <w:b/>
          <w:sz w:val="24"/>
          <w:szCs w:val="24"/>
        </w:rPr>
        <w:t>На заседаниях ПМПк рассматриваются следующие вопросы</w:t>
      </w:r>
      <w:r w:rsidRPr="00E914BF">
        <w:rPr>
          <w:sz w:val="24"/>
          <w:szCs w:val="24"/>
        </w:rPr>
        <w:t>:</w:t>
      </w:r>
    </w:p>
    <w:p w:rsidR="002B75E4" w:rsidRDefault="002B75E4" w:rsidP="002B75E4">
      <w:pPr>
        <w:pStyle w:val="ae"/>
        <w:ind w:left="780"/>
        <w:jc w:val="left"/>
        <w:rPr>
          <w:sz w:val="24"/>
          <w:szCs w:val="24"/>
        </w:rPr>
      </w:pPr>
      <w:r w:rsidRPr="00E914BF">
        <w:rPr>
          <w:sz w:val="24"/>
          <w:szCs w:val="24"/>
        </w:rPr>
        <w:t>а) итоги комплексной диагностики психофизического развития и обучаемости обучающихся;</w:t>
      </w:r>
    </w:p>
    <w:p w:rsidR="002B75E4" w:rsidRDefault="002B75E4" w:rsidP="002B75E4">
      <w:pPr>
        <w:pStyle w:val="ae"/>
        <w:ind w:left="780"/>
        <w:jc w:val="left"/>
        <w:rPr>
          <w:sz w:val="24"/>
          <w:szCs w:val="24"/>
        </w:rPr>
      </w:pPr>
      <w:r w:rsidRPr="00E914BF">
        <w:rPr>
          <w:sz w:val="24"/>
          <w:szCs w:val="24"/>
        </w:rPr>
        <w:t xml:space="preserve"> б) организация психолого – педагогического сопровождения;</w:t>
      </w:r>
    </w:p>
    <w:p w:rsidR="002B75E4" w:rsidRDefault="002B75E4" w:rsidP="002B75E4">
      <w:pPr>
        <w:pStyle w:val="ae"/>
        <w:ind w:left="780"/>
        <w:jc w:val="left"/>
        <w:rPr>
          <w:sz w:val="24"/>
          <w:szCs w:val="24"/>
        </w:rPr>
      </w:pPr>
      <w:r w:rsidRPr="00E914BF">
        <w:rPr>
          <w:sz w:val="24"/>
          <w:szCs w:val="24"/>
        </w:rPr>
        <w:t xml:space="preserve">в) динамика развития обучающихся, их успешности в освоении основной общеобразовательной программы; </w:t>
      </w:r>
    </w:p>
    <w:p w:rsidR="002B75E4" w:rsidRPr="00E914BF" w:rsidRDefault="002B75E4" w:rsidP="002B75E4">
      <w:pPr>
        <w:pStyle w:val="ae"/>
        <w:ind w:left="780"/>
        <w:jc w:val="left"/>
        <w:rPr>
          <w:sz w:val="24"/>
          <w:szCs w:val="24"/>
        </w:rPr>
      </w:pPr>
      <w:r w:rsidRPr="00E914BF">
        <w:rPr>
          <w:sz w:val="24"/>
          <w:szCs w:val="24"/>
        </w:rPr>
        <w:t xml:space="preserve">г) готовность обучающихся 4 класса (выпускников) к получению основного общего образования. </w:t>
      </w:r>
    </w:p>
    <w:p w:rsidR="002B75E4" w:rsidRPr="0030441B" w:rsidRDefault="002B75E4" w:rsidP="002B75E4">
      <w:pPr>
        <w:jc w:val="center"/>
        <w:rPr>
          <w:b/>
        </w:rPr>
      </w:pPr>
      <w:r w:rsidRPr="0030441B">
        <w:rPr>
          <w:b/>
        </w:rPr>
        <w:t>Программа медико-психолого-педагогического изучения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B75E4" w:rsidRPr="0030441B" w:rsidTr="0096020F">
        <w:tc>
          <w:tcPr>
            <w:tcW w:w="3190" w:type="dxa"/>
            <w:shd w:val="clear" w:color="auto" w:fill="auto"/>
          </w:tcPr>
          <w:p w:rsidR="002B75E4" w:rsidRPr="0096020F" w:rsidRDefault="002B75E4" w:rsidP="002B75E4">
            <w:pPr>
              <w:rPr>
                <w:b/>
              </w:rPr>
            </w:pPr>
            <w:r w:rsidRPr="0096020F">
              <w:rPr>
                <w:b/>
              </w:rPr>
              <w:t>Изучение ребенка</w:t>
            </w:r>
          </w:p>
        </w:tc>
        <w:tc>
          <w:tcPr>
            <w:tcW w:w="3190" w:type="dxa"/>
            <w:shd w:val="clear" w:color="auto" w:fill="auto"/>
          </w:tcPr>
          <w:p w:rsidR="002B75E4" w:rsidRPr="0096020F" w:rsidRDefault="002B75E4" w:rsidP="002B75E4">
            <w:pPr>
              <w:rPr>
                <w:b/>
              </w:rPr>
            </w:pPr>
            <w:r w:rsidRPr="0096020F">
              <w:rPr>
                <w:b/>
              </w:rPr>
              <w:t>Содержание работы</w:t>
            </w:r>
          </w:p>
        </w:tc>
        <w:tc>
          <w:tcPr>
            <w:tcW w:w="3191" w:type="dxa"/>
            <w:shd w:val="clear" w:color="auto" w:fill="auto"/>
          </w:tcPr>
          <w:p w:rsidR="002B75E4" w:rsidRPr="0096020F" w:rsidRDefault="002B75E4" w:rsidP="002B75E4">
            <w:pPr>
              <w:rPr>
                <w:b/>
              </w:rPr>
            </w:pPr>
            <w:r w:rsidRPr="0096020F">
              <w:rPr>
                <w:b/>
              </w:rPr>
              <w:t>Где и кем выполняется работа</w:t>
            </w:r>
          </w:p>
        </w:tc>
      </w:tr>
      <w:tr w:rsidR="002B75E4" w:rsidRPr="0030441B" w:rsidTr="0096020F">
        <w:tc>
          <w:tcPr>
            <w:tcW w:w="3190" w:type="dxa"/>
            <w:shd w:val="clear" w:color="auto" w:fill="auto"/>
          </w:tcPr>
          <w:p w:rsidR="002B75E4" w:rsidRPr="0096020F" w:rsidRDefault="002B75E4" w:rsidP="002B75E4">
            <w:pPr>
              <w:rPr>
                <w:b/>
              </w:rPr>
            </w:pPr>
            <w:r w:rsidRPr="0096020F">
              <w:rPr>
                <w:b/>
              </w:rPr>
              <w:t>Медицинское</w:t>
            </w:r>
          </w:p>
        </w:tc>
        <w:tc>
          <w:tcPr>
            <w:tcW w:w="3190" w:type="dxa"/>
            <w:shd w:val="clear" w:color="auto" w:fill="auto"/>
          </w:tcPr>
          <w:p w:rsidR="002B75E4" w:rsidRPr="0096020F" w:rsidRDefault="002B75E4" w:rsidP="002B75E4">
            <w:pPr>
              <w:rPr>
                <w:b/>
              </w:rPr>
            </w:pPr>
            <w:r w:rsidRPr="0030441B">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191" w:type="dxa"/>
            <w:shd w:val="clear" w:color="auto" w:fill="auto"/>
          </w:tcPr>
          <w:p w:rsidR="002B75E4" w:rsidRPr="0096020F" w:rsidRDefault="002B75E4" w:rsidP="002B75E4">
            <w:pPr>
              <w:rPr>
                <w:b/>
              </w:rPr>
            </w:pPr>
            <w:r w:rsidRPr="0030441B">
              <w:t>Медицинский работник, классный руководитель Наблюдения во время занятий, в перемены, во время игр и т. д. (педагог). Обследование ребенка врачом во время плановых осмотров.</w:t>
            </w:r>
          </w:p>
        </w:tc>
      </w:tr>
      <w:tr w:rsidR="002B75E4" w:rsidRPr="0030441B" w:rsidTr="0096020F">
        <w:tc>
          <w:tcPr>
            <w:tcW w:w="3190" w:type="dxa"/>
            <w:shd w:val="clear" w:color="auto" w:fill="auto"/>
          </w:tcPr>
          <w:p w:rsidR="002B75E4" w:rsidRPr="0096020F" w:rsidRDefault="002B75E4" w:rsidP="002B75E4">
            <w:pPr>
              <w:rPr>
                <w:b/>
              </w:rPr>
            </w:pPr>
            <w:r w:rsidRPr="0096020F">
              <w:rPr>
                <w:b/>
              </w:rPr>
              <w:t>Психолого-логопедическое</w:t>
            </w:r>
          </w:p>
        </w:tc>
        <w:tc>
          <w:tcPr>
            <w:tcW w:w="3190" w:type="dxa"/>
            <w:shd w:val="clear" w:color="auto" w:fill="auto"/>
          </w:tcPr>
          <w:p w:rsidR="002B75E4" w:rsidRPr="0096020F" w:rsidRDefault="002B75E4" w:rsidP="002B75E4">
            <w:pPr>
              <w:rPr>
                <w:b/>
              </w:rPr>
            </w:pPr>
            <w:r w:rsidRPr="0030441B">
              <w:t xml:space="preserve">Обследование актуального уровня психического и речевого развития, определение зоны </w:t>
            </w:r>
            <w:r w:rsidRPr="0030441B">
              <w:lastRenderedPageBreak/>
              <w:t>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tc>
        <w:tc>
          <w:tcPr>
            <w:tcW w:w="3191" w:type="dxa"/>
            <w:shd w:val="clear" w:color="auto" w:fill="auto"/>
          </w:tcPr>
          <w:p w:rsidR="002B75E4" w:rsidRPr="0096020F" w:rsidRDefault="002B75E4" w:rsidP="002B75E4">
            <w:pPr>
              <w:rPr>
                <w:b/>
              </w:rPr>
            </w:pPr>
            <w:r w:rsidRPr="0030441B">
              <w:lastRenderedPageBreak/>
              <w:t xml:space="preserve">Наблюдение за ребенком на занятиях и во внеурочное время (учитель) Диагностическое </w:t>
            </w:r>
            <w:r w:rsidRPr="0030441B">
              <w:lastRenderedPageBreak/>
              <w:t>обследование (педагог - психолог) Беседы с ребенком, с родителями. Наблюдения за речью ребенка на занятиях и в свободное время Изучение письменных работ (учитель)</w:t>
            </w:r>
          </w:p>
        </w:tc>
      </w:tr>
      <w:tr w:rsidR="002B75E4" w:rsidRPr="0030441B" w:rsidTr="0096020F">
        <w:tc>
          <w:tcPr>
            <w:tcW w:w="3190" w:type="dxa"/>
            <w:shd w:val="clear" w:color="auto" w:fill="auto"/>
          </w:tcPr>
          <w:p w:rsidR="002B75E4" w:rsidRPr="0096020F" w:rsidRDefault="002B75E4" w:rsidP="002B75E4">
            <w:pPr>
              <w:rPr>
                <w:b/>
              </w:rPr>
            </w:pPr>
            <w:r w:rsidRPr="0096020F">
              <w:rPr>
                <w:b/>
              </w:rPr>
              <w:lastRenderedPageBreak/>
              <w:t>Социально-педагогическое</w:t>
            </w:r>
          </w:p>
        </w:tc>
        <w:tc>
          <w:tcPr>
            <w:tcW w:w="3190" w:type="dxa"/>
            <w:shd w:val="clear" w:color="auto" w:fill="auto"/>
          </w:tcPr>
          <w:p w:rsidR="002B75E4" w:rsidRPr="0096020F" w:rsidRDefault="002B75E4" w:rsidP="002B75E4">
            <w:pPr>
              <w:rPr>
                <w:b/>
              </w:rPr>
            </w:pPr>
            <w:r w:rsidRPr="0030441B">
              <w:t xml:space="preserve">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r w:rsidRPr="0030441B">
              <w:lastRenderedPageBreak/>
              <w:t>гиперактивность, замкнутость, аутистические проявления, обидчивость, эгоизм. Уровень притязаний и самооценка.</w:t>
            </w:r>
          </w:p>
        </w:tc>
        <w:tc>
          <w:tcPr>
            <w:tcW w:w="3191" w:type="dxa"/>
            <w:shd w:val="clear" w:color="auto" w:fill="auto"/>
          </w:tcPr>
          <w:p w:rsidR="002B75E4" w:rsidRPr="0096020F" w:rsidRDefault="002B75E4" w:rsidP="002B75E4">
            <w:pPr>
              <w:rPr>
                <w:b/>
              </w:rPr>
            </w:pPr>
            <w:r w:rsidRPr="0030441B">
              <w:lastRenderedPageBreak/>
              <w:t>Изучение особенностей семейного воспитания ребенка (социальный педагог) Наблюдения во время занятий Изучение работ ученика (классный руководитель, педагог) Анкетирование по выявлению школьных трудностей (учитель) Беседа с родителями и учителями- предметниками Анкета для родителей и учителей Наблюдение за ребёнком в различных видах деятельности Диагностическое обследование (педагог - психолог)</w:t>
            </w:r>
          </w:p>
        </w:tc>
      </w:tr>
    </w:tbl>
    <w:p w:rsidR="002B75E4" w:rsidRDefault="002B75E4" w:rsidP="002B75E4">
      <w:pPr>
        <w:rPr>
          <w:b/>
        </w:rPr>
      </w:pPr>
    </w:p>
    <w:p w:rsidR="002B75E4" w:rsidRDefault="002B75E4" w:rsidP="002B75E4">
      <w:pPr>
        <w:rPr>
          <w:b/>
        </w:rPr>
      </w:pPr>
    </w:p>
    <w:p w:rsidR="002B75E4" w:rsidRPr="0030441B" w:rsidRDefault="002B75E4" w:rsidP="002B75E4">
      <w:pPr>
        <w:rPr>
          <w:b/>
        </w:rPr>
      </w:pPr>
    </w:p>
    <w:p w:rsidR="002B75E4" w:rsidRPr="0030441B" w:rsidRDefault="002B75E4" w:rsidP="002B75E4">
      <w:r>
        <w:t xml:space="preserve">    </w:t>
      </w:r>
      <w:r w:rsidRPr="0030441B">
        <w:t>Служба сопровождения приступает к работе с письменного согласия (договор) родителей (законных представителей) ребенка и на основании имеющегося заключения ПМПК.</w:t>
      </w:r>
    </w:p>
    <w:p w:rsidR="002B75E4" w:rsidRDefault="002B75E4" w:rsidP="002B75E4">
      <w:r>
        <w:t xml:space="preserve">  </w:t>
      </w:r>
      <w:r w:rsidRPr="002B75E4">
        <w:rPr>
          <w:b/>
        </w:rPr>
        <w:t>Этапы работы службы сопровождения образовательной организации</w:t>
      </w:r>
      <w:r w:rsidRPr="0030441B">
        <w:t>:</w:t>
      </w:r>
    </w:p>
    <w:p w:rsidR="002B75E4" w:rsidRDefault="002B75E4" w:rsidP="002B75E4">
      <w:r w:rsidRPr="0030441B">
        <w:t xml:space="preserve"> </w:t>
      </w:r>
      <w:r>
        <w:t xml:space="preserve">  </w:t>
      </w:r>
      <w:r w:rsidRPr="0030441B">
        <w:t xml:space="preserve">Подготовительный этап- анализ ресурсов образовательной организации (кадровых, методических, нормативно-правовых, материально-технических, финансовых), утверждение состава консилиума, обсуждение возможности решения проблем сопровождения; анализ рекомендаций ЦПМПК/ТПМПК на ребенка с ОВЗ. </w:t>
      </w:r>
    </w:p>
    <w:p w:rsidR="002B75E4" w:rsidRDefault="002B75E4" w:rsidP="002B75E4">
      <w:r>
        <w:t xml:space="preserve">  </w:t>
      </w:r>
      <w:r w:rsidRPr="0030441B">
        <w:t xml:space="preserve">Этап входящей диагностики: обследование ребенка с ОВЗ всеми имеющимися специалистами в образовательной организации или приглашенными на основе договорных отношений. Проводятся психологическое, логопедическое, медицинское и педагогическое обследования ребенка с ОВЗ. Индивидуальные заключения и данные диагностик заносятся в карту развития ребенка с ОВЗ. </w:t>
      </w:r>
    </w:p>
    <w:p w:rsidR="002B75E4" w:rsidRDefault="002B75E4" w:rsidP="002B75E4">
      <w:r>
        <w:t xml:space="preserve">   </w:t>
      </w:r>
      <w:r w:rsidRPr="0030441B">
        <w:t xml:space="preserve">Этап планирования - проводится коллегиальное обсуждение результатов диагностики, уточняется представление об особенностях развития ребенка после выступления каждого специалиста. Определяется вероятный прогноз его дальнейшего развития и планируется комплекс коррекционных мероприятий. Вырабатывается решение по специфике адаптированной образовательной программы. Определяются сроки реализации и ответственные. Коррекционно-развивающий этап- реализация адаптированной образовательной программы, проведение мониторинга и при необходимости - корректировка. Контрольный этап - итоговая диагностика и отслеживание результативности адаптированной образовательной программы. </w:t>
      </w:r>
    </w:p>
    <w:p w:rsidR="002B75E4" w:rsidRPr="0030441B" w:rsidRDefault="002B75E4" w:rsidP="002B75E4">
      <w:r w:rsidRPr="0030441B">
        <w:rPr>
          <w:b/>
        </w:rPr>
        <w:t>Организация деятельности ПМПк</w:t>
      </w:r>
      <w:r w:rsidRPr="0030441B">
        <w:t xml:space="preserve">. </w:t>
      </w:r>
    </w:p>
    <w:p w:rsidR="002B75E4" w:rsidRPr="0030441B" w:rsidRDefault="002B75E4" w:rsidP="002B75E4">
      <w:r w:rsidRPr="0030441B">
        <w:t xml:space="preserve">1. Состав консилиума – учителя предметники, социальный педагог, педагог-психолог, учитель-логопед, администратор. </w:t>
      </w:r>
    </w:p>
    <w:p w:rsidR="002B75E4" w:rsidRPr="0030441B" w:rsidRDefault="002B75E4" w:rsidP="002B75E4">
      <w:r w:rsidRPr="0030441B">
        <w:t xml:space="preserve">2. Руководит консилиумом заместитель директора по учебно-воспитательной работе. </w:t>
      </w:r>
    </w:p>
    <w:p w:rsidR="002B75E4" w:rsidRPr="0030441B" w:rsidRDefault="002B75E4" w:rsidP="002B75E4">
      <w:r w:rsidRPr="0030441B">
        <w:t xml:space="preserve">3. Деятельность ПМПк осуществляется в соответствии с планом работы школы. </w:t>
      </w:r>
    </w:p>
    <w:p w:rsidR="002B75E4" w:rsidRPr="0030441B" w:rsidRDefault="002B75E4" w:rsidP="002B75E4">
      <w:r w:rsidRPr="0030441B">
        <w:t>4. В течение года проводятся пять плановых консилиумов и внеплановых по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B75E4" w:rsidRPr="0030441B" w:rsidTr="0096020F">
        <w:tc>
          <w:tcPr>
            <w:tcW w:w="4785" w:type="dxa"/>
            <w:shd w:val="clear" w:color="auto" w:fill="auto"/>
          </w:tcPr>
          <w:p w:rsidR="002B75E4" w:rsidRPr="0096020F" w:rsidRDefault="002B75E4" w:rsidP="002B75E4">
            <w:pPr>
              <w:rPr>
                <w:b/>
              </w:rPr>
            </w:pPr>
            <w:r w:rsidRPr="0096020F">
              <w:rPr>
                <w:b/>
              </w:rPr>
              <w:t xml:space="preserve">Содержание работы </w:t>
            </w:r>
          </w:p>
        </w:tc>
        <w:tc>
          <w:tcPr>
            <w:tcW w:w="4786" w:type="dxa"/>
            <w:shd w:val="clear" w:color="auto" w:fill="auto"/>
          </w:tcPr>
          <w:p w:rsidR="002B75E4" w:rsidRPr="0096020F" w:rsidRDefault="002B75E4" w:rsidP="002B75E4">
            <w:pPr>
              <w:rPr>
                <w:b/>
              </w:rPr>
            </w:pPr>
            <w:r w:rsidRPr="0096020F">
              <w:rPr>
                <w:b/>
              </w:rPr>
              <w:t>Организационная деятельность</w:t>
            </w:r>
          </w:p>
        </w:tc>
      </w:tr>
      <w:tr w:rsidR="002B75E4" w:rsidRPr="0030441B" w:rsidTr="0096020F">
        <w:tc>
          <w:tcPr>
            <w:tcW w:w="9571" w:type="dxa"/>
            <w:gridSpan w:val="2"/>
            <w:shd w:val="clear" w:color="auto" w:fill="auto"/>
          </w:tcPr>
          <w:p w:rsidR="002B75E4" w:rsidRPr="0096020F" w:rsidRDefault="002B75E4" w:rsidP="002B75E4">
            <w:pPr>
              <w:rPr>
                <w:b/>
              </w:rPr>
            </w:pPr>
            <w:r w:rsidRPr="0096020F">
              <w:rPr>
                <w:b/>
              </w:rPr>
              <w:t>I этап. Подготовительный</w:t>
            </w:r>
          </w:p>
        </w:tc>
      </w:tr>
      <w:tr w:rsidR="002B75E4" w:rsidRPr="0030441B" w:rsidTr="0096020F">
        <w:tc>
          <w:tcPr>
            <w:tcW w:w="4785" w:type="dxa"/>
            <w:shd w:val="clear" w:color="auto" w:fill="auto"/>
          </w:tcPr>
          <w:p w:rsidR="002B75E4" w:rsidRPr="0096020F" w:rsidRDefault="002B75E4" w:rsidP="002B75E4">
            <w:pPr>
              <w:rPr>
                <w:b/>
              </w:rPr>
            </w:pPr>
            <w:r w:rsidRPr="0030441B">
              <w:t>подбор методов изучения личности; подбор методик изучения психологических особенностей; подбор методик для определения уровня обученности, обучаемости, воспитанности, воспитуемости; подбор методик изучения семьи обучающихся; методическая и практическая подготовка педагогических кадров</w:t>
            </w:r>
          </w:p>
        </w:tc>
        <w:tc>
          <w:tcPr>
            <w:tcW w:w="4786" w:type="dxa"/>
            <w:shd w:val="clear" w:color="auto" w:fill="auto"/>
          </w:tcPr>
          <w:p w:rsidR="002B75E4" w:rsidRPr="0096020F" w:rsidRDefault="002B75E4" w:rsidP="002B75E4">
            <w:pPr>
              <w:rPr>
                <w:b/>
              </w:rPr>
            </w:pPr>
            <w:r w:rsidRPr="0030441B">
              <w:t>изучение состояние вопроса; предварительное планирование; разработка и отбор оптимального содержания, методов и форм предстоящей деятельности; обеспечение условий предстоящей деятельности; подбор педагогических кадров и распределение конкретных участников работы; постановка задач перед исполнителями и создание настроя на работу</w:t>
            </w:r>
          </w:p>
        </w:tc>
      </w:tr>
      <w:tr w:rsidR="002B75E4" w:rsidRPr="0030441B" w:rsidTr="0096020F">
        <w:tc>
          <w:tcPr>
            <w:tcW w:w="9571" w:type="dxa"/>
            <w:gridSpan w:val="2"/>
            <w:shd w:val="clear" w:color="auto" w:fill="auto"/>
          </w:tcPr>
          <w:p w:rsidR="002B75E4" w:rsidRPr="0096020F" w:rsidRDefault="002B75E4" w:rsidP="002B75E4">
            <w:pPr>
              <w:rPr>
                <w:b/>
              </w:rPr>
            </w:pPr>
            <w:r w:rsidRPr="0096020F">
              <w:rPr>
                <w:b/>
              </w:rPr>
              <w:t>II этап. Сбор информации (начало учебного года)</w:t>
            </w:r>
          </w:p>
        </w:tc>
      </w:tr>
      <w:tr w:rsidR="002B75E4" w:rsidRPr="0030441B" w:rsidTr="0096020F">
        <w:tc>
          <w:tcPr>
            <w:tcW w:w="4785" w:type="dxa"/>
            <w:shd w:val="clear" w:color="auto" w:fill="auto"/>
          </w:tcPr>
          <w:p w:rsidR="002B75E4" w:rsidRPr="0096020F" w:rsidRDefault="002B75E4" w:rsidP="002B75E4">
            <w:pPr>
              <w:rPr>
                <w:b/>
              </w:rPr>
            </w:pPr>
            <w:r w:rsidRPr="0030441B">
              <w:t xml:space="preserve">проведение бесед, тестирования, анкетирования, экспертных оценок, наблюдения, логопедического обследования; изучение личных дел учащихся; изучение листа здоровья </w:t>
            </w:r>
            <w:r w:rsidRPr="0030441B">
              <w:lastRenderedPageBreak/>
              <w:t>учащихся; консультация специалистов; посещение семей учащихся</w:t>
            </w:r>
          </w:p>
        </w:tc>
        <w:tc>
          <w:tcPr>
            <w:tcW w:w="4786" w:type="dxa"/>
            <w:shd w:val="clear" w:color="auto" w:fill="auto"/>
          </w:tcPr>
          <w:p w:rsidR="002B75E4" w:rsidRPr="0096020F" w:rsidRDefault="002B75E4" w:rsidP="002B75E4">
            <w:pPr>
              <w:rPr>
                <w:b/>
              </w:rPr>
            </w:pPr>
            <w:r w:rsidRPr="0030441B">
              <w:lastRenderedPageBreak/>
              <w:t>консультативная помощь в процессе сбора информации; контроль за сбором информации на входе в коррекционно-развивающую деятельность</w:t>
            </w:r>
          </w:p>
        </w:tc>
      </w:tr>
      <w:tr w:rsidR="002B75E4" w:rsidRPr="0030441B" w:rsidTr="0096020F">
        <w:tc>
          <w:tcPr>
            <w:tcW w:w="9571" w:type="dxa"/>
            <w:gridSpan w:val="2"/>
            <w:shd w:val="clear" w:color="auto" w:fill="auto"/>
          </w:tcPr>
          <w:p w:rsidR="002B75E4" w:rsidRPr="0096020F" w:rsidRDefault="002B75E4" w:rsidP="002B75E4">
            <w:pPr>
              <w:rPr>
                <w:b/>
              </w:rPr>
            </w:pPr>
            <w:r w:rsidRPr="0096020F">
              <w:rPr>
                <w:b/>
              </w:rPr>
              <w:lastRenderedPageBreak/>
              <w:t xml:space="preserve">III этап. Систематизация потока информации (начало учебного года) </w:t>
            </w:r>
          </w:p>
          <w:p w:rsidR="002B75E4" w:rsidRPr="0096020F" w:rsidRDefault="002B75E4" w:rsidP="002B75E4">
            <w:pPr>
              <w:rPr>
                <w:b/>
              </w:rPr>
            </w:pPr>
            <w:r w:rsidRPr="0096020F">
              <w:rPr>
                <w:b/>
              </w:rPr>
              <w:t>Консилиум (плановый)</w:t>
            </w:r>
          </w:p>
        </w:tc>
      </w:tr>
      <w:tr w:rsidR="002B75E4" w:rsidRPr="0030441B" w:rsidTr="0096020F">
        <w:tc>
          <w:tcPr>
            <w:tcW w:w="4785" w:type="dxa"/>
            <w:shd w:val="clear" w:color="auto" w:fill="auto"/>
          </w:tcPr>
          <w:p w:rsidR="002B75E4" w:rsidRPr="0096020F" w:rsidRDefault="002B75E4" w:rsidP="002B75E4">
            <w:pPr>
              <w:rPr>
                <w:b/>
              </w:rPr>
            </w:pPr>
            <w:r w:rsidRPr="0030441B">
              <w:t>уточнение полученной информации; определение особенностей развития обучающегося; 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 выработка рекомендаций по организации учебно-воспитательного процесса</w:t>
            </w:r>
          </w:p>
        </w:tc>
        <w:tc>
          <w:tcPr>
            <w:tcW w:w="4786" w:type="dxa"/>
            <w:shd w:val="clear" w:color="auto" w:fill="auto"/>
          </w:tcPr>
          <w:p w:rsidR="002B75E4" w:rsidRPr="0096020F" w:rsidRDefault="002B75E4" w:rsidP="002B75E4">
            <w:pPr>
              <w:rPr>
                <w:b/>
              </w:rPr>
            </w:pPr>
            <w:r w:rsidRPr="0030441B">
              <w:t>анализ результатов психолого-медико- педагогического обследования на входе в коррекционно-развивающую работу; анализ состояния здоровья обучающихся; планирование коррекционно-развивающей деятельности</w:t>
            </w:r>
          </w:p>
        </w:tc>
      </w:tr>
      <w:tr w:rsidR="002B75E4" w:rsidRPr="0030441B" w:rsidTr="0096020F">
        <w:tc>
          <w:tcPr>
            <w:tcW w:w="9571" w:type="dxa"/>
            <w:gridSpan w:val="2"/>
            <w:shd w:val="clear" w:color="auto" w:fill="auto"/>
          </w:tcPr>
          <w:p w:rsidR="002B75E4" w:rsidRPr="0096020F" w:rsidRDefault="002B75E4" w:rsidP="002B75E4">
            <w:pPr>
              <w:rPr>
                <w:b/>
              </w:rPr>
            </w:pPr>
            <w:r w:rsidRPr="0096020F">
              <w:rPr>
                <w:b/>
              </w:rPr>
              <w:t>IV этап. Проведение коррекционно-развивающей деятельности</w:t>
            </w:r>
          </w:p>
        </w:tc>
      </w:tr>
      <w:tr w:rsidR="002B75E4" w:rsidRPr="0030441B" w:rsidTr="0096020F">
        <w:tc>
          <w:tcPr>
            <w:tcW w:w="4785" w:type="dxa"/>
            <w:shd w:val="clear" w:color="auto" w:fill="auto"/>
          </w:tcPr>
          <w:p w:rsidR="002B75E4" w:rsidRPr="0096020F" w:rsidRDefault="002B75E4" w:rsidP="002B75E4">
            <w:pPr>
              <w:rPr>
                <w:b/>
              </w:rPr>
            </w:pPr>
            <w:r w:rsidRPr="0030441B">
              <w:t>включение коррекционно-развивающих целей в учебно-воспитательное планирование, привлечение к работе других специалистов; проведение занятий школьным психологом, учителем-логопедом, педагогами; проведение игр и упражнений педагогами; медикаментозное лечение учащихся; работа с родителями</w:t>
            </w:r>
          </w:p>
        </w:tc>
        <w:tc>
          <w:tcPr>
            <w:tcW w:w="4786" w:type="dxa"/>
            <w:shd w:val="clear" w:color="auto" w:fill="auto"/>
          </w:tcPr>
          <w:p w:rsidR="002B75E4" w:rsidRPr="0096020F" w:rsidRDefault="002B75E4" w:rsidP="002B75E4">
            <w:pPr>
              <w:rPr>
                <w:b/>
              </w:rPr>
            </w:pPr>
            <w:r w:rsidRPr="0030441B">
              <w:t>помощь в процессе реализации коррекционно-развивающей работы; контроль за проведением коррекционноразвивающей работы</w:t>
            </w:r>
          </w:p>
        </w:tc>
      </w:tr>
      <w:tr w:rsidR="002B75E4" w:rsidRPr="0030441B" w:rsidTr="0096020F">
        <w:tc>
          <w:tcPr>
            <w:tcW w:w="9571" w:type="dxa"/>
            <w:gridSpan w:val="2"/>
            <w:shd w:val="clear" w:color="auto" w:fill="auto"/>
          </w:tcPr>
          <w:p w:rsidR="002B75E4" w:rsidRPr="0096020F" w:rsidRDefault="002B75E4" w:rsidP="002B75E4">
            <w:pPr>
              <w:rPr>
                <w:b/>
              </w:rPr>
            </w:pPr>
            <w:r w:rsidRPr="0096020F">
              <w:rPr>
                <w:b/>
              </w:rPr>
              <w:t>V этап. Сбор информации (конец учебного года)</w:t>
            </w:r>
          </w:p>
        </w:tc>
      </w:tr>
      <w:tr w:rsidR="002B75E4" w:rsidRPr="0030441B" w:rsidTr="0096020F">
        <w:tc>
          <w:tcPr>
            <w:tcW w:w="4785" w:type="dxa"/>
            <w:shd w:val="clear" w:color="auto" w:fill="auto"/>
          </w:tcPr>
          <w:p w:rsidR="002B75E4" w:rsidRPr="0096020F" w:rsidRDefault="002B75E4" w:rsidP="002B75E4">
            <w:pPr>
              <w:rPr>
                <w:b/>
              </w:rPr>
            </w:pPr>
            <w:r w:rsidRPr="0030441B">
              <w:t>проведение бесед, тестирования, анкетирования, экспертных оценок, наблюдения, логопедического обследования</w:t>
            </w:r>
          </w:p>
        </w:tc>
        <w:tc>
          <w:tcPr>
            <w:tcW w:w="4786" w:type="dxa"/>
            <w:shd w:val="clear" w:color="auto" w:fill="auto"/>
          </w:tcPr>
          <w:p w:rsidR="002B75E4" w:rsidRPr="0096020F" w:rsidRDefault="002B75E4" w:rsidP="002B75E4">
            <w:pPr>
              <w:rPr>
                <w:b/>
              </w:rPr>
            </w:pPr>
            <w:r w:rsidRPr="0030441B">
              <w:t>консультативная помощь в процессе сбора информации; контроль за сбором информации на выходе в коррекционно-развивающую деятельность.</w:t>
            </w:r>
          </w:p>
        </w:tc>
      </w:tr>
      <w:tr w:rsidR="002B75E4" w:rsidRPr="0030441B" w:rsidTr="0096020F">
        <w:tc>
          <w:tcPr>
            <w:tcW w:w="9571" w:type="dxa"/>
            <w:gridSpan w:val="2"/>
            <w:shd w:val="clear" w:color="auto" w:fill="auto"/>
          </w:tcPr>
          <w:p w:rsidR="002B75E4" w:rsidRPr="0096020F" w:rsidRDefault="002B75E4" w:rsidP="002B75E4">
            <w:pPr>
              <w:rPr>
                <w:b/>
              </w:rPr>
            </w:pPr>
            <w:r w:rsidRPr="0096020F">
              <w:rPr>
                <w:b/>
              </w:rPr>
              <w:t xml:space="preserve">VI этап. Систематизация потока информации (конец учебного года) </w:t>
            </w:r>
          </w:p>
          <w:p w:rsidR="002B75E4" w:rsidRPr="0096020F" w:rsidRDefault="002B75E4" w:rsidP="002B75E4">
            <w:pPr>
              <w:rPr>
                <w:b/>
              </w:rPr>
            </w:pPr>
            <w:r w:rsidRPr="0096020F">
              <w:rPr>
                <w:b/>
              </w:rPr>
              <w:t>Консилиум (плановый)</w:t>
            </w:r>
          </w:p>
        </w:tc>
      </w:tr>
      <w:tr w:rsidR="002B75E4" w:rsidRPr="0030441B" w:rsidTr="0096020F">
        <w:tc>
          <w:tcPr>
            <w:tcW w:w="4785" w:type="dxa"/>
            <w:shd w:val="clear" w:color="auto" w:fill="auto"/>
          </w:tcPr>
          <w:p w:rsidR="002B75E4" w:rsidRPr="0096020F" w:rsidRDefault="002B75E4" w:rsidP="002B75E4">
            <w:pPr>
              <w:rPr>
                <w:b/>
              </w:rPr>
            </w:pPr>
            <w:r w:rsidRPr="0030441B">
              <w:t>уточнение полученной информации; оценка динамики развития: положительный результат – завершение работы, отрицательный результат – корректировка деятельности, возврат на II – VI этап</w:t>
            </w:r>
          </w:p>
        </w:tc>
        <w:tc>
          <w:tcPr>
            <w:tcW w:w="4786" w:type="dxa"/>
            <w:shd w:val="clear" w:color="auto" w:fill="auto"/>
          </w:tcPr>
          <w:p w:rsidR="002B75E4" w:rsidRPr="0096020F" w:rsidRDefault="002B75E4" w:rsidP="002B75E4">
            <w:pPr>
              <w:rPr>
                <w:b/>
              </w:rPr>
            </w:pPr>
            <w:r w:rsidRPr="0030441B">
              <w:t>анализ хода и результатов коррекционно-развивающей работы; подведение итогов</w:t>
            </w:r>
          </w:p>
        </w:tc>
      </w:tr>
      <w:tr w:rsidR="002B75E4" w:rsidRPr="0030441B" w:rsidTr="0096020F">
        <w:tc>
          <w:tcPr>
            <w:tcW w:w="9571" w:type="dxa"/>
            <w:gridSpan w:val="2"/>
            <w:shd w:val="clear" w:color="auto" w:fill="auto"/>
          </w:tcPr>
          <w:p w:rsidR="002B75E4" w:rsidRPr="0096020F" w:rsidRDefault="002B75E4" w:rsidP="002B75E4">
            <w:pPr>
              <w:rPr>
                <w:b/>
              </w:rPr>
            </w:pPr>
            <w:r w:rsidRPr="0096020F">
              <w:rPr>
                <w:b/>
              </w:rPr>
              <w:t>VII этап. Завершение работы (при положительных результатах).</w:t>
            </w:r>
          </w:p>
          <w:p w:rsidR="002B75E4" w:rsidRPr="0096020F" w:rsidRDefault="002B75E4" w:rsidP="002B75E4">
            <w:pPr>
              <w:rPr>
                <w:b/>
              </w:rPr>
            </w:pPr>
            <w:r w:rsidRPr="0096020F">
              <w:rPr>
                <w:b/>
              </w:rPr>
              <w:t xml:space="preserve"> Консилиум (заключительный).</w:t>
            </w:r>
          </w:p>
        </w:tc>
      </w:tr>
      <w:tr w:rsidR="002B75E4" w:rsidRPr="0030441B" w:rsidTr="0096020F">
        <w:tc>
          <w:tcPr>
            <w:tcW w:w="4785" w:type="dxa"/>
            <w:shd w:val="clear" w:color="auto" w:fill="auto"/>
          </w:tcPr>
          <w:p w:rsidR="002B75E4" w:rsidRPr="0096020F" w:rsidRDefault="002B75E4" w:rsidP="002B75E4">
            <w:pPr>
              <w:rPr>
                <w:b/>
              </w:rPr>
            </w:pPr>
            <w:r w:rsidRPr="0030441B">
              <w:t>отбор оптимальных форм, методов, средств, способов, приемов взаимодействия педагогов с обучающимися, родителями, повышение профессиональной подготовки педагогов; перспективное планирование</w:t>
            </w:r>
          </w:p>
        </w:tc>
        <w:tc>
          <w:tcPr>
            <w:tcW w:w="4786" w:type="dxa"/>
            <w:shd w:val="clear" w:color="auto" w:fill="auto"/>
          </w:tcPr>
          <w:p w:rsidR="002B75E4" w:rsidRPr="0096020F" w:rsidRDefault="002B75E4" w:rsidP="002B75E4">
            <w:pPr>
              <w:rPr>
                <w:b/>
              </w:rPr>
            </w:pPr>
            <w:r w:rsidRPr="0030441B">
              <w:t>обобщение опыта работы; подведение итогов; планирование дальнейшей коррекционной работы</w:t>
            </w:r>
          </w:p>
        </w:tc>
      </w:tr>
    </w:tbl>
    <w:p w:rsidR="002B75E4" w:rsidRPr="0030441B" w:rsidRDefault="002B75E4" w:rsidP="002B75E4">
      <w:r w:rsidRPr="0030441B">
        <w:rPr>
          <w:b/>
        </w:rPr>
        <w:t>Содержание работы</w:t>
      </w:r>
      <w:r w:rsidRPr="0030441B">
        <w:t>:</w:t>
      </w:r>
    </w:p>
    <w:p w:rsidR="002B75E4" w:rsidRDefault="002B75E4" w:rsidP="002B75E4">
      <w:r w:rsidRPr="0030441B">
        <w:t>Программа коррекционной работы в структуре АООП НОО включает в себя взаимосвязанные направления. Данные направления отражают основное содержание деятельности специалистов МБОУ «Плехановская СОШ» в области коррекционной педагогики и психологии</w:t>
      </w:r>
    </w:p>
    <w:p w:rsidR="002B75E4" w:rsidRPr="0030441B" w:rsidRDefault="002B75E4" w:rsidP="002B75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B75E4" w:rsidRPr="0030441B" w:rsidTr="0096020F">
        <w:tc>
          <w:tcPr>
            <w:tcW w:w="4785" w:type="dxa"/>
            <w:shd w:val="clear" w:color="auto" w:fill="auto"/>
          </w:tcPr>
          <w:p w:rsidR="002B75E4" w:rsidRPr="0096020F" w:rsidRDefault="002B75E4" w:rsidP="002B75E4">
            <w:pPr>
              <w:rPr>
                <w:b/>
              </w:rPr>
            </w:pPr>
            <w:r w:rsidRPr="0096020F">
              <w:rPr>
                <w:b/>
              </w:rPr>
              <w:t>Субъекты реализации коррекционной работы МБОУ «Плехановская СОШ»</w:t>
            </w:r>
          </w:p>
        </w:tc>
        <w:tc>
          <w:tcPr>
            <w:tcW w:w="4786" w:type="dxa"/>
            <w:shd w:val="clear" w:color="auto" w:fill="auto"/>
          </w:tcPr>
          <w:p w:rsidR="002B75E4" w:rsidRPr="0096020F" w:rsidRDefault="002B75E4" w:rsidP="002B75E4">
            <w:pPr>
              <w:rPr>
                <w:b/>
              </w:rPr>
            </w:pPr>
            <w:r w:rsidRPr="0096020F">
              <w:rPr>
                <w:b/>
              </w:rPr>
              <w:t>Содержание деятельности специалистов</w:t>
            </w:r>
          </w:p>
        </w:tc>
      </w:tr>
      <w:tr w:rsidR="002B75E4" w:rsidRPr="0030441B" w:rsidTr="0096020F">
        <w:tc>
          <w:tcPr>
            <w:tcW w:w="4785" w:type="dxa"/>
            <w:shd w:val="clear" w:color="auto" w:fill="auto"/>
          </w:tcPr>
          <w:p w:rsidR="002B75E4" w:rsidRPr="0096020F" w:rsidRDefault="002B75E4" w:rsidP="002B75E4">
            <w:pPr>
              <w:rPr>
                <w:b/>
              </w:rPr>
            </w:pPr>
            <w:r w:rsidRPr="0096020F">
              <w:rPr>
                <w:b/>
              </w:rPr>
              <w:t xml:space="preserve">Заместитель директора  по УВР, председатель ПМПк </w:t>
            </w:r>
          </w:p>
        </w:tc>
        <w:tc>
          <w:tcPr>
            <w:tcW w:w="4786" w:type="dxa"/>
            <w:shd w:val="clear" w:color="auto" w:fill="auto"/>
          </w:tcPr>
          <w:p w:rsidR="002B75E4" w:rsidRPr="0096020F" w:rsidRDefault="002B75E4" w:rsidP="002B75E4">
            <w:pPr>
              <w:rPr>
                <w:b/>
              </w:rPr>
            </w:pPr>
            <w:r w:rsidRPr="0030441B">
              <w:t xml:space="preserve">курирует работу по реализации программы; руководит работой ПМПк; взаимодействует с ТПМПК, лечебными учреждениями; </w:t>
            </w:r>
            <w:r w:rsidRPr="0030441B">
              <w:lastRenderedPageBreak/>
              <w:t>осуществляет просветительскую деятельность при работе с родителями детей</w:t>
            </w:r>
          </w:p>
        </w:tc>
      </w:tr>
      <w:tr w:rsidR="002B75E4" w:rsidRPr="0030441B" w:rsidTr="0096020F">
        <w:tc>
          <w:tcPr>
            <w:tcW w:w="4785" w:type="dxa"/>
            <w:shd w:val="clear" w:color="auto" w:fill="auto"/>
          </w:tcPr>
          <w:p w:rsidR="002B75E4" w:rsidRPr="0096020F" w:rsidRDefault="002B75E4" w:rsidP="002B75E4">
            <w:pPr>
              <w:rPr>
                <w:b/>
              </w:rPr>
            </w:pPr>
            <w:r w:rsidRPr="0096020F">
              <w:rPr>
                <w:b/>
              </w:rPr>
              <w:lastRenderedPageBreak/>
              <w:t>Психолог</w:t>
            </w:r>
          </w:p>
        </w:tc>
        <w:tc>
          <w:tcPr>
            <w:tcW w:w="4786" w:type="dxa"/>
            <w:shd w:val="clear" w:color="auto" w:fill="auto"/>
          </w:tcPr>
          <w:p w:rsidR="002B75E4" w:rsidRPr="0096020F" w:rsidRDefault="002B75E4" w:rsidP="002B75E4">
            <w:pPr>
              <w:rPr>
                <w:b/>
              </w:rPr>
            </w:pPr>
            <w:r w:rsidRPr="0030441B">
              <w:t>является связующим звеном в комплексной группе специалистов по организации коррекционной работы с учащимися; изучает личность учащегося и коллектива класса; анализирует адаптацию ребенка в образовательной среде; выявляет дезадаптированных учащихся; изучает взаимоотношения младших школьников со взрослыми и сверстниками; подбирает пакет диагностических методик для организации профилактической и коррекционной работы; выявляет и развивает интересы, склонности и способности школьников; осуществляет психологическую поддержку нуждающихся в ней младших школьников; консультативная помощь семье в вопросах коррекционно-развивающего воспитания и обучения</w:t>
            </w:r>
          </w:p>
        </w:tc>
      </w:tr>
      <w:tr w:rsidR="002B75E4" w:rsidRPr="0030441B" w:rsidTr="0096020F">
        <w:tc>
          <w:tcPr>
            <w:tcW w:w="4785" w:type="dxa"/>
            <w:shd w:val="clear" w:color="auto" w:fill="auto"/>
          </w:tcPr>
          <w:p w:rsidR="002B75E4" w:rsidRPr="0096020F" w:rsidRDefault="002B75E4" w:rsidP="002B75E4">
            <w:pPr>
              <w:rPr>
                <w:b/>
              </w:rPr>
            </w:pPr>
            <w:r w:rsidRPr="0096020F">
              <w:rPr>
                <w:b/>
              </w:rPr>
              <w:t xml:space="preserve">Учитель </w:t>
            </w:r>
          </w:p>
        </w:tc>
        <w:tc>
          <w:tcPr>
            <w:tcW w:w="4786" w:type="dxa"/>
            <w:shd w:val="clear" w:color="auto" w:fill="auto"/>
          </w:tcPr>
          <w:p w:rsidR="002B75E4" w:rsidRPr="0096020F" w:rsidRDefault="002B75E4" w:rsidP="002B75E4">
            <w:pPr>
              <w:rPr>
                <w:b/>
              </w:rPr>
            </w:pPr>
            <w:r w:rsidRPr="0030441B">
              <w:t>делает первичный запрос специалистам и дает первичную информацию о ребенке; осуществляет индивидуальную коррекционную работу (педагогическое сопровождение); консультативная помощь семье в вопросах коррекционно-развивающего воспитания и обучения</w:t>
            </w:r>
          </w:p>
        </w:tc>
      </w:tr>
      <w:tr w:rsidR="002B75E4" w:rsidRPr="0030441B" w:rsidTr="0096020F">
        <w:tc>
          <w:tcPr>
            <w:tcW w:w="4785" w:type="dxa"/>
            <w:shd w:val="clear" w:color="auto" w:fill="auto"/>
          </w:tcPr>
          <w:p w:rsidR="002B75E4" w:rsidRPr="0096020F" w:rsidRDefault="002B75E4" w:rsidP="002B75E4">
            <w:pPr>
              <w:rPr>
                <w:b/>
              </w:rPr>
            </w:pPr>
            <w:r w:rsidRPr="0096020F">
              <w:rPr>
                <w:b/>
              </w:rPr>
              <w:t xml:space="preserve">Учитель-логопед </w:t>
            </w:r>
          </w:p>
        </w:tc>
        <w:tc>
          <w:tcPr>
            <w:tcW w:w="4786" w:type="dxa"/>
            <w:shd w:val="clear" w:color="auto" w:fill="auto"/>
          </w:tcPr>
          <w:p w:rsidR="002B75E4" w:rsidRPr="0096020F" w:rsidRDefault="002B75E4" w:rsidP="002B75E4">
            <w:pPr>
              <w:rPr>
                <w:b/>
              </w:rPr>
            </w:pPr>
            <w:r w:rsidRPr="0030441B">
              <w:t>исследует речевое развитие учащихся; организует логопедическое сопровождение учащихся</w:t>
            </w:r>
          </w:p>
        </w:tc>
      </w:tr>
      <w:tr w:rsidR="002B75E4" w:rsidRPr="0030441B" w:rsidTr="0096020F">
        <w:tc>
          <w:tcPr>
            <w:tcW w:w="4785" w:type="dxa"/>
            <w:shd w:val="clear" w:color="auto" w:fill="auto"/>
          </w:tcPr>
          <w:p w:rsidR="002B75E4" w:rsidRPr="0096020F" w:rsidRDefault="002B75E4" w:rsidP="002B75E4">
            <w:pPr>
              <w:rPr>
                <w:b/>
              </w:rPr>
            </w:pPr>
            <w:r w:rsidRPr="0096020F">
              <w:rPr>
                <w:b/>
              </w:rPr>
              <w:t>Учитель-дефектолог</w:t>
            </w:r>
          </w:p>
        </w:tc>
        <w:tc>
          <w:tcPr>
            <w:tcW w:w="4786" w:type="dxa"/>
            <w:shd w:val="clear" w:color="auto" w:fill="auto"/>
          </w:tcPr>
          <w:p w:rsidR="002B75E4" w:rsidRPr="0096020F" w:rsidRDefault="002B75E4" w:rsidP="002B75E4">
            <w:pPr>
              <w:rPr>
                <w:b/>
              </w:rPr>
            </w:pPr>
            <w:r w:rsidRPr="0030441B">
              <w:t>Изучает  сформированность учебных навыков учащихся; организует дефектологическое сопровождение учащихся</w:t>
            </w:r>
          </w:p>
        </w:tc>
      </w:tr>
      <w:tr w:rsidR="002B75E4" w:rsidRPr="0030441B" w:rsidTr="0096020F">
        <w:tc>
          <w:tcPr>
            <w:tcW w:w="4785" w:type="dxa"/>
            <w:shd w:val="clear" w:color="auto" w:fill="auto"/>
          </w:tcPr>
          <w:p w:rsidR="002B75E4" w:rsidRPr="0096020F" w:rsidRDefault="002B75E4" w:rsidP="002B75E4">
            <w:pPr>
              <w:rPr>
                <w:b/>
              </w:rPr>
            </w:pPr>
            <w:r w:rsidRPr="0096020F">
              <w:rPr>
                <w:b/>
              </w:rPr>
              <w:t xml:space="preserve">Социальный педагог </w:t>
            </w:r>
          </w:p>
        </w:tc>
        <w:tc>
          <w:tcPr>
            <w:tcW w:w="4786" w:type="dxa"/>
            <w:shd w:val="clear" w:color="auto" w:fill="auto"/>
          </w:tcPr>
          <w:p w:rsidR="002B75E4" w:rsidRPr="0096020F" w:rsidRDefault="002B75E4" w:rsidP="002B75E4">
            <w:pPr>
              <w:rPr>
                <w:b/>
              </w:rPr>
            </w:pPr>
            <w:r w:rsidRPr="0030441B">
              <w:t>изучает жизнедеятельность ребенка вне школы; осуществляет профилактическую и коррекционную работу с учащимися; взаимодействие с семьей обучающегося, с лечебными учреждениями;</w:t>
            </w:r>
          </w:p>
        </w:tc>
      </w:tr>
      <w:tr w:rsidR="002B75E4" w:rsidRPr="0030441B" w:rsidTr="0096020F">
        <w:tc>
          <w:tcPr>
            <w:tcW w:w="4785" w:type="dxa"/>
            <w:shd w:val="clear" w:color="auto" w:fill="auto"/>
          </w:tcPr>
          <w:p w:rsidR="002B75E4" w:rsidRPr="0096020F" w:rsidRDefault="002B75E4" w:rsidP="002B75E4">
            <w:pPr>
              <w:rPr>
                <w:b/>
              </w:rPr>
            </w:pPr>
            <w:r w:rsidRPr="0096020F">
              <w:rPr>
                <w:b/>
              </w:rPr>
              <w:t>Медицинский работник</w:t>
            </w:r>
          </w:p>
        </w:tc>
        <w:tc>
          <w:tcPr>
            <w:tcW w:w="4786" w:type="dxa"/>
            <w:shd w:val="clear" w:color="auto" w:fill="auto"/>
          </w:tcPr>
          <w:p w:rsidR="002B75E4" w:rsidRPr="0096020F" w:rsidRDefault="002B75E4" w:rsidP="002B75E4">
            <w:pPr>
              <w:rPr>
                <w:b/>
              </w:rPr>
            </w:pPr>
            <w:r w:rsidRPr="0030441B">
              <w:t>изучает медицинскую документацию обучающихся, историю развития ребенка; выявляет уровень физического и психического здоровья обучающихся; участвует в заседаниях ПМПк; консультирует родителей по вопросам профилактики заболеваний; консультирует педагогов по вопросам организации режимных моментов с учетом индивидуальных особенностей обучающихся</w:t>
            </w:r>
          </w:p>
        </w:tc>
      </w:tr>
      <w:tr w:rsidR="002B75E4" w:rsidRPr="0030441B" w:rsidTr="0096020F">
        <w:tc>
          <w:tcPr>
            <w:tcW w:w="4785" w:type="dxa"/>
            <w:shd w:val="clear" w:color="auto" w:fill="auto"/>
          </w:tcPr>
          <w:p w:rsidR="002B75E4" w:rsidRPr="0096020F" w:rsidRDefault="002B75E4" w:rsidP="002B75E4">
            <w:pPr>
              <w:rPr>
                <w:b/>
              </w:rPr>
            </w:pPr>
            <w:r w:rsidRPr="0096020F">
              <w:rPr>
                <w:b/>
              </w:rPr>
              <w:t xml:space="preserve">Классный руководитель </w:t>
            </w:r>
          </w:p>
        </w:tc>
        <w:tc>
          <w:tcPr>
            <w:tcW w:w="4786" w:type="dxa"/>
            <w:shd w:val="clear" w:color="auto" w:fill="auto"/>
          </w:tcPr>
          <w:p w:rsidR="002B75E4" w:rsidRPr="0096020F" w:rsidRDefault="002B75E4" w:rsidP="002B75E4">
            <w:pPr>
              <w:rPr>
                <w:b/>
              </w:rPr>
            </w:pPr>
            <w:r w:rsidRPr="0030441B">
              <w:t xml:space="preserve">изучает интересы учащихся; создает </w:t>
            </w:r>
            <w:r w:rsidRPr="0030441B">
              <w:lastRenderedPageBreak/>
              <w:t>условия для их реализации; развивает творческие возможности личности; решает проблемы рациональной организации свободного времени.</w:t>
            </w:r>
          </w:p>
        </w:tc>
      </w:tr>
    </w:tbl>
    <w:p w:rsidR="002B75E4" w:rsidRDefault="002B75E4" w:rsidP="002B75E4">
      <w:pPr>
        <w:jc w:val="center"/>
        <w:rPr>
          <w:b/>
        </w:rPr>
      </w:pPr>
    </w:p>
    <w:p w:rsidR="002B75E4" w:rsidRDefault="002B75E4" w:rsidP="002B75E4">
      <w:pPr>
        <w:jc w:val="center"/>
        <w:rPr>
          <w:b/>
        </w:rPr>
      </w:pPr>
    </w:p>
    <w:p w:rsidR="002B75E4" w:rsidRDefault="002B75E4" w:rsidP="002B75E4">
      <w:pPr>
        <w:jc w:val="center"/>
        <w:rPr>
          <w:b/>
        </w:rPr>
      </w:pPr>
    </w:p>
    <w:p w:rsidR="002B75E4" w:rsidRDefault="002B75E4" w:rsidP="002B75E4">
      <w:pPr>
        <w:jc w:val="center"/>
        <w:rPr>
          <w:b/>
        </w:rPr>
      </w:pPr>
    </w:p>
    <w:p w:rsidR="002B75E4" w:rsidRDefault="002B75E4" w:rsidP="002B75E4">
      <w:pPr>
        <w:jc w:val="center"/>
        <w:rPr>
          <w:b/>
        </w:rPr>
      </w:pPr>
    </w:p>
    <w:p w:rsidR="002B75E4" w:rsidRDefault="002B75E4" w:rsidP="002B75E4">
      <w:pPr>
        <w:jc w:val="center"/>
        <w:rPr>
          <w:b/>
        </w:rPr>
      </w:pPr>
    </w:p>
    <w:p w:rsidR="002B75E4" w:rsidRPr="0030441B" w:rsidRDefault="002B75E4" w:rsidP="002B75E4">
      <w:pPr>
        <w:jc w:val="center"/>
        <w:rPr>
          <w:b/>
        </w:rPr>
      </w:pPr>
      <w:r w:rsidRPr="0030441B">
        <w:rPr>
          <w:b/>
        </w:rPr>
        <w:t>Механизм взаимодействия специалистов, учителей, медицинского работника в разработке и реализации коррекционных мероприятий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32"/>
        <w:gridCol w:w="1981"/>
        <w:gridCol w:w="2956"/>
      </w:tblGrid>
      <w:tr w:rsidR="002B75E4" w:rsidRPr="0030441B" w:rsidTr="0096020F">
        <w:tc>
          <w:tcPr>
            <w:tcW w:w="2802" w:type="dxa"/>
            <w:shd w:val="clear" w:color="auto" w:fill="auto"/>
          </w:tcPr>
          <w:p w:rsidR="002B75E4" w:rsidRPr="0096020F" w:rsidRDefault="002B75E4" w:rsidP="002B75E4">
            <w:pPr>
              <w:rPr>
                <w:b/>
              </w:rPr>
            </w:pPr>
            <w:r w:rsidRPr="0096020F">
              <w:rPr>
                <w:b/>
              </w:rPr>
              <w:t xml:space="preserve">Мероприятия </w:t>
            </w:r>
          </w:p>
        </w:tc>
        <w:tc>
          <w:tcPr>
            <w:tcW w:w="1832" w:type="dxa"/>
            <w:shd w:val="clear" w:color="auto" w:fill="auto"/>
          </w:tcPr>
          <w:p w:rsidR="002B75E4" w:rsidRPr="0096020F" w:rsidRDefault="002B75E4" w:rsidP="002B75E4">
            <w:pPr>
              <w:rPr>
                <w:b/>
              </w:rPr>
            </w:pPr>
            <w:r w:rsidRPr="0096020F">
              <w:rPr>
                <w:b/>
              </w:rPr>
              <w:t>Специалисты</w:t>
            </w:r>
          </w:p>
        </w:tc>
        <w:tc>
          <w:tcPr>
            <w:tcW w:w="1981" w:type="dxa"/>
            <w:shd w:val="clear" w:color="auto" w:fill="auto"/>
          </w:tcPr>
          <w:p w:rsidR="002B75E4" w:rsidRPr="0096020F" w:rsidRDefault="002B75E4" w:rsidP="002B75E4">
            <w:pPr>
              <w:rPr>
                <w:b/>
              </w:rPr>
            </w:pPr>
            <w:r w:rsidRPr="0096020F">
              <w:rPr>
                <w:b/>
              </w:rPr>
              <w:t>Форма работы</w:t>
            </w:r>
          </w:p>
        </w:tc>
        <w:tc>
          <w:tcPr>
            <w:tcW w:w="2956" w:type="dxa"/>
            <w:shd w:val="clear" w:color="auto" w:fill="auto"/>
          </w:tcPr>
          <w:p w:rsidR="002B75E4" w:rsidRPr="0096020F" w:rsidRDefault="002B75E4" w:rsidP="002B75E4">
            <w:pPr>
              <w:rPr>
                <w:b/>
              </w:rPr>
            </w:pPr>
            <w:r w:rsidRPr="0096020F">
              <w:rPr>
                <w:b/>
              </w:rPr>
              <w:t>Планируемый результат</w:t>
            </w:r>
          </w:p>
        </w:tc>
      </w:tr>
      <w:tr w:rsidR="002B75E4" w:rsidRPr="0030441B" w:rsidTr="0096020F">
        <w:tc>
          <w:tcPr>
            <w:tcW w:w="9571" w:type="dxa"/>
            <w:gridSpan w:val="4"/>
            <w:shd w:val="clear" w:color="auto" w:fill="auto"/>
          </w:tcPr>
          <w:p w:rsidR="002B75E4" w:rsidRPr="0096020F" w:rsidRDefault="002B75E4" w:rsidP="0096020F">
            <w:pPr>
              <w:jc w:val="center"/>
              <w:rPr>
                <w:b/>
              </w:rPr>
            </w:pPr>
            <w:r w:rsidRPr="0096020F">
              <w:rPr>
                <w:b/>
              </w:rPr>
              <w:t>Диагностическая работа</w:t>
            </w:r>
          </w:p>
        </w:tc>
      </w:tr>
      <w:tr w:rsidR="002B75E4" w:rsidRPr="0030441B" w:rsidTr="0096020F">
        <w:tc>
          <w:tcPr>
            <w:tcW w:w="2802" w:type="dxa"/>
            <w:shd w:val="clear" w:color="auto" w:fill="auto"/>
          </w:tcPr>
          <w:p w:rsidR="002B75E4" w:rsidRPr="0096020F" w:rsidRDefault="002B75E4" w:rsidP="002B75E4">
            <w:pPr>
              <w:rPr>
                <w:b/>
              </w:rPr>
            </w:pPr>
            <w:r w:rsidRPr="0030441B">
              <w:t>Входящая психолого-медико-педагогическая диагностика</w:t>
            </w:r>
          </w:p>
        </w:tc>
        <w:tc>
          <w:tcPr>
            <w:tcW w:w="1832" w:type="dxa"/>
            <w:shd w:val="clear" w:color="auto" w:fill="auto"/>
          </w:tcPr>
          <w:p w:rsidR="002B75E4" w:rsidRPr="0096020F" w:rsidRDefault="002B75E4" w:rsidP="002B75E4">
            <w:pPr>
              <w:rPr>
                <w:b/>
              </w:rPr>
            </w:pPr>
            <w:r w:rsidRPr="0030441B">
              <w:t>Заместитель директора по УВР; педагог-психолог учитель-логопед; учитель-дефектолог; мед. Работник; соц. педагог</w:t>
            </w:r>
          </w:p>
        </w:tc>
        <w:tc>
          <w:tcPr>
            <w:tcW w:w="1981" w:type="dxa"/>
            <w:shd w:val="clear" w:color="auto" w:fill="auto"/>
          </w:tcPr>
          <w:p w:rsidR="002B75E4" w:rsidRPr="0096020F" w:rsidRDefault="002B75E4" w:rsidP="002B75E4">
            <w:pPr>
              <w:rPr>
                <w:b/>
              </w:rPr>
            </w:pPr>
            <w:r w:rsidRPr="0030441B">
              <w:t>Анализ документов ТПМПК/ЦПМПК и медицинских карт; проведение входных диагностик</w:t>
            </w:r>
          </w:p>
        </w:tc>
        <w:tc>
          <w:tcPr>
            <w:tcW w:w="2956" w:type="dxa"/>
            <w:shd w:val="clear" w:color="auto" w:fill="auto"/>
          </w:tcPr>
          <w:p w:rsidR="002B75E4" w:rsidRPr="0096020F" w:rsidRDefault="002B75E4" w:rsidP="002B75E4">
            <w:pPr>
              <w:rPr>
                <w:b/>
              </w:rPr>
            </w:pPr>
            <w:r w:rsidRPr="0030441B">
              <w:t>Выявление причин и характера затруднений в освоении учащимися АООП НОО для детей с ОВЗ; планирование коррекционной работы</w:t>
            </w:r>
          </w:p>
        </w:tc>
      </w:tr>
      <w:tr w:rsidR="002B75E4" w:rsidRPr="0030441B" w:rsidTr="0096020F">
        <w:tc>
          <w:tcPr>
            <w:tcW w:w="9571" w:type="dxa"/>
            <w:gridSpan w:val="4"/>
            <w:shd w:val="clear" w:color="auto" w:fill="auto"/>
          </w:tcPr>
          <w:p w:rsidR="002B75E4" w:rsidRPr="0096020F" w:rsidRDefault="002B75E4" w:rsidP="0096020F">
            <w:pPr>
              <w:jc w:val="center"/>
              <w:rPr>
                <w:b/>
              </w:rPr>
            </w:pPr>
            <w:r w:rsidRPr="0096020F">
              <w:rPr>
                <w:b/>
              </w:rPr>
              <w:t>Коррекционно-развивающая деятельность</w:t>
            </w:r>
          </w:p>
        </w:tc>
      </w:tr>
      <w:tr w:rsidR="002B75E4" w:rsidRPr="0030441B" w:rsidTr="0096020F">
        <w:tc>
          <w:tcPr>
            <w:tcW w:w="2802" w:type="dxa"/>
            <w:shd w:val="clear" w:color="auto" w:fill="auto"/>
          </w:tcPr>
          <w:p w:rsidR="002B75E4" w:rsidRPr="0096020F" w:rsidRDefault="002B75E4" w:rsidP="002B75E4">
            <w:pPr>
              <w:rPr>
                <w:b/>
              </w:rPr>
            </w:pPr>
            <w:r w:rsidRPr="0030441B">
              <w:t>Выбор оптимальных для развития ребёнка с ОВЗ методик, методов и приёмов коррекционно-развивающего обучения</w:t>
            </w:r>
          </w:p>
        </w:tc>
        <w:tc>
          <w:tcPr>
            <w:tcW w:w="1832" w:type="dxa"/>
            <w:shd w:val="clear" w:color="auto" w:fill="auto"/>
          </w:tcPr>
          <w:p w:rsidR="002B75E4" w:rsidRPr="0030441B" w:rsidRDefault="002B75E4" w:rsidP="002B75E4">
            <w:r w:rsidRPr="0030441B">
              <w:t>Заместитель директора по УВР и ВР; педагог-психолог; учитель-логопед; учитель-дефектолог; учитель; классный руководитель; соц. педагог</w:t>
            </w:r>
          </w:p>
          <w:p w:rsidR="002B75E4" w:rsidRPr="0096020F" w:rsidRDefault="002B75E4" w:rsidP="002B75E4">
            <w:pPr>
              <w:rPr>
                <w:b/>
              </w:rPr>
            </w:pPr>
          </w:p>
        </w:tc>
        <w:tc>
          <w:tcPr>
            <w:tcW w:w="1981" w:type="dxa"/>
            <w:shd w:val="clear" w:color="auto" w:fill="auto"/>
          </w:tcPr>
          <w:p w:rsidR="002B75E4" w:rsidRPr="0096020F" w:rsidRDefault="002B75E4" w:rsidP="002B75E4">
            <w:pPr>
              <w:rPr>
                <w:b/>
              </w:rPr>
            </w:pPr>
            <w:r w:rsidRPr="0030441B">
              <w:t>Приказы, протоколы ПМПк, рабочие программы, планы коррекционных занятий</w:t>
            </w:r>
          </w:p>
        </w:tc>
        <w:tc>
          <w:tcPr>
            <w:tcW w:w="2956" w:type="dxa"/>
            <w:shd w:val="clear" w:color="auto" w:fill="auto"/>
          </w:tcPr>
          <w:p w:rsidR="002B75E4" w:rsidRPr="0030441B" w:rsidRDefault="002B75E4" w:rsidP="002B75E4">
            <w:r w:rsidRPr="0030441B">
              <w:t>Фиксирование запланированных и проведенных мероприятий коррекционноразвивающей работы в индивидуальной папке сопровождения обучающего с ОВЗ;</w:t>
            </w:r>
          </w:p>
          <w:p w:rsidR="002B75E4" w:rsidRPr="0096020F" w:rsidRDefault="002B75E4" w:rsidP="002B75E4">
            <w:pPr>
              <w:rPr>
                <w:b/>
              </w:rPr>
            </w:pPr>
            <w:r w:rsidRPr="0030441B">
              <w:t>Организация системы комплексного психолого-медикопедагогического сопровождения учащихся с ОВЗ в Учреждении</w:t>
            </w:r>
          </w:p>
        </w:tc>
      </w:tr>
      <w:tr w:rsidR="002B75E4" w:rsidRPr="0030441B" w:rsidTr="0096020F">
        <w:tc>
          <w:tcPr>
            <w:tcW w:w="2802" w:type="dxa"/>
            <w:shd w:val="clear" w:color="auto" w:fill="auto"/>
          </w:tcPr>
          <w:p w:rsidR="002B75E4" w:rsidRPr="0096020F" w:rsidRDefault="002B75E4" w:rsidP="002B75E4">
            <w:pPr>
              <w:rPr>
                <w:b/>
              </w:rPr>
            </w:pPr>
            <w:r w:rsidRPr="0030441B">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1832" w:type="dxa"/>
            <w:shd w:val="clear" w:color="auto" w:fill="auto"/>
          </w:tcPr>
          <w:p w:rsidR="002B75E4" w:rsidRPr="0030441B" w:rsidRDefault="002B75E4" w:rsidP="002B75E4">
            <w:r w:rsidRPr="0030441B">
              <w:t>Педагог-психолог; учитель-логопед; учитель-дефектолог;</w:t>
            </w:r>
          </w:p>
          <w:p w:rsidR="002B75E4" w:rsidRPr="0096020F" w:rsidRDefault="002B75E4" w:rsidP="002B75E4">
            <w:pPr>
              <w:rPr>
                <w:b/>
              </w:rPr>
            </w:pPr>
            <w:r w:rsidRPr="0030441B">
              <w:t>социальный педагог, учитель</w:t>
            </w:r>
          </w:p>
        </w:tc>
        <w:tc>
          <w:tcPr>
            <w:tcW w:w="1981" w:type="dxa"/>
            <w:shd w:val="clear" w:color="auto" w:fill="auto"/>
          </w:tcPr>
          <w:p w:rsidR="002B75E4" w:rsidRPr="0096020F" w:rsidRDefault="002B75E4" w:rsidP="002B75E4">
            <w:pPr>
              <w:rPr>
                <w:b/>
              </w:rPr>
            </w:pPr>
            <w:r w:rsidRPr="0030441B">
              <w:t>Заседания ПМПк; индивидуальные и групповые коррекционно-развивающие занятия</w:t>
            </w:r>
          </w:p>
        </w:tc>
        <w:tc>
          <w:tcPr>
            <w:tcW w:w="2956" w:type="dxa"/>
            <w:shd w:val="clear" w:color="auto" w:fill="auto"/>
          </w:tcPr>
          <w:p w:rsidR="002B75E4" w:rsidRPr="0096020F" w:rsidRDefault="002B75E4" w:rsidP="002B75E4">
            <w:pPr>
              <w:rPr>
                <w:b/>
              </w:rPr>
            </w:pPr>
            <w:r w:rsidRPr="0030441B">
              <w:t>Выполнение рекомендаций ТПМПК, ПМПк; Реализация и корректировка рабочих программ, индивидуальных планов коррекционноразвивающей работы</w:t>
            </w:r>
          </w:p>
        </w:tc>
      </w:tr>
      <w:tr w:rsidR="002B75E4" w:rsidRPr="0030441B" w:rsidTr="0096020F">
        <w:tc>
          <w:tcPr>
            <w:tcW w:w="2802" w:type="dxa"/>
            <w:shd w:val="clear" w:color="auto" w:fill="auto"/>
          </w:tcPr>
          <w:p w:rsidR="002B75E4" w:rsidRPr="0096020F" w:rsidRDefault="002B75E4" w:rsidP="002B75E4">
            <w:pPr>
              <w:rPr>
                <w:b/>
              </w:rPr>
            </w:pPr>
            <w:r w:rsidRPr="0030441B">
              <w:t>Системное воздействие на учебно-</w:t>
            </w:r>
            <w:r w:rsidRPr="0030441B">
              <w:lastRenderedPageBreak/>
              <w:t>познавательную деятельность учащихся с ОВЗ в ходе образовательного процесса</w:t>
            </w:r>
          </w:p>
        </w:tc>
        <w:tc>
          <w:tcPr>
            <w:tcW w:w="1832" w:type="dxa"/>
            <w:shd w:val="clear" w:color="auto" w:fill="auto"/>
          </w:tcPr>
          <w:p w:rsidR="002B75E4" w:rsidRPr="0030441B" w:rsidRDefault="002B75E4" w:rsidP="002B75E4">
            <w:r w:rsidRPr="0030441B">
              <w:lastRenderedPageBreak/>
              <w:t xml:space="preserve">Заместитель директора по </w:t>
            </w:r>
            <w:r w:rsidRPr="0030441B">
              <w:lastRenderedPageBreak/>
              <w:t>УВР; педагог-психолог; учитель-логопед;</w:t>
            </w:r>
          </w:p>
          <w:p w:rsidR="002B75E4" w:rsidRPr="0096020F" w:rsidRDefault="002B75E4" w:rsidP="002B75E4">
            <w:pPr>
              <w:rPr>
                <w:b/>
              </w:rPr>
            </w:pPr>
            <w:r w:rsidRPr="0030441B">
              <w:t>Учитель-дефектолог; учитель; мед.работник; социальный педагог; классный руководитель</w:t>
            </w:r>
          </w:p>
        </w:tc>
        <w:tc>
          <w:tcPr>
            <w:tcW w:w="1981" w:type="dxa"/>
            <w:shd w:val="clear" w:color="auto" w:fill="auto"/>
          </w:tcPr>
          <w:p w:rsidR="002B75E4" w:rsidRPr="0096020F" w:rsidRDefault="002B75E4" w:rsidP="002B75E4">
            <w:pPr>
              <w:rPr>
                <w:b/>
              </w:rPr>
            </w:pPr>
            <w:r w:rsidRPr="0030441B">
              <w:lastRenderedPageBreak/>
              <w:t xml:space="preserve">Мониторинг развития </w:t>
            </w:r>
            <w:r w:rsidRPr="0030441B">
              <w:lastRenderedPageBreak/>
              <w:t>учащихся; План мероприятий по сохранению и укреплению здоровья обучающихся с ОВЗ;</w:t>
            </w:r>
          </w:p>
        </w:tc>
        <w:tc>
          <w:tcPr>
            <w:tcW w:w="2956" w:type="dxa"/>
            <w:shd w:val="clear" w:color="auto" w:fill="auto"/>
          </w:tcPr>
          <w:p w:rsidR="002B75E4" w:rsidRPr="0096020F" w:rsidRDefault="002B75E4" w:rsidP="002B75E4">
            <w:pPr>
              <w:rPr>
                <w:b/>
              </w:rPr>
            </w:pPr>
            <w:r w:rsidRPr="0030441B">
              <w:lastRenderedPageBreak/>
              <w:t xml:space="preserve">Целенаправленное воздействие педагогов и </w:t>
            </w:r>
            <w:r w:rsidRPr="0030441B">
              <w:lastRenderedPageBreak/>
              <w:t>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дидактических материалов, технических средств обучения коллективного и индивидуального пользования</w:t>
            </w:r>
          </w:p>
        </w:tc>
      </w:tr>
      <w:tr w:rsidR="002B75E4" w:rsidRPr="0030441B" w:rsidTr="0096020F">
        <w:tc>
          <w:tcPr>
            <w:tcW w:w="2802" w:type="dxa"/>
            <w:shd w:val="clear" w:color="auto" w:fill="auto"/>
          </w:tcPr>
          <w:p w:rsidR="002B75E4" w:rsidRPr="0096020F" w:rsidRDefault="002B75E4" w:rsidP="002B75E4">
            <w:pPr>
              <w:rPr>
                <w:b/>
              </w:rPr>
            </w:pPr>
            <w:r w:rsidRPr="0030441B">
              <w:lastRenderedPageBreak/>
              <w:t>Развитие эмоционально-волевой и личностной сферы ребенка и психокоррекция его поведения</w:t>
            </w:r>
          </w:p>
        </w:tc>
        <w:tc>
          <w:tcPr>
            <w:tcW w:w="1832" w:type="dxa"/>
            <w:shd w:val="clear" w:color="auto" w:fill="auto"/>
          </w:tcPr>
          <w:p w:rsidR="002B75E4" w:rsidRPr="0096020F" w:rsidRDefault="002B75E4" w:rsidP="002B75E4">
            <w:pPr>
              <w:rPr>
                <w:b/>
              </w:rPr>
            </w:pPr>
            <w:r w:rsidRPr="0030441B">
              <w:t>Педагог-психолог; учитель-дефектолог; учитель-логопед; социальный педагог; классный руководитель</w:t>
            </w:r>
          </w:p>
        </w:tc>
        <w:tc>
          <w:tcPr>
            <w:tcW w:w="1981" w:type="dxa"/>
            <w:shd w:val="clear" w:color="auto" w:fill="auto"/>
          </w:tcPr>
          <w:p w:rsidR="002B75E4" w:rsidRPr="0096020F" w:rsidRDefault="002B75E4" w:rsidP="002B75E4">
            <w:pPr>
              <w:rPr>
                <w:b/>
              </w:rPr>
            </w:pPr>
            <w:r w:rsidRPr="0030441B">
              <w:t>Программа курсов внеурочной деятельности; План работы с родителями; План воспитательной работы с учащимся</w:t>
            </w:r>
          </w:p>
        </w:tc>
        <w:tc>
          <w:tcPr>
            <w:tcW w:w="2956" w:type="dxa"/>
            <w:shd w:val="clear" w:color="auto" w:fill="auto"/>
          </w:tcPr>
          <w:p w:rsidR="002B75E4" w:rsidRPr="0096020F" w:rsidRDefault="002B75E4" w:rsidP="002B75E4">
            <w:pPr>
              <w:rPr>
                <w:b/>
              </w:rPr>
            </w:pPr>
            <w:r w:rsidRPr="0030441B">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2B75E4" w:rsidRPr="0030441B" w:rsidTr="0096020F">
        <w:tc>
          <w:tcPr>
            <w:tcW w:w="2802" w:type="dxa"/>
            <w:shd w:val="clear" w:color="auto" w:fill="auto"/>
          </w:tcPr>
          <w:p w:rsidR="002B75E4" w:rsidRPr="0096020F" w:rsidRDefault="002B75E4" w:rsidP="002B75E4">
            <w:pPr>
              <w:rPr>
                <w:b/>
              </w:rPr>
            </w:pPr>
            <w:r w:rsidRPr="0030441B">
              <w:t>Социальная защита ребенка в случаях неблагоприятных условий жизни</w:t>
            </w:r>
          </w:p>
        </w:tc>
        <w:tc>
          <w:tcPr>
            <w:tcW w:w="1832" w:type="dxa"/>
            <w:shd w:val="clear" w:color="auto" w:fill="auto"/>
          </w:tcPr>
          <w:p w:rsidR="002B75E4" w:rsidRPr="0096020F" w:rsidRDefault="002B75E4" w:rsidP="002B75E4">
            <w:pPr>
              <w:rPr>
                <w:b/>
              </w:rPr>
            </w:pPr>
            <w:r w:rsidRPr="0030441B">
              <w:t>Социальный педагог; учитель</w:t>
            </w:r>
          </w:p>
        </w:tc>
        <w:tc>
          <w:tcPr>
            <w:tcW w:w="1981" w:type="dxa"/>
            <w:shd w:val="clear" w:color="auto" w:fill="auto"/>
          </w:tcPr>
          <w:p w:rsidR="002B75E4" w:rsidRPr="0096020F" w:rsidRDefault="002B75E4" w:rsidP="002B75E4">
            <w:pPr>
              <w:rPr>
                <w:b/>
              </w:rPr>
            </w:pPr>
            <w:r w:rsidRPr="0030441B">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социальной защиты.</w:t>
            </w:r>
          </w:p>
        </w:tc>
        <w:tc>
          <w:tcPr>
            <w:tcW w:w="2956" w:type="dxa"/>
            <w:shd w:val="clear" w:color="auto" w:fill="auto"/>
          </w:tcPr>
          <w:p w:rsidR="002B75E4" w:rsidRPr="0096020F" w:rsidRDefault="002B75E4" w:rsidP="002B75E4">
            <w:pPr>
              <w:rPr>
                <w:b/>
              </w:rPr>
            </w:pPr>
            <w:r w:rsidRPr="0030441B">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2B75E4" w:rsidRPr="0030441B" w:rsidTr="0096020F">
        <w:tc>
          <w:tcPr>
            <w:tcW w:w="9571" w:type="dxa"/>
            <w:gridSpan w:val="4"/>
            <w:shd w:val="clear" w:color="auto" w:fill="auto"/>
          </w:tcPr>
          <w:p w:rsidR="002B75E4" w:rsidRPr="0096020F" w:rsidRDefault="002B75E4" w:rsidP="0096020F">
            <w:pPr>
              <w:jc w:val="center"/>
              <w:rPr>
                <w:b/>
              </w:rPr>
            </w:pPr>
            <w:r w:rsidRPr="0096020F">
              <w:rPr>
                <w:b/>
              </w:rPr>
              <w:t>Консультативная деятельность</w:t>
            </w:r>
          </w:p>
        </w:tc>
      </w:tr>
      <w:tr w:rsidR="002B75E4" w:rsidRPr="0030441B" w:rsidTr="0096020F">
        <w:tc>
          <w:tcPr>
            <w:tcW w:w="2802" w:type="dxa"/>
            <w:shd w:val="clear" w:color="auto" w:fill="auto"/>
          </w:tcPr>
          <w:p w:rsidR="002B75E4" w:rsidRPr="0096020F" w:rsidRDefault="002B75E4" w:rsidP="002B75E4">
            <w:pPr>
              <w:rPr>
                <w:b/>
              </w:rPr>
            </w:pPr>
            <w:r w:rsidRPr="0030441B">
              <w:t>Консультативная помощь учителям и воспитателям в организации коррекционно-развивающего процесса обучающихся с ОВЗ</w:t>
            </w:r>
          </w:p>
        </w:tc>
        <w:tc>
          <w:tcPr>
            <w:tcW w:w="1832" w:type="dxa"/>
            <w:shd w:val="clear" w:color="auto" w:fill="auto"/>
          </w:tcPr>
          <w:p w:rsidR="002B75E4" w:rsidRPr="0030441B" w:rsidRDefault="002B75E4" w:rsidP="002B75E4">
            <w:r w:rsidRPr="0030441B">
              <w:t>Заместитель директора по УВР; педагог-психолог; учитель-логопед; учитель –</w:t>
            </w:r>
            <w:r w:rsidRPr="0030441B">
              <w:lastRenderedPageBreak/>
              <w:t>дефектолог;</w:t>
            </w:r>
          </w:p>
          <w:p w:rsidR="002B75E4" w:rsidRPr="0030441B" w:rsidRDefault="002B75E4" w:rsidP="002B75E4">
            <w:r w:rsidRPr="0030441B">
              <w:t>учитель;  социальный педагог; медицинский работник</w:t>
            </w:r>
          </w:p>
        </w:tc>
        <w:tc>
          <w:tcPr>
            <w:tcW w:w="1981" w:type="dxa"/>
            <w:shd w:val="clear" w:color="auto" w:fill="auto"/>
          </w:tcPr>
          <w:p w:rsidR="002B75E4" w:rsidRPr="0096020F" w:rsidRDefault="002B75E4" w:rsidP="002B75E4">
            <w:pPr>
              <w:rPr>
                <w:b/>
              </w:rPr>
            </w:pPr>
            <w:r w:rsidRPr="0030441B">
              <w:lastRenderedPageBreak/>
              <w:t xml:space="preserve">Заседания ПМПк; педагогические советы; семинары; индивидуальные и групповые </w:t>
            </w:r>
            <w:r w:rsidRPr="0030441B">
              <w:lastRenderedPageBreak/>
              <w:t>консультации специалистов для педагогов</w:t>
            </w:r>
          </w:p>
        </w:tc>
        <w:tc>
          <w:tcPr>
            <w:tcW w:w="2956" w:type="dxa"/>
            <w:shd w:val="clear" w:color="auto" w:fill="auto"/>
          </w:tcPr>
          <w:p w:rsidR="002B75E4" w:rsidRPr="0096020F" w:rsidRDefault="002B75E4" w:rsidP="002B75E4">
            <w:pPr>
              <w:rPr>
                <w:b/>
              </w:rPr>
            </w:pPr>
            <w:r w:rsidRPr="0030441B">
              <w:lastRenderedPageBreak/>
              <w:t>Выработка совместных рекомендаций по направлениям работы с обучающимися с ОВЗ; создание условий для освоения АООП НОО.</w:t>
            </w:r>
          </w:p>
        </w:tc>
      </w:tr>
      <w:tr w:rsidR="002B75E4" w:rsidRPr="0030441B" w:rsidTr="0096020F">
        <w:tc>
          <w:tcPr>
            <w:tcW w:w="2802" w:type="dxa"/>
            <w:shd w:val="clear" w:color="auto" w:fill="auto"/>
          </w:tcPr>
          <w:p w:rsidR="002B75E4" w:rsidRPr="0096020F" w:rsidRDefault="002B75E4" w:rsidP="002B75E4">
            <w:pPr>
              <w:rPr>
                <w:b/>
              </w:rPr>
            </w:pPr>
            <w:r w:rsidRPr="0030441B">
              <w:lastRenderedPageBreak/>
              <w:t>Консультативная помощь семье в вопросах воспитания и обучения ребенка с ОВЗ</w:t>
            </w:r>
          </w:p>
        </w:tc>
        <w:tc>
          <w:tcPr>
            <w:tcW w:w="1832" w:type="dxa"/>
            <w:shd w:val="clear" w:color="auto" w:fill="auto"/>
          </w:tcPr>
          <w:p w:rsidR="002B75E4" w:rsidRPr="0030441B" w:rsidRDefault="002B75E4" w:rsidP="002B75E4">
            <w:r w:rsidRPr="0030441B">
              <w:t>Заместитель директора по УВР и ВР; педагог-психолог; учитель-логопед;</w:t>
            </w:r>
          </w:p>
          <w:p w:rsidR="002B75E4" w:rsidRPr="0096020F" w:rsidRDefault="002B75E4" w:rsidP="002B75E4">
            <w:pPr>
              <w:rPr>
                <w:b/>
              </w:rPr>
            </w:pPr>
            <w:r w:rsidRPr="0030441B">
              <w:t>учитель-дефектолог; социальный педагог; классный руководитель.</w:t>
            </w:r>
          </w:p>
        </w:tc>
        <w:tc>
          <w:tcPr>
            <w:tcW w:w="1981" w:type="dxa"/>
            <w:shd w:val="clear" w:color="auto" w:fill="auto"/>
          </w:tcPr>
          <w:p w:rsidR="002B75E4" w:rsidRPr="0096020F" w:rsidRDefault="002B75E4" w:rsidP="002B75E4">
            <w:pPr>
              <w:rPr>
                <w:b/>
              </w:rPr>
            </w:pPr>
            <w:r w:rsidRPr="0030441B">
              <w:t>Родительские собрания; консультации; индивидуальная работа; круглые столы.</w:t>
            </w:r>
          </w:p>
        </w:tc>
        <w:tc>
          <w:tcPr>
            <w:tcW w:w="2956" w:type="dxa"/>
            <w:shd w:val="clear" w:color="auto" w:fill="auto"/>
          </w:tcPr>
          <w:p w:rsidR="002B75E4" w:rsidRPr="0096020F" w:rsidRDefault="002B75E4" w:rsidP="002B75E4">
            <w:pPr>
              <w:rPr>
                <w:b/>
              </w:rPr>
            </w:pPr>
            <w:r w:rsidRPr="0030441B">
              <w:t>Выработка совместных рекомендаций по направлениям работы с обучающимися с ОВЗ; создание условий для освоения АООП НОО.</w:t>
            </w:r>
          </w:p>
        </w:tc>
      </w:tr>
      <w:tr w:rsidR="002B75E4" w:rsidRPr="0030441B" w:rsidTr="0096020F">
        <w:tc>
          <w:tcPr>
            <w:tcW w:w="9571" w:type="dxa"/>
            <w:gridSpan w:val="4"/>
            <w:shd w:val="clear" w:color="auto" w:fill="auto"/>
          </w:tcPr>
          <w:p w:rsidR="002B75E4" w:rsidRPr="0096020F" w:rsidRDefault="002B75E4" w:rsidP="0096020F">
            <w:pPr>
              <w:jc w:val="center"/>
              <w:rPr>
                <w:b/>
              </w:rPr>
            </w:pPr>
            <w:r w:rsidRPr="0096020F">
              <w:rPr>
                <w:b/>
              </w:rPr>
              <w:t>Информационно-просветительская деятельность</w:t>
            </w:r>
          </w:p>
        </w:tc>
      </w:tr>
      <w:tr w:rsidR="002B75E4" w:rsidRPr="0030441B" w:rsidTr="0096020F">
        <w:tc>
          <w:tcPr>
            <w:tcW w:w="2802" w:type="dxa"/>
            <w:shd w:val="clear" w:color="auto" w:fill="auto"/>
          </w:tcPr>
          <w:p w:rsidR="002B75E4" w:rsidRPr="0096020F" w:rsidRDefault="002B75E4" w:rsidP="002B75E4">
            <w:pPr>
              <w:rPr>
                <w:b/>
              </w:rPr>
            </w:pPr>
            <w:r w:rsidRPr="0030441B">
              <w:t>Просветительская деятельность по разъяснению индивидуальных особенностей детей с ОВЗ.</w:t>
            </w:r>
          </w:p>
        </w:tc>
        <w:tc>
          <w:tcPr>
            <w:tcW w:w="1832" w:type="dxa"/>
            <w:shd w:val="clear" w:color="auto" w:fill="auto"/>
          </w:tcPr>
          <w:p w:rsidR="002B75E4" w:rsidRPr="0030441B" w:rsidRDefault="002B75E4" w:rsidP="002B75E4">
            <w:r w:rsidRPr="0030441B">
              <w:t xml:space="preserve">Заместитель директора по УВР и ВР; педагог-психолог; учитель-логопед; </w:t>
            </w:r>
          </w:p>
          <w:p w:rsidR="002B75E4" w:rsidRPr="0030441B" w:rsidRDefault="002B75E4" w:rsidP="002B75E4">
            <w:r w:rsidRPr="0030441B">
              <w:t>Учитель-дефектолог;</w:t>
            </w:r>
          </w:p>
          <w:p w:rsidR="002B75E4" w:rsidRPr="0096020F" w:rsidRDefault="002B75E4" w:rsidP="002B75E4">
            <w:pPr>
              <w:rPr>
                <w:b/>
              </w:rPr>
            </w:pPr>
            <w:r w:rsidRPr="0030441B">
              <w:t>учитель; социальный педагог, мед. работник</w:t>
            </w:r>
          </w:p>
        </w:tc>
        <w:tc>
          <w:tcPr>
            <w:tcW w:w="1981" w:type="dxa"/>
            <w:shd w:val="clear" w:color="auto" w:fill="auto"/>
          </w:tcPr>
          <w:p w:rsidR="002B75E4" w:rsidRPr="0096020F" w:rsidRDefault="002B75E4" w:rsidP="002B75E4">
            <w:pPr>
              <w:rPr>
                <w:b/>
              </w:rPr>
            </w:pPr>
            <w:r w:rsidRPr="0030441B">
              <w:t>лекции; беседы; круглые столы; тренинги; памятки, сайт школы</w:t>
            </w:r>
          </w:p>
        </w:tc>
        <w:tc>
          <w:tcPr>
            <w:tcW w:w="2956" w:type="dxa"/>
            <w:shd w:val="clear" w:color="auto" w:fill="auto"/>
          </w:tcPr>
          <w:p w:rsidR="002B75E4" w:rsidRPr="0096020F" w:rsidRDefault="002B75E4" w:rsidP="002B75E4">
            <w:pPr>
              <w:rPr>
                <w:b/>
              </w:rPr>
            </w:pPr>
            <w:r w:rsidRPr="0030441B">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ОВЗ.</w:t>
            </w:r>
          </w:p>
        </w:tc>
      </w:tr>
    </w:tbl>
    <w:p w:rsidR="002B75E4" w:rsidRPr="0030441B" w:rsidRDefault="002B75E4" w:rsidP="002B75E4">
      <w:pPr>
        <w:jc w:val="both"/>
      </w:pPr>
      <w:r w:rsidRPr="0030441B">
        <w:t xml:space="preserve">   </w:t>
      </w:r>
    </w:p>
    <w:p w:rsidR="002B75E4" w:rsidRPr="0030441B" w:rsidRDefault="002B75E4" w:rsidP="002B75E4">
      <w:pPr>
        <w:jc w:val="both"/>
      </w:pPr>
      <w:r w:rsidRPr="0030441B">
        <w:t xml:space="preserve">   В качестве ещё одного механизма реализации коррекционной работы следует обозначить </w:t>
      </w:r>
      <w:r w:rsidRPr="0030441B">
        <w:rPr>
          <w:b/>
        </w:rPr>
        <w:t>социальное</w:t>
      </w:r>
      <w:r w:rsidRPr="0030441B">
        <w:t xml:space="preserve"> партнёрство, которое предполагает профессиональное взаимодействие образовательной организации с социальными партнерами школы: МБУК «Плехановская библиотека»; Плехановский Центр досуга; Кунгурский Городской  краеведческий  музей; Детская школа искусств.</w:t>
      </w:r>
    </w:p>
    <w:p w:rsidR="002B75E4" w:rsidRPr="0030441B" w:rsidRDefault="002B75E4" w:rsidP="002B75E4">
      <w:r w:rsidRPr="0030441B">
        <w:rPr>
          <w:b/>
        </w:rPr>
        <w:t>Социальное партнёрство включает:</w:t>
      </w:r>
    </w:p>
    <w:p w:rsidR="002B75E4" w:rsidRPr="0030441B" w:rsidRDefault="002B75E4" w:rsidP="002B75E4">
      <w:r w:rsidRPr="0030441B">
        <w:t xml:space="preserve"> </w:t>
      </w:r>
      <w:r w:rsidRPr="0030441B">
        <w:sym w:font="Symbol" w:char="F02D"/>
      </w:r>
      <w:r w:rsidRPr="0030441B">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задержкой психического развития;</w:t>
      </w:r>
    </w:p>
    <w:p w:rsidR="002B75E4" w:rsidRPr="0030441B" w:rsidRDefault="002B75E4" w:rsidP="002B75E4">
      <w:r w:rsidRPr="0030441B">
        <w:t xml:space="preserve"> </w:t>
      </w:r>
      <w:r w:rsidRPr="0030441B">
        <w:sym w:font="Symbol" w:char="F02D"/>
      </w:r>
      <w:r w:rsidRPr="0030441B">
        <w:t xml:space="preserve"> сотрудничество с родительской общественностью.</w:t>
      </w:r>
    </w:p>
    <w:p w:rsidR="002B75E4" w:rsidRPr="0030441B" w:rsidRDefault="002B75E4" w:rsidP="002B75E4">
      <w:r w:rsidRPr="0030441B">
        <w:t xml:space="preserve"> </w:t>
      </w:r>
      <w:r w:rsidRPr="0030441B">
        <w:rPr>
          <w:b/>
        </w:rPr>
        <w:t>Описание условий реализации программы коррекционной работы</w:t>
      </w:r>
      <w:r w:rsidRPr="0030441B">
        <w:t>.</w:t>
      </w:r>
    </w:p>
    <w:p w:rsidR="002B75E4" w:rsidRPr="0030441B" w:rsidRDefault="002B75E4" w:rsidP="002B75E4">
      <w:r w:rsidRPr="0030441B">
        <w:t xml:space="preserve">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w:t>
      </w:r>
      <w:r w:rsidRPr="0030441B">
        <w:lastRenderedPageBreak/>
        <w:t xml:space="preserve">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2B75E4" w:rsidRPr="0030441B" w:rsidRDefault="002B75E4" w:rsidP="002B75E4">
      <w:r w:rsidRPr="0030441B">
        <w:rPr>
          <w:b/>
        </w:rPr>
        <w:t>Психолого-педагогическое обеспечение</w:t>
      </w:r>
      <w:r w:rsidRPr="0030441B">
        <w:t xml:space="preserve"> </w:t>
      </w:r>
    </w:p>
    <w:p w:rsidR="002B75E4" w:rsidRPr="0030441B" w:rsidRDefault="002B75E4" w:rsidP="002B75E4">
      <w:r w:rsidRPr="0030441B">
        <w:t xml:space="preserve">Психолого-педагогические условия реализации образовательной программы начального общего образования в МБОУ «Плехановская СОШ» обеспечивают: </w:t>
      </w:r>
      <w:r w:rsidRPr="0030441B">
        <w:sym w:font="Symbol" w:char="F02D"/>
      </w:r>
      <w:r w:rsidRPr="0030441B">
        <w:t xml:space="preserve"> учет специфики возрастного и психофизического развития обучающихся с ОВЗ; </w:t>
      </w:r>
      <w:r w:rsidRPr="0030441B">
        <w:sym w:font="Symbol" w:char="F02D"/>
      </w:r>
      <w:r w:rsidRPr="0030441B">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r w:rsidRPr="0030441B">
        <w:sym w:font="Symbol" w:char="F02D"/>
      </w:r>
      <w:r w:rsidRPr="0030441B">
        <w:t xml:space="preserve"> вариативность направлений психолого-педагогического сопровождения участников образовательного процесса: </w:t>
      </w:r>
      <w:r w:rsidRPr="0030441B">
        <w:sym w:font="Symbol" w:char="F02D"/>
      </w:r>
      <w:r w:rsidRPr="0030441B">
        <w:t xml:space="preserve"> сохранение и укрепление психологического здоровья обучающихся; </w:t>
      </w:r>
      <w:r w:rsidRPr="0030441B">
        <w:sym w:font="Symbol" w:char="F02D"/>
      </w:r>
      <w:r w:rsidRPr="0030441B">
        <w:t xml:space="preserve"> формирование ценности здоровья и безопасного образа жизни; использование здоровьесберегающих технологий; </w:t>
      </w:r>
      <w:r w:rsidRPr="0030441B">
        <w:sym w:font="Symbol" w:char="F02D"/>
      </w:r>
      <w:r w:rsidRPr="0030441B">
        <w:t xml:space="preserve"> дифференциация и индивидуализация обучения с учетом степени и структуры нарушения, особенностей психофизического развития обучающихся с ОВЗ, состояния здоровья и индивидуальных личностных особенностей каждого ребенка; </w:t>
      </w:r>
      <w:r w:rsidRPr="0030441B">
        <w:sym w:font="Symbol" w:char="F02D"/>
      </w:r>
      <w:r w:rsidRPr="0030441B">
        <w:t xml:space="preserve"> мониторинг образовательных потребностей, компенсаторных возможностей и способностей обучающихся с ограниченными возможностями здоровья; </w:t>
      </w:r>
      <w:r w:rsidRPr="0030441B">
        <w:sym w:font="Symbol" w:char="F02D"/>
      </w:r>
      <w:r w:rsidRPr="0030441B">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 </w:t>
      </w:r>
      <w:r w:rsidRPr="0030441B">
        <w:sym w:font="Symbol" w:char="F02D"/>
      </w:r>
      <w:r w:rsidRPr="0030441B">
        <w:t xml:space="preserve"> диверсификацию уровней психолого-педагогического сопровождения (индивидуальный, групповой, уровень класса, уровень учреждения); </w:t>
      </w:r>
      <w:r w:rsidRPr="0030441B">
        <w:sym w:font="Symbol" w:char="F02D"/>
      </w:r>
      <w:r w:rsidRPr="0030441B">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r w:rsidRPr="0030441B">
        <w:sym w:font="Symbol" w:char="F02D"/>
      </w:r>
      <w:r w:rsidRPr="0030441B">
        <w:t xml:space="preserve"> обеспечение оптимального режима учебных нагрузок, вариативные формы получения образования и специализированной помощи; </w:t>
      </w:r>
      <w:r w:rsidRPr="0030441B">
        <w:sym w:font="Symbol" w:char="F02D"/>
      </w:r>
      <w:r w:rsidRPr="0030441B">
        <w:t xml:space="preserve">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коррекционных образовательных технологий и специальных приемов обучения; </w:t>
      </w:r>
      <w:r w:rsidRPr="0030441B">
        <w:sym w:font="Symbol" w:char="F02D"/>
      </w:r>
      <w:r w:rsidRPr="0030441B">
        <w:t xml:space="preserve"> комплексное коррекционное воздействие на обучающихся с ОВЗ на индивидуальных и групповых логопедических занятиях.</w:t>
      </w:r>
    </w:p>
    <w:p w:rsidR="002B75E4" w:rsidRPr="0030441B" w:rsidRDefault="002B75E4" w:rsidP="002B75E4">
      <w:r w:rsidRPr="0030441B">
        <w:t xml:space="preserve"> </w:t>
      </w:r>
      <w:r w:rsidRPr="0030441B">
        <w:rPr>
          <w:b/>
        </w:rPr>
        <w:t>Кадровое обеспечение</w:t>
      </w:r>
      <w:r w:rsidRPr="0030441B">
        <w:t xml:space="preserve"> </w:t>
      </w:r>
    </w:p>
    <w:p w:rsidR="002B75E4" w:rsidRDefault="002B75E4" w:rsidP="002B75E4">
      <w:r w:rsidRPr="0030441B">
        <w:t xml:space="preserve">    Важным моментом реализации программы коррекционной работы является кадровое обеспечение. Специалисты, сопровождающие образовательный процесс: педагог-психолог, социальный педагог, учитель-логопед, учитель-дефектолог, педагоги, классный руководитель, медицинский работник. </w:t>
      </w:r>
    </w:p>
    <w:p w:rsidR="002B75E4" w:rsidRDefault="002B75E4" w:rsidP="002B75E4">
      <w:r>
        <w:t xml:space="preserve">   </w:t>
      </w:r>
      <w:r w:rsidRPr="0030441B">
        <w:t>Уровень квалификации работников МБОУ «Плехановская СОШ», реализующих программу коррекционной работы для обучающихся с ограниченными возможностями здоровья, для каждой занимаемой должности соответствует квалификационным характеристикам по соответствующей должности, а также квалификационной категории.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на постоянной основе подготовка, переподготовка и повышение квалификации работников школы, занимающихся решением вопросов образования детей с ограниченными возможностями здоровья.</w:t>
      </w:r>
    </w:p>
    <w:p w:rsidR="002B75E4" w:rsidRPr="0030441B" w:rsidRDefault="002B75E4" w:rsidP="002B75E4">
      <w:r>
        <w:t xml:space="preserve">  </w:t>
      </w:r>
      <w:r w:rsidRPr="0030441B">
        <w:t xml:space="preserve">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B75E4" w:rsidRPr="0030441B" w:rsidRDefault="002B75E4" w:rsidP="002B75E4">
      <w:r w:rsidRPr="0030441B">
        <w:t xml:space="preserve"> </w:t>
      </w:r>
      <w:r w:rsidRPr="0030441B">
        <w:rPr>
          <w:b/>
        </w:rPr>
        <w:t>Материально-техническое обеспечение</w:t>
      </w:r>
    </w:p>
    <w:p w:rsidR="002B75E4" w:rsidRPr="0030441B" w:rsidRDefault="002B75E4" w:rsidP="002B75E4">
      <w:r w:rsidRPr="0030441B">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материально-технические условия, </w:t>
      </w:r>
      <w:r w:rsidRPr="0030441B">
        <w:lastRenderedPageBreak/>
        <w:t xml:space="preserve">обеспечивающие возможность для беспрепятственного доступа детей с ОВЗ в здания и помещения образовательного учреждения и организацию их пребывания и обучения в школе. Для коррекционной работы оборудованы кабинет психолога, кабинет логопеда, дефектолога. Соблюдаются санитарногигиенические нормы и правила. </w:t>
      </w:r>
    </w:p>
    <w:p w:rsidR="002B75E4" w:rsidRPr="0030441B" w:rsidRDefault="002B75E4" w:rsidP="002B75E4">
      <w:r w:rsidRPr="0030441B">
        <w:rPr>
          <w:b/>
        </w:rPr>
        <w:t>Программно- методическое обеспечение</w:t>
      </w:r>
      <w:r w:rsidRPr="0030441B">
        <w:t xml:space="preserve">.  </w:t>
      </w:r>
    </w:p>
    <w:p w:rsidR="002B75E4" w:rsidRDefault="002B75E4" w:rsidP="002B75E4">
      <w:r w:rsidRPr="0030441B">
        <w:t xml:space="preserve">    В процессе реализации программы коррекционной работы могут быть использованы коррекционно-развивающие программы, методики и технологии,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r>
        <w:t xml:space="preserve"> </w:t>
      </w:r>
      <w:r w:rsidRPr="0030441B">
        <w:t xml:space="preserve">учителя-дефектолога.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2B75E4" w:rsidRPr="0030441B" w:rsidRDefault="002B75E4" w:rsidP="002B75E4">
      <w:r w:rsidRPr="0030441B">
        <w:rPr>
          <w:b/>
        </w:rPr>
        <w:t>Информационное обеспечение</w:t>
      </w:r>
      <w:r w:rsidRPr="0030441B">
        <w:t xml:space="preserve"> </w:t>
      </w:r>
    </w:p>
    <w:p w:rsidR="002B75E4" w:rsidRPr="0030441B" w:rsidRDefault="002B75E4" w:rsidP="002B75E4">
      <w:r w:rsidRPr="0030441B">
        <w:t xml:space="preserve">   Создаются условия для функционирования современной информационно</w:t>
      </w:r>
      <w:r>
        <w:t xml:space="preserve"> </w:t>
      </w:r>
      <w:r w:rsidRPr="0030441B">
        <w:t>образовательной среды, обеспечивающей достижение каждым обучающимся максимально возможных для него результатов освоения основной образовательной программы начального общего образования. Все участники коррекционного образовательного процесса имеют доступ к организационной технике в образовательном учреждении, где можно осуществлять подготовку необходимых индивидуализированных матер</w:t>
      </w:r>
      <w:r>
        <w:t>иалов для процесса обучения ребё</w:t>
      </w:r>
      <w:r w:rsidRPr="0030441B">
        <w:t>нка с ОВЗ. Предусматривается материально-техническая поддержка, в том числе сетевая, процесса координации и взаимодействия специ</w:t>
      </w:r>
      <w:r>
        <w:t>алистов разного профиля, вовлечё</w:t>
      </w:r>
      <w:r w:rsidRPr="0030441B">
        <w:t xml:space="preserve">нных в процесс образования, родителей (законных представителей) обучающегося с ОВЗ.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посредством сетевых ресурсов и технологий. </w:t>
      </w:r>
    </w:p>
    <w:p w:rsidR="002B75E4" w:rsidRPr="0030441B" w:rsidRDefault="002B75E4" w:rsidP="002B75E4">
      <w:r w:rsidRPr="0030441B">
        <w:rPr>
          <w:b/>
        </w:rPr>
        <w:t>Планируемые результаты коррекционной работы:</w:t>
      </w:r>
    </w:p>
    <w:p w:rsidR="002B75E4" w:rsidRDefault="002B75E4" w:rsidP="002B75E4">
      <w:r w:rsidRPr="0030441B">
        <w:t xml:space="preserve">     Программа коррекционной работы предусматривает выполнение требований к результатам, определенным ФГОС НОО.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В зависимости от варианта организации коррекционной работы планируются разные группы результатов (личностные, метапредметные, предметные или личностные и предметные). </w:t>
      </w:r>
    </w:p>
    <w:p w:rsidR="002B75E4" w:rsidRDefault="002B75E4" w:rsidP="002B75E4">
      <w:r>
        <w:t xml:space="preserve">   </w:t>
      </w:r>
      <w:r w:rsidRPr="0030441B">
        <w:t xml:space="preserve">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2B75E4" w:rsidRDefault="002B75E4" w:rsidP="002B75E4">
      <w:r>
        <w:t xml:space="preserve">  </w:t>
      </w:r>
      <w:r w:rsidRPr="0030441B">
        <w:t xml:space="preserve">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 </w:t>
      </w:r>
    </w:p>
    <w:p w:rsidR="002B75E4" w:rsidRPr="0030441B" w:rsidRDefault="002B75E4" w:rsidP="002B75E4">
      <w:r>
        <w:t xml:space="preserve">   </w:t>
      </w:r>
      <w:r w:rsidRPr="0030441B">
        <w:t xml:space="preserve">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w:t>
      </w:r>
      <w:r w:rsidRPr="0030441B">
        <w:lastRenderedPageBreak/>
        <w:t>ОВЗ эффективное освоение ООП НОО, коррекцию и профилактику нарушений развития, социализацию и социальную адаптацию.</w:t>
      </w:r>
    </w:p>
    <w:p w:rsidR="002B75E4" w:rsidRPr="0030441B" w:rsidRDefault="002B75E4" w:rsidP="002B75E4">
      <w:r w:rsidRPr="0030441B">
        <w:t xml:space="preserve"> </w:t>
      </w:r>
      <w:r w:rsidRPr="0030441B">
        <w:rPr>
          <w:b/>
        </w:rPr>
        <w:t>Предполагаемые результаты реализации программы коррекционной работы</w:t>
      </w:r>
      <w:r w:rsidRPr="0030441B">
        <w:t xml:space="preserve"> </w:t>
      </w:r>
    </w:p>
    <w:p w:rsidR="002B75E4" w:rsidRPr="0030441B" w:rsidRDefault="002B75E4" w:rsidP="002B75E4">
      <w:r w:rsidRPr="0030441B">
        <w:t xml:space="preserve">‒ успешная адаптация на уровне начального общего образования; </w:t>
      </w:r>
    </w:p>
    <w:p w:rsidR="002B75E4" w:rsidRPr="0030441B" w:rsidRDefault="002B75E4" w:rsidP="002B75E4">
      <w:r w:rsidRPr="0030441B">
        <w:t>‒ развитие познавательной активности детей;</w:t>
      </w:r>
    </w:p>
    <w:p w:rsidR="002B75E4" w:rsidRPr="0030441B" w:rsidRDefault="002B75E4" w:rsidP="002B75E4">
      <w:r w:rsidRPr="0030441B">
        <w:t xml:space="preserve"> ‒ развитие общеинтеллектуальных умений; </w:t>
      </w:r>
    </w:p>
    <w:p w:rsidR="002B75E4" w:rsidRPr="0030441B" w:rsidRDefault="002B75E4" w:rsidP="002B75E4">
      <w:r w:rsidRPr="0030441B">
        <w:t xml:space="preserve">‒ нормализация учебной деятельности, воспитание самоконтроля и самооценки; </w:t>
      </w:r>
    </w:p>
    <w:p w:rsidR="002B75E4" w:rsidRPr="0030441B" w:rsidRDefault="002B75E4" w:rsidP="002B75E4">
      <w:r w:rsidRPr="0030441B">
        <w:t xml:space="preserve">‒ положительная динамика в коррекции нарушений речи; </w:t>
      </w:r>
    </w:p>
    <w:p w:rsidR="002B75E4" w:rsidRPr="0030441B" w:rsidRDefault="002B75E4" w:rsidP="002B75E4">
      <w:r w:rsidRPr="0030441B">
        <w:t>‒ психокоррекция поведения ребенка;</w:t>
      </w:r>
    </w:p>
    <w:p w:rsidR="002B75E4" w:rsidRPr="0030441B" w:rsidRDefault="002B75E4" w:rsidP="002B75E4">
      <w:r w:rsidRPr="0030441B">
        <w:t xml:space="preserve"> ‒ уменьшение количества учащихся со стойкими проблемами в обучении и личностном развитии; ‒ формирование высокоэффективных поведенческих стратегий и личностных ресурсов у детей с ОВЗ;</w:t>
      </w:r>
    </w:p>
    <w:p w:rsidR="002B75E4" w:rsidRPr="0030441B" w:rsidRDefault="002B75E4" w:rsidP="002B75E4">
      <w:r w:rsidRPr="0030441B">
        <w:t xml:space="preserve"> ‒ включение в систему коррекционной работы школы взаимодействия с другими организациями; ‒ сформированность личностных установок, способствующих оптимальной адаптации в условиях реальной жизненной ситуации. </w:t>
      </w:r>
    </w:p>
    <w:p w:rsidR="002B75E4" w:rsidRPr="0030441B" w:rsidRDefault="002B75E4" w:rsidP="002B75E4">
      <w:r w:rsidRPr="0030441B">
        <w:t xml:space="preserve">Особенностями системы </w:t>
      </w:r>
      <w:r w:rsidRPr="0030441B">
        <w:rPr>
          <w:b/>
        </w:rPr>
        <w:t>оценки индивидуальных образовательных достижений</w:t>
      </w:r>
      <w:r w:rsidRPr="0030441B">
        <w:t xml:space="preserve"> обучащихся с ОВЗ являются: </w:t>
      </w:r>
    </w:p>
    <w:p w:rsidR="002B75E4" w:rsidRPr="0030441B" w:rsidRDefault="002B75E4" w:rsidP="002B75E4">
      <w:r w:rsidRPr="0030441B">
        <w:sym w:font="Symbol" w:char="F02D"/>
      </w:r>
      <w:r w:rsidRPr="0030441B">
        <w:t xml:space="preserve"> комплексный подход к оценке результатов образования (оценка предметных, метапредметных и личностных результатов НОО); </w:t>
      </w:r>
    </w:p>
    <w:p w:rsidR="002B75E4" w:rsidRPr="0030441B" w:rsidRDefault="002B75E4" w:rsidP="002B75E4">
      <w:r w:rsidRPr="0030441B">
        <w:sym w:font="Symbol" w:char="F02D"/>
      </w:r>
      <w:r w:rsidRPr="0030441B">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2B75E4" w:rsidRPr="0030441B" w:rsidRDefault="002B75E4" w:rsidP="002B75E4">
      <w:r w:rsidRPr="0030441B">
        <w:t xml:space="preserve"> </w:t>
      </w:r>
      <w:r w:rsidRPr="0030441B">
        <w:sym w:font="Symbol" w:char="F02D"/>
      </w:r>
      <w:r w:rsidRPr="0030441B">
        <w:t xml:space="preserve"> оценка успешности освоения содержания отдельных учебных предметов на основе системно-деятельностного подхода; </w:t>
      </w:r>
    </w:p>
    <w:p w:rsidR="002B75E4" w:rsidRPr="0030441B" w:rsidRDefault="002B75E4" w:rsidP="002B75E4">
      <w:r w:rsidRPr="0030441B">
        <w:sym w:font="Symbol" w:char="F02D"/>
      </w:r>
      <w:r w:rsidRPr="0030441B">
        <w:t xml:space="preserve"> оценка динамики индивидуальных образовательных достижений обучающихся; использование накопительной системы оценивания, характеризующей динамику индивидуальных образовательных достижений; </w:t>
      </w:r>
    </w:p>
    <w:p w:rsidR="002B75E4" w:rsidRPr="0030441B" w:rsidRDefault="002B75E4" w:rsidP="002B75E4">
      <w:r w:rsidRPr="0030441B">
        <w:sym w:font="Symbol" w:char="F02D"/>
      </w:r>
      <w:r w:rsidRPr="0030441B">
        <w:t xml:space="preserve"> 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ОВЗ);</w:t>
      </w:r>
    </w:p>
    <w:p w:rsidR="002B75E4" w:rsidRPr="0030441B" w:rsidRDefault="002B75E4" w:rsidP="002B75E4">
      <w:r w:rsidRPr="0030441B">
        <w:t xml:space="preserve"> </w:t>
      </w:r>
      <w:r w:rsidRPr="0030441B">
        <w:sym w:font="Symbol" w:char="F02D"/>
      </w:r>
      <w:r w:rsidRPr="0030441B">
        <w:t xml:space="preserve"> использование персонифицированных процедур промежуточной аттестации обучающихся и неперсонифицированных процедур оценки состояния и тенденций развития системы образования;</w:t>
      </w:r>
    </w:p>
    <w:p w:rsidR="002B75E4" w:rsidRPr="0030441B" w:rsidRDefault="002B75E4" w:rsidP="002B75E4">
      <w:r w:rsidRPr="0030441B">
        <w:t xml:space="preserve"> </w:t>
      </w:r>
      <w:r w:rsidRPr="0030441B">
        <w:sym w:font="Symbol" w:char="F02D"/>
      </w:r>
      <w:r w:rsidRPr="0030441B">
        <w:t xml:space="preserve"> опора на принцип разноуровневой дифференциации, уровневый подход к разработке планируемых результатов, инструментария и представлению их в зависимости от уровня </w:t>
      </w:r>
    </w:p>
    <w:p w:rsidR="002B75E4" w:rsidRPr="0030441B" w:rsidRDefault="002B75E4" w:rsidP="002B75E4">
      <w:r w:rsidRPr="0030441B">
        <w:t>овладения тем</w:t>
      </w:r>
      <w:r>
        <w:t>ой, уровня и особенностей психо</w:t>
      </w:r>
      <w:r w:rsidRPr="0030441B">
        <w:t>физического развития ребенка с ОВЗ;</w:t>
      </w:r>
    </w:p>
    <w:p w:rsidR="002B75E4" w:rsidRPr="0030441B" w:rsidRDefault="002B75E4" w:rsidP="002B75E4">
      <w:r w:rsidRPr="0030441B">
        <w:t xml:space="preserve"> </w:t>
      </w:r>
      <w:r w:rsidRPr="0030441B">
        <w:sym w:font="Symbol" w:char="F02D"/>
      </w:r>
      <w:r w:rsidRPr="0030441B">
        <w:t xml:space="preserve"> 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ОВЗ с учетом особенностей их развития и компенсаторных возможностей).</w:t>
      </w:r>
    </w:p>
    <w:p w:rsidR="002B75E4" w:rsidRPr="0030441B" w:rsidRDefault="002B75E4" w:rsidP="002B75E4">
      <w:r w:rsidRPr="0030441B">
        <w:t xml:space="preserve"> При оценивании индивидуальных образовательных достижений ребенка с ОВЗ учитываются: </w:t>
      </w:r>
    </w:p>
    <w:p w:rsidR="002B75E4" w:rsidRPr="0030441B" w:rsidRDefault="002B75E4" w:rsidP="002B75E4">
      <w:r w:rsidRPr="0030441B">
        <w:sym w:font="Symbol" w:char="F02D"/>
      </w:r>
      <w:r w:rsidRPr="0030441B">
        <w:t xml:space="preserve"> п</w:t>
      </w:r>
      <w:r>
        <w:t>сихо</w:t>
      </w:r>
      <w:r w:rsidRPr="0030441B">
        <w:t>физиологические особенности, характерные для учащихся с ОВЗ;</w:t>
      </w:r>
    </w:p>
    <w:p w:rsidR="002B75E4" w:rsidRPr="0030441B" w:rsidRDefault="002B75E4" w:rsidP="002B75E4">
      <w:r w:rsidRPr="0030441B">
        <w:t xml:space="preserve"> </w:t>
      </w:r>
      <w:r w:rsidRPr="0030441B">
        <w:sym w:font="Symbol" w:char="F02D"/>
      </w:r>
      <w:r w:rsidRPr="0030441B">
        <w:t xml:space="preserve"> индивидуальные особенности конкретного ребенка Оцениванию не подлежат:</w:t>
      </w:r>
    </w:p>
    <w:p w:rsidR="002B75E4" w:rsidRPr="0030441B" w:rsidRDefault="002B75E4" w:rsidP="002B75E4">
      <w:r w:rsidRPr="0030441B">
        <w:t xml:space="preserve"> </w:t>
      </w:r>
      <w:r w:rsidRPr="0030441B">
        <w:sym w:font="Symbol" w:char="F02D"/>
      </w:r>
      <w:r w:rsidRPr="0030441B">
        <w:t xml:space="preserve"> темп работы ученика;</w:t>
      </w:r>
    </w:p>
    <w:p w:rsidR="002B75E4" w:rsidRPr="0030441B" w:rsidRDefault="002B75E4" w:rsidP="002B75E4">
      <w:r w:rsidRPr="0030441B">
        <w:t xml:space="preserve"> </w:t>
      </w:r>
      <w:r w:rsidRPr="0030441B">
        <w:sym w:font="Symbol" w:char="F02D"/>
      </w:r>
      <w:r w:rsidRPr="0030441B">
        <w:t xml:space="preserve"> личностные качества школьников;</w:t>
      </w:r>
    </w:p>
    <w:p w:rsidR="002B75E4" w:rsidRPr="0030441B" w:rsidRDefault="002B75E4" w:rsidP="002B75E4">
      <w:r w:rsidRPr="0030441B">
        <w:t xml:space="preserve"> </w:t>
      </w:r>
      <w:r w:rsidRPr="0030441B">
        <w:sym w:font="Symbol" w:char="F02D"/>
      </w:r>
      <w:r w:rsidRPr="0030441B">
        <w:t xml:space="preserve"> своеобразие их психических процессов (особенности памяти, внимания, восприятия и т.д.).</w:t>
      </w:r>
    </w:p>
    <w:p w:rsidR="002B75E4" w:rsidRPr="0030441B" w:rsidRDefault="002B75E4" w:rsidP="002B75E4">
      <w:r w:rsidRPr="0030441B">
        <w:t xml:space="preserve">    При оценке результатов освоения ООП НОО учитываем индивидуальный темп освоения содержания образования ребенка с ОВЗ. Выясняем, что ребенок должен знать и уметь на данном уровне образования, что из полученных знаний и умений он может и должен применять на практике, насколько активно, свободно и творчески он их применяет. Нецелесообразно оценивать результаты овладения программой по отдельным предметам в </w:t>
      </w:r>
      <w:r w:rsidRPr="0030441B">
        <w:lastRenderedPageBreak/>
        <w:t xml:space="preserve">силу особенностей развития ребенка с ОВЗ, необходим комплексный подход к оценке знаний по всем учебным дисциплинам. Не успешность ребенка по отдельным предметам, связанная с особенностями его развития и ведущим нарушением не должна служить препятствием для перехода на следующий уровень образования. </w:t>
      </w:r>
    </w:p>
    <w:p w:rsidR="002B75E4" w:rsidRPr="0030441B" w:rsidRDefault="002B75E4" w:rsidP="002B75E4">
      <w:pPr>
        <w:rPr>
          <w:b/>
        </w:rPr>
      </w:pPr>
      <w:r w:rsidRPr="0030441B">
        <w:rPr>
          <w:b/>
        </w:rPr>
        <w:t>Формы представления образовательных результатов:</w:t>
      </w:r>
    </w:p>
    <w:p w:rsidR="002B75E4" w:rsidRPr="0030441B" w:rsidRDefault="002B75E4" w:rsidP="002B75E4">
      <w:r w:rsidRPr="0030441B">
        <w:t xml:space="preserve"> </w:t>
      </w:r>
      <w:r w:rsidRPr="0030441B">
        <w:sym w:font="Symbol" w:char="F02D"/>
      </w:r>
      <w:r w:rsidRPr="0030441B">
        <w:t xml:space="preserve"> обсуждение на ПМП-консилиуме и устная оценка успешности результатов, формулировка причин неудач и рекомендаций по устранению проблем; </w:t>
      </w:r>
    </w:p>
    <w:p w:rsidR="002B75E4" w:rsidRPr="0030441B" w:rsidRDefault="002B75E4" w:rsidP="002B75E4">
      <w:r w:rsidRPr="0030441B">
        <w:sym w:font="Symbol" w:char="F02D"/>
      </w:r>
      <w:r w:rsidRPr="0030441B">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2B75E4" w:rsidRPr="0030441B" w:rsidRDefault="002B75E4" w:rsidP="002B75E4">
      <w:r w:rsidRPr="0030441B">
        <w:t xml:space="preserve">Уровень достижения конкретных предметных и метапредметных результатов отслеживается с помощью «листов учебных достижений», «листов динамики динамического наблюдения». Цель которых: отследить динамику продвижения учащегося в достижении личностных, предметных и метапредметных результатов. При создании данных листов учитываются программа, реализуемая образовательным учреждением, а также программа, по которой обучается ребенок с ОВЗ и требования к обязательному минимуму содержания образования. Заполняется после проведения самостоятельных и контрольных работ. </w:t>
      </w:r>
    </w:p>
    <w:p w:rsidR="002B75E4" w:rsidRPr="0030441B" w:rsidRDefault="002B75E4" w:rsidP="002B75E4">
      <w:r w:rsidRPr="0030441B">
        <w:t>Отслеживание результатов достижений может вестись по следующим критериям:</w:t>
      </w:r>
    </w:p>
    <w:p w:rsidR="002B75E4" w:rsidRPr="0030441B" w:rsidRDefault="002B75E4" w:rsidP="002B75E4">
      <w:r w:rsidRPr="0030441B">
        <w:t xml:space="preserve"> </w:t>
      </w:r>
      <w:r w:rsidRPr="0030441B">
        <w:sym w:font="Symbol" w:char="F02D"/>
      </w:r>
      <w:r w:rsidRPr="0030441B">
        <w:t xml:space="preserve"> по темпу освоения учебного материала; </w:t>
      </w:r>
    </w:p>
    <w:p w:rsidR="002B75E4" w:rsidRPr="0030441B" w:rsidRDefault="002B75E4" w:rsidP="002B75E4">
      <w:r w:rsidRPr="0030441B">
        <w:sym w:font="Symbol" w:char="F02D"/>
      </w:r>
      <w:r w:rsidRPr="0030441B">
        <w:t xml:space="preserve"> по объему выполнения учебных (письменных и устных) заданий на уроке; </w:t>
      </w:r>
    </w:p>
    <w:p w:rsidR="002B75E4" w:rsidRPr="0030441B" w:rsidRDefault="002B75E4" w:rsidP="002B75E4">
      <w:r w:rsidRPr="0030441B">
        <w:sym w:font="Symbol" w:char="F02D"/>
      </w:r>
      <w:r w:rsidRPr="0030441B">
        <w:t xml:space="preserve"> по качеству выполнения письменных и устных учебных заданий; </w:t>
      </w:r>
    </w:p>
    <w:p w:rsidR="002B75E4" w:rsidRPr="0030441B" w:rsidRDefault="002B75E4" w:rsidP="002B75E4">
      <w:r w:rsidRPr="0030441B">
        <w:sym w:font="Symbol" w:char="F02D"/>
      </w:r>
      <w:r w:rsidRPr="0030441B">
        <w:t xml:space="preserve"> по познавательной самостоятельности выполнения учебных заданий. </w:t>
      </w:r>
    </w:p>
    <w:p w:rsidR="002B75E4" w:rsidRPr="0030441B" w:rsidRDefault="002B75E4" w:rsidP="002B75E4">
      <w:r w:rsidRPr="0030441B">
        <w:sym w:font="Symbol" w:char="F02D"/>
      </w:r>
      <w:r w:rsidRPr="0030441B">
        <w:t xml:space="preserve"> по виду, объему и длительности оказываемой помощи при выполнении заданий; </w:t>
      </w:r>
    </w:p>
    <w:p w:rsidR="002B75E4" w:rsidRPr="0030441B" w:rsidRDefault="002B75E4" w:rsidP="002B75E4">
      <w:r w:rsidRPr="0030441B">
        <w:sym w:font="Symbol" w:char="F02D"/>
      </w:r>
      <w:r w:rsidRPr="0030441B">
        <w:t xml:space="preserve"> по специфике организационной и произвольной деятельности.</w:t>
      </w:r>
    </w:p>
    <w:p w:rsidR="002B75E4" w:rsidRPr="0030441B" w:rsidRDefault="002B75E4" w:rsidP="002B75E4">
      <w:r w:rsidRPr="0030441B">
        <w:t xml:space="preserve"> </w:t>
      </w:r>
      <w:r w:rsidRPr="0030441B">
        <w:rPr>
          <w:b/>
        </w:rPr>
        <w:t>Корректировка коррекционных мероприятий</w:t>
      </w:r>
      <w:r w:rsidRPr="0030441B">
        <w:t xml:space="preserve"> </w:t>
      </w:r>
    </w:p>
    <w:p w:rsidR="002B75E4" w:rsidRPr="0030441B" w:rsidRDefault="002B75E4" w:rsidP="002B75E4">
      <w:pPr>
        <w:rPr>
          <w:b/>
        </w:rPr>
      </w:pPr>
      <w:r w:rsidRPr="0030441B">
        <w:t>Школьный психолого-медико-педагогический консилиум анализирует выполнение индивидуального плана коррекционно-развивающей работы с конкретными обучающимися с ОВЗ, даёт рекомендации для следующего этапа обучения, проводит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речевого развития, сохранение и поддержание здоровья, нормализацию учебной деятельности, профилактику и коррекцию негативных тенденций развития. Коррекционная работа ведётся в тесном сотрудничестве с родителями (законными представителями) обучающегося с ОВЗ.</w:t>
      </w:r>
    </w:p>
    <w:p w:rsidR="002B75E4" w:rsidRDefault="002B75E4" w:rsidP="008D0644">
      <w:pPr>
        <w:rPr>
          <w:b/>
          <w:sz w:val="28"/>
          <w:szCs w:val="28"/>
        </w:rPr>
      </w:pPr>
    </w:p>
    <w:p w:rsidR="002B75E4" w:rsidRPr="00513010" w:rsidRDefault="002B75E4" w:rsidP="002B75E4">
      <w:pPr>
        <w:jc w:val="center"/>
        <w:rPr>
          <w:b/>
          <w:sz w:val="28"/>
          <w:szCs w:val="28"/>
          <w:u w:val="thick"/>
        </w:rPr>
      </w:pPr>
      <w:r w:rsidRPr="00513010">
        <w:rPr>
          <w:b/>
          <w:sz w:val="28"/>
          <w:szCs w:val="28"/>
          <w:u w:val="thick"/>
        </w:rPr>
        <w:t>Учебный план для обучающихся с задержкой психического развития.</w:t>
      </w:r>
    </w:p>
    <w:p w:rsidR="002B75E4" w:rsidRPr="00DD4007" w:rsidRDefault="002B75E4" w:rsidP="002B75E4">
      <w:pPr>
        <w:rPr>
          <w:b/>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122841" w:rsidRPr="00E2395D" w:rsidTr="00122841">
        <w:trPr>
          <w:trHeight w:val="483"/>
          <w:jc w:val="center"/>
        </w:trPr>
        <w:tc>
          <w:tcPr>
            <w:tcW w:w="9809" w:type="dxa"/>
            <w:gridSpan w:val="7"/>
            <w:tcBorders>
              <w:bottom w:val="nil"/>
            </w:tcBorders>
            <w:vAlign w:val="center"/>
          </w:tcPr>
          <w:p w:rsidR="00122841" w:rsidRPr="00E2395D" w:rsidRDefault="00122841" w:rsidP="00122841">
            <w:pPr>
              <w:tabs>
                <w:tab w:val="left" w:pos="4500"/>
                <w:tab w:val="left" w:pos="9180"/>
                <w:tab w:val="left" w:pos="9360"/>
              </w:tabs>
              <w:spacing w:line="288" w:lineRule="auto"/>
              <w:jc w:val="center"/>
              <w:rPr>
                <w:b/>
                <w:bCs/>
              </w:rPr>
            </w:pPr>
            <w:r w:rsidRPr="00E2395D">
              <w:rPr>
                <w:sz w:val="28"/>
                <w:szCs w:val="28"/>
              </w:rPr>
              <w:br w:type="column"/>
            </w:r>
            <w:r>
              <w:rPr>
                <w:b/>
                <w:bCs/>
              </w:rPr>
              <w:t xml:space="preserve"> У</w:t>
            </w:r>
            <w:r w:rsidRPr="00E2395D">
              <w:rPr>
                <w:b/>
                <w:bCs/>
              </w:rPr>
              <w:t xml:space="preserve">чебный план </w:t>
            </w:r>
          </w:p>
          <w:p w:rsidR="00122841" w:rsidRPr="00E2395D" w:rsidRDefault="00122841" w:rsidP="00122841">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122841" w:rsidRPr="00E2395D" w:rsidTr="00122841">
        <w:trPr>
          <w:trHeight w:val="375"/>
          <w:jc w:val="center"/>
        </w:trPr>
        <w:tc>
          <w:tcPr>
            <w:tcW w:w="1800" w:type="dxa"/>
            <w:vMerge w:val="restart"/>
            <w:vAlign w:val="center"/>
          </w:tcPr>
          <w:p w:rsidR="00122841" w:rsidRPr="00E2395D" w:rsidRDefault="00122841" w:rsidP="00122841">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vAlign w:val="center"/>
          </w:tcPr>
          <w:p w:rsidR="00122841" w:rsidRPr="00E2395D" w:rsidRDefault="00CF1C6B" w:rsidP="00122841">
            <w:pPr>
              <w:tabs>
                <w:tab w:val="left" w:pos="4500"/>
                <w:tab w:val="left" w:pos="9180"/>
                <w:tab w:val="left" w:pos="9360"/>
              </w:tabs>
              <w:spacing w:line="288" w:lineRule="auto"/>
              <w:rPr>
                <w:b/>
                <w:bCs/>
              </w:rPr>
            </w:pPr>
            <w:r>
              <w:rPr>
                <w:noProof/>
              </w:rPr>
              <w:pict>
                <v:line id="_x0000_s1036" style="position:absolute;flip:y;z-index:2;visibility:visible;mso-position-horizontal-relative:text;mso-position-vertical-relative:text" from="-3.15pt,2.8pt" to="107.9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122841" w:rsidRPr="00E2395D">
              <w:rPr>
                <w:b/>
                <w:bCs/>
              </w:rPr>
              <w:t xml:space="preserve">Учебные предметы </w:t>
            </w:r>
          </w:p>
          <w:p w:rsidR="00122841" w:rsidRPr="00E2395D" w:rsidRDefault="00122841" w:rsidP="00122841">
            <w:pPr>
              <w:spacing w:line="288" w:lineRule="auto"/>
              <w:jc w:val="right"/>
              <w:rPr>
                <w:b/>
              </w:rPr>
            </w:pPr>
            <w:r w:rsidRPr="00E2395D">
              <w:rPr>
                <w:b/>
              </w:rPr>
              <w:t>классы</w:t>
            </w:r>
          </w:p>
        </w:tc>
        <w:tc>
          <w:tcPr>
            <w:tcW w:w="4311" w:type="dxa"/>
            <w:gridSpan w:val="4"/>
            <w:vAlign w:val="center"/>
          </w:tcPr>
          <w:p w:rsidR="00122841" w:rsidRPr="00E2395D" w:rsidRDefault="00122841" w:rsidP="00122841">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vAlign w:val="center"/>
          </w:tcPr>
          <w:p w:rsidR="00122841" w:rsidRPr="00E2395D" w:rsidRDefault="00122841" w:rsidP="00122841">
            <w:pPr>
              <w:tabs>
                <w:tab w:val="left" w:pos="4500"/>
                <w:tab w:val="left" w:pos="9180"/>
                <w:tab w:val="left" w:pos="9360"/>
              </w:tabs>
              <w:spacing w:line="360" w:lineRule="auto"/>
              <w:jc w:val="center"/>
              <w:rPr>
                <w:b/>
                <w:bCs/>
              </w:rPr>
            </w:pPr>
            <w:r w:rsidRPr="00E2395D">
              <w:rPr>
                <w:b/>
                <w:bCs/>
              </w:rPr>
              <w:t>Всего</w:t>
            </w:r>
          </w:p>
        </w:tc>
      </w:tr>
      <w:tr w:rsidR="00122841" w:rsidRPr="00E2395D" w:rsidTr="00122841">
        <w:trPr>
          <w:trHeight w:val="375"/>
          <w:jc w:val="center"/>
        </w:trPr>
        <w:tc>
          <w:tcPr>
            <w:tcW w:w="1800" w:type="dxa"/>
            <w:vMerge/>
            <w:vAlign w:val="center"/>
          </w:tcPr>
          <w:p w:rsidR="00122841" w:rsidRPr="00E2395D" w:rsidRDefault="00122841" w:rsidP="00122841">
            <w:pPr>
              <w:spacing w:line="288" w:lineRule="auto"/>
              <w:rPr>
                <w:b/>
              </w:rPr>
            </w:pPr>
          </w:p>
        </w:tc>
        <w:tc>
          <w:tcPr>
            <w:tcW w:w="2280" w:type="dxa"/>
            <w:vMerge/>
            <w:vAlign w:val="center"/>
          </w:tcPr>
          <w:p w:rsidR="00122841" w:rsidRPr="00E2395D" w:rsidRDefault="00122841" w:rsidP="00122841">
            <w:pPr>
              <w:spacing w:line="288" w:lineRule="auto"/>
              <w:rPr>
                <w:b/>
              </w:rPr>
            </w:pPr>
          </w:p>
        </w:tc>
        <w:tc>
          <w:tcPr>
            <w:tcW w:w="909" w:type="dxa"/>
            <w:vAlign w:val="bottom"/>
          </w:tcPr>
          <w:p w:rsidR="00122841" w:rsidRPr="00E2395D" w:rsidRDefault="00122841" w:rsidP="00122841">
            <w:pPr>
              <w:tabs>
                <w:tab w:val="left" w:pos="4500"/>
                <w:tab w:val="left" w:pos="9180"/>
                <w:tab w:val="left" w:pos="9360"/>
              </w:tabs>
              <w:spacing w:line="288" w:lineRule="auto"/>
              <w:jc w:val="center"/>
              <w:rPr>
                <w:b/>
                <w:bCs/>
              </w:rPr>
            </w:pPr>
            <w:r w:rsidRPr="00E2395D">
              <w:rPr>
                <w:b/>
                <w:bCs/>
              </w:rPr>
              <w:t>I</w:t>
            </w:r>
          </w:p>
        </w:tc>
        <w:tc>
          <w:tcPr>
            <w:tcW w:w="1134" w:type="dxa"/>
            <w:vAlign w:val="bottom"/>
          </w:tcPr>
          <w:p w:rsidR="00122841" w:rsidRPr="00E2395D" w:rsidRDefault="00122841" w:rsidP="00122841">
            <w:pPr>
              <w:tabs>
                <w:tab w:val="left" w:pos="4500"/>
                <w:tab w:val="left" w:pos="9180"/>
                <w:tab w:val="left" w:pos="9360"/>
              </w:tabs>
              <w:spacing w:line="360" w:lineRule="auto"/>
              <w:jc w:val="center"/>
              <w:rPr>
                <w:b/>
                <w:bCs/>
              </w:rPr>
            </w:pPr>
            <w:r w:rsidRPr="00E2395D">
              <w:rPr>
                <w:b/>
                <w:bCs/>
              </w:rPr>
              <w:t>II</w:t>
            </w:r>
          </w:p>
        </w:tc>
        <w:tc>
          <w:tcPr>
            <w:tcW w:w="992" w:type="dxa"/>
            <w:vAlign w:val="bottom"/>
          </w:tcPr>
          <w:p w:rsidR="00122841" w:rsidRPr="00E2395D" w:rsidRDefault="00122841" w:rsidP="00122841">
            <w:pPr>
              <w:tabs>
                <w:tab w:val="left" w:pos="4500"/>
                <w:tab w:val="left" w:pos="9180"/>
                <w:tab w:val="left" w:pos="9360"/>
              </w:tabs>
              <w:spacing w:line="360" w:lineRule="auto"/>
              <w:jc w:val="center"/>
              <w:rPr>
                <w:b/>
                <w:bCs/>
              </w:rPr>
            </w:pPr>
            <w:r w:rsidRPr="00E2395D">
              <w:rPr>
                <w:b/>
                <w:bCs/>
              </w:rPr>
              <w:t>III</w:t>
            </w:r>
          </w:p>
        </w:tc>
        <w:tc>
          <w:tcPr>
            <w:tcW w:w="1276" w:type="dxa"/>
            <w:vAlign w:val="bottom"/>
          </w:tcPr>
          <w:p w:rsidR="00122841" w:rsidRPr="00E2395D" w:rsidRDefault="00122841" w:rsidP="00122841">
            <w:pPr>
              <w:tabs>
                <w:tab w:val="left" w:pos="4500"/>
                <w:tab w:val="left" w:pos="9180"/>
                <w:tab w:val="left" w:pos="9360"/>
              </w:tabs>
              <w:spacing w:line="360" w:lineRule="auto"/>
              <w:jc w:val="center"/>
              <w:rPr>
                <w:b/>
                <w:bCs/>
              </w:rPr>
            </w:pPr>
            <w:r w:rsidRPr="00E2395D">
              <w:rPr>
                <w:b/>
                <w:bCs/>
              </w:rPr>
              <w:t>IV</w:t>
            </w:r>
          </w:p>
        </w:tc>
        <w:tc>
          <w:tcPr>
            <w:tcW w:w="1418" w:type="dxa"/>
            <w:vMerge/>
            <w:vAlign w:val="center"/>
          </w:tcPr>
          <w:p w:rsidR="00122841" w:rsidRPr="00E2395D" w:rsidRDefault="00122841" w:rsidP="00122841">
            <w:pPr>
              <w:spacing w:line="360" w:lineRule="auto"/>
              <w:rPr>
                <w:b/>
                <w:bCs/>
              </w:rPr>
            </w:pPr>
          </w:p>
        </w:tc>
      </w:tr>
      <w:tr w:rsidR="00122841" w:rsidRPr="00E2395D" w:rsidTr="00122841">
        <w:trPr>
          <w:trHeight w:val="375"/>
          <w:jc w:val="center"/>
        </w:trPr>
        <w:tc>
          <w:tcPr>
            <w:tcW w:w="1800" w:type="dxa"/>
            <w:vAlign w:val="center"/>
          </w:tcPr>
          <w:p w:rsidR="00122841" w:rsidRPr="00E2395D" w:rsidRDefault="00122841" w:rsidP="00122841">
            <w:pPr>
              <w:tabs>
                <w:tab w:val="left" w:pos="4500"/>
                <w:tab w:val="left" w:pos="9180"/>
                <w:tab w:val="left" w:pos="9360"/>
              </w:tabs>
              <w:spacing w:line="288" w:lineRule="auto"/>
              <w:rPr>
                <w:b/>
                <w:bCs/>
                <w:i/>
              </w:rPr>
            </w:pPr>
          </w:p>
        </w:tc>
        <w:tc>
          <w:tcPr>
            <w:tcW w:w="2280" w:type="dxa"/>
            <w:vAlign w:val="center"/>
          </w:tcPr>
          <w:p w:rsidR="00122841" w:rsidRPr="00E2395D" w:rsidRDefault="00122841" w:rsidP="00122841">
            <w:pPr>
              <w:tabs>
                <w:tab w:val="left" w:pos="4500"/>
                <w:tab w:val="left" w:pos="9180"/>
                <w:tab w:val="left" w:pos="9360"/>
              </w:tabs>
              <w:spacing w:line="288" w:lineRule="auto"/>
              <w:rPr>
                <w:bCs/>
                <w:i/>
              </w:rPr>
            </w:pPr>
            <w:r w:rsidRPr="00E2395D">
              <w:rPr>
                <w:bCs/>
                <w:i/>
              </w:rPr>
              <w:t>Обязательная часть</w:t>
            </w:r>
          </w:p>
        </w:tc>
        <w:tc>
          <w:tcPr>
            <w:tcW w:w="5729" w:type="dxa"/>
            <w:gridSpan w:val="5"/>
            <w:vAlign w:val="center"/>
          </w:tcPr>
          <w:p w:rsidR="00122841" w:rsidRPr="00E2395D" w:rsidRDefault="00122841" w:rsidP="00122841">
            <w:pPr>
              <w:tabs>
                <w:tab w:val="left" w:pos="4500"/>
                <w:tab w:val="left" w:pos="9180"/>
                <w:tab w:val="left" w:pos="9360"/>
              </w:tabs>
              <w:spacing w:line="288" w:lineRule="auto"/>
              <w:jc w:val="center"/>
              <w:rPr>
                <w:b/>
                <w:bCs/>
              </w:rPr>
            </w:pPr>
          </w:p>
        </w:tc>
      </w:tr>
      <w:tr w:rsidR="00122841" w:rsidRPr="001421F0" w:rsidTr="00122841">
        <w:trPr>
          <w:trHeight w:val="375"/>
          <w:jc w:val="center"/>
        </w:trPr>
        <w:tc>
          <w:tcPr>
            <w:tcW w:w="1800" w:type="dxa"/>
            <w:vMerge w:val="restart"/>
            <w:vAlign w:val="center"/>
          </w:tcPr>
          <w:p w:rsidR="00122841" w:rsidRDefault="00122841" w:rsidP="00122841">
            <w:pPr>
              <w:tabs>
                <w:tab w:val="left" w:pos="4500"/>
                <w:tab w:val="left" w:pos="9180"/>
                <w:tab w:val="left" w:pos="9360"/>
              </w:tabs>
              <w:spacing w:line="288" w:lineRule="auto"/>
              <w:rPr>
                <w:bCs/>
              </w:rPr>
            </w:pPr>
            <w:r>
              <w:rPr>
                <w:bCs/>
              </w:rPr>
              <w:t>Русский язык и</w:t>
            </w:r>
          </w:p>
          <w:p w:rsidR="00122841" w:rsidRPr="00E2395D" w:rsidRDefault="00122841" w:rsidP="00122841">
            <w:pPr>
              <w:tabs>
                <w:tab w:val="left" w:pos="4500"/>
                <w:tab w:val="left" w:pos="9180"/>
                <w:tab w:val="left" w:pos="9360"/>
              </w:tabs>
              <w:spacing w:line="288" w:lineRule="auto"/>
              <w:rPr>
                <w:bCs/>
              </w:rPr>
            </w:pPr>
            <w:r>
              <w:rPr>
                <w:bCs/>
              </w:rPr>
              <w:t>Литературное чтение</w:t>
            </w:r>
          </w:p>
        </w:tc>
        <w:tc>
          <w:tcPr>
            <w:tcW w:w="2280" w:type="dxa"/>
            <w:vAlign w:val="center"/>
          </w:tcPr>
          <w:p w:rsidR="00122841" w:rsidRPr="00E2395D" w:rsidRDefault="00122841" w:rsidP="00122841">
            <w:pPr>
              <w:tabs>
                <w:tab w:val="left" w:pos="4500"/>
                <w:tab w:val="left" w:pos="9180"/>
                <w:tab w:val="left" w:pos="9360"/>
              </w:tabs>
              <w:spacing w:line="288" w:lineRule="auto"/>
              <w:rPr>
                <w:bCs/>
              </w:rPr>
            </w:pPr>
            <w:r w:rsidRPr="00E2395D">
              <w:rPr>
                <w:bCs/>
              </w:rPr>
              <w:t>Русский язык</w:t>
            </w:r>
          </w:p>
        </w:tc>
        <w:tc>
          <w:tcPr>
            <w:tcW w:w="909" w:type="dxa"/>
            <w:vAlign w:val="center"/>
          </w:tcPr>
          <w:p w:rsidR="00122841" w:rsidRPr="00E2395D" w:rsidRDefault="00122841" w:rsidP="00122841">
            <w:pPr>
              <w:tabs>
                <w:tab w:val="left" w:pos="4500"/>
                <w:tab w:val="left" w:pos="9180"/>
                <w:tab w:val="left" w:pos="9360"/>
              </w:tabs>
              <w:spacing w:line="288" w:lineRule="auto"/>
              <w:jc w:val="center"/>
              <w:rPr>
                <w:bCs/>
              </w:rPr>
            </w:pPr>
            <w:r>
              <w:rPr>
                <w:bCs/>
              </w:rPr>
              <w:t>5</w:t>
            </w:r>
          </w:p>
        </w:tc>
        <w:tc>
          <w:tcPr>
            <w:tcW w:w="1134" w:type="dxa"/>
            <w:vAlign w:val="center"/>
          </w:tcPr>
          <w:p w:rsidR="00122841" w:rsidRPr="00E2395D" w:rsidRDefault="00122841" w:rsidP="00122841">
            <w:pPr>
              <w:tabs>
                <w:tab w:val="left" w:pos="4500"/>
                <w:tab w:val="left" w:pos="9180"/>
                <w:tab w:val="left" w:pos="9360"/>
              </w:tabs>
              <w:spacing w:line="360" w:lineRule="auto"/>
              <w:jc w:val="center"/>
              <w:rPr>
                <w:bCs/>
              </w:rPr>
            </w:pPr>
            <w:r>
              <w:rPr>
                <w:bCs/>
              </w:rPr>
              <w:t>5</w:t>
            </w:r>
          </w:p>
        </w:tc>
        <w:tc>
          <w:tcPr>
            <w:tcW w:w="992" w:type="dxa"/>
            <w:vAlign w:val="center"/>
          </w:tcPr>
          <w:p w:rsidR="00122841" w:rsidRPr="00E2395D" w:rsidRDefault="00122841" w:rsidP="00122841">
            <w:pPr>
              <w:tabs>
                <w:tab w:val="left" w:pos="4500"/>
                <w:tab w:val="left" w:pos="9180"/>
                <w:tab w:val="left" w:pos="9360"/>
              </w:tabs>
              <w:spacing w:line="360" w:lineRule="auto"/>
              <w:jc w:val="center"/>
              <w:rPr>
                <w:bCs/>
              </w:rPr>
            </w:pPr>
            <w:r>
              <w:rPr>
                <w:bCs/>
              </w:rPr>
              <w:t>5</w:t>
            </w:r>
          </w:p>
        </w:tc>
        <w:tc>
          <w:tcPr>
            <w:tcW w:w="1276" w:type="dxa"/>
            <w:vAlign w:val="center"/>
          </w:tcPr>
          <w:p w:rsidR="00122841" w:rsidRPr="00E2395D" w:rsidRDefault="00122841" w:rsidP="00122841">
            <w:pPr>
              <w:tabs>
                <w:tab w:val="left" w:pos="4500"/>
                <w:tab w:val="left" w:pos="9180"/>
                <w:tab w:val="left" w:pos="9360"/>
              </w:tabs>
              <w:spacing w:line="360" w:lineRule="auto"/>
              <w:jc w:val="center"/>
              <w:rPr>
                <w:bCs/>
              </w:rPr>
            </w:pPr>
            <w:r>
              <w:rPr>
                <w:bCs/>
              </w:rPr>
              <w:t>5</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20</w:t>
            </w:r>
          </w:p>
        </w:tc>
      </w:tr>
      <w:tr w:rsidR="00122841" w:rsidRPr="001421F0" w:rsidTr="00122841">
        <w:trPr>
          <w:trHeight w:val="375"/>
          <w:jc w:val="center"/>
        </w:trPr>
        <w:tc>
          <w:tcPr>
            <w:tcW w:w="1800" w:type="dxa"/>
            <w:vMerge/>
            <w:vAlign w:val="center"/>
          </w:tcPr>
          <w:p w:rsidR="00122841" w:rsidRPr="00E2395D" w:rsidRDefault="00122841" w:rsidP="00122841">
            <w:pPr>
              <w:tabs>
                <w:tab w:val="left" w:pos="4500"/>
                <w:tab w:val="left" w:pos="9180"/>
                <w:tab w:val="left" w:pos="9360"/>
              </w:tabs>
              <w:spacing w:line="288" w:lineRule="auto"/>
              <w:rPr>
                <w:bCs/>
              </w:rPr>
            </w:pPr>
          </w:p>
        </w:tc>
        <w:tc>
          <w:tcPr>
            <w:tcW w:w="2280" w:type="dxa"/>
            <w:vAlign w:val="center"/>
          </w:tcPr>
          <w:p w:rsidR="00122841" w:rsidRPr="00E2395D" w:rsidRDefault="00122841" w:rsidP="00122841">
            <w:pPr>
              <w:tabs>
                <w:tab w:val="left" w:pos="4500"/>
                <w:tab w:val="left" w:pos="9180"/>
                <w:tab w:val="left" w:pos="9360"/>
              </w:tabs>
              <w:spacing w:line="288" w:lineRule="auto"/>
              <w:rPr>
                <w:bCs/>
              </w:rPr>
            </w:pPr>
            <w:r w:rsidRPr="00E2395D">
              <w:rPr>
                <w:bCs/>
              </w:rPr>
              <w:t>Литературное чтение</w:t>
            </w:r>
          </w:p>
        </w:tc>
        <w:tc>
          <w:tcPr>
            <w:tcW w:w="909" w:type="dxa"/>
            <w:vAlign w:val="center"/>
          </w:tcPr>
          <w:p w:rsidR="00122841" w:rsidRPr="00E2395D" w:rsidRDefault="00122841" w:rsidP="00122841">
            <w:pPr>
              <w:tabs>
                <w:tab w:val="left" w:pos="4500"/>
                <w:tab w:val="left" w:pos="9180"/>
                <w:tab w:val="left" w:pos="9360"/>
              </w:tabs>
              <w:spacing w:line="288" w:lineRule="auto"/>
              <w:jc w:val="center"/>
              <w:rPr>
                <w:bCs/>
              </w:rPr>
            </w:pPr>
            <w:r w:rsidRPr="00E2395D">
              <w:rPr>
                <w:bCs/>
              </w:rPr>
              <w:t>4</w:t>
            </w:r>
          </w:p>
        </w:tc>
        <w:tc>
          <w:tcPr>
            <w:tcW w:w="1134"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4</w:t>
            </w:r>
          </w:p>
        </w:tc>
        <w:tc>
          <w:tcPr>
            <w:tcW w:w="992"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4</w:t>
            </w:r>
          </w:p>
        </w:tc>
        <w:tc>
          <w:tcPr>
            <w:tcW w:w="1276"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3</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15</w:t>
            </w:r>
          </w:p>
        </w:tc>
      </w:tr>
      <w:tr w:rsidR="00122841" w:rsidRPr="001421F0" w:rsidTr="00122841">
        <w:trPr>
          <w:trHeight w:val="375"/>
          <w:jc w:val="center"/>
        </w:trPr>
        <w:tc>
          <w:tcPr>
            <w:tcW w:w="1800" w:type="dxa"/>
            <w:vAlign w:val="bottom"/>
          </w:tcPr>
          <w:p w:rsidR="00122841" w:rsidRPr="00E2395D" w:rsidRDefault="00122841" w:rsidP="00122841">
            <w:pPr>
              <w:tabs>
                <w:tab w:val="left" w:pos="4500"/>
                <w:tab w:val="left" w:pos="9180"/>
                <w:tab w:val="left" w:pos="9360"/>
              </w:tabs>
              <w:spacing w:line="288" w:lineRule="auto"/>
              <w:rPr>
                <w:bCs/>
              </w:rPr>
            </w:pPr>
            <w:r w:rsidRPr="00E2395D">
              <w:rPr>
                <w:bCs/>
              </w:rPr>
              <w:t>Иностранный язык</w:t>
            </w:r>
          </w:p>
        </w:tc>
        <w:tc>
          <w:tcPr>
            <w:tcW w:w="2280" w:type="dxa"/>
            <w:vAlign w:val="bottom"/>
          </w:tcPr>
          <w:p w:rsidR="00122841" w:rsidRPr="00E2395D" w:rsidRDefault="00122841" w:rsidP="00122841">
            <w:pPr>
              <w:tabs>
                <w:tab w:val="left" w:pos="4500"/>
                <w:tab w:val="left" w:pos="9180"/>
                <w:tab w:val="left" w:pos="9360"/>
              </w:tabs>
              <w:spacing w:line="288" w:lineRule="auto"/>
              <w:rPr>
                <w:bCs/>
              </w:rPr>
            </w:pPr>
            <w:r>
              <w:rPr>
                <w:bCs/>
              </w:rPr>
              <w:t>Английский язык</w:t>
            </w:r>
          </w:p>
        </w:tc>
        <w:tc>
          <w:tcPr>
            <w:tcW w:w="909" w:type="dxa"/>
            <w:vAlign w:val="center"/>
          </w:tcPr>
          <w:p w:rsidR="00122841" w:rsidRPr="00E2395D" w:rsidRDefault="00122841" w:rsidP="00122841">
            <w:pPr>
              <w:tabs>
                <w:tab w:val="left" w:pos="4500"/>
                <w:tab w:val="left" w:pos="9180"/>
                <w:tab w:val="left" w:pos="9360"/>
              </w:tabs>
              <w:spacing w:line="288" w:lineRule="auto"/>
              <w:jc w:val="center"/>
              <w:rPr>
                <w:bCs/>
              </w:rPr>
            </w:pPr>
            <w:r w:rsidRPr="00E2395D">
              <w:t>–</w:t>
            </w:r>
          </w:p>
        </w:tc>
        <w:tc>
          <w:tcPr>
            <w:tcW w:w="1134"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2</w:t>
            </w:r>
          </w:p>
        </w:tc>
        <w:tc>
          <w:tcPr>
            <w:tcW w:w="992"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2</w:t>
            </w:r>
          </w:p>
        </w:tc>
        <w:tc>
          <w:tcPr>
            <w:tcW w:w="1276"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2</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6</w:t>
            </w:r>
          </w:p>
        </w:tc>
      </w:tr>
      <w:tr w:rsidR="00122841" w:rsidRPr="001421F0" w:rsidTr="00122841">
        <w:trPr>
          <w:trHeight w:val="375"/>
          <w:jc w:val="center"/>
        </w:trPr>
        <w:tc>
          <w:tcPr>
            <w:tcW w:w="1800" w:type="dxa"/>
            <w:vAlign w:val="bottom"/>
          </w:tcPr>
          <w:p w:rsidR="00122841" w:rsidRPr="00E2395D" w:rsidRDefault="00122841" w:rsidP="00122841">
            <w:pPr>
              <w:tabs>
                <w:tab w:val="left" w:pos="4500"/>
                <w:tab w:val="left" w:pos="9180"/>
                <w:tab w:val="left" w:pos="9360"/>
              </w:tabs>
              <w:spacing w:line="288" w:lineRule="auto"/>
              <w:rPr>
                <w:bCs/>
              </w:rPr>
            </w:pPr>
            <w:r w:rsidRPr="00E2395D">
              <w:rPr>
                <w:bCs/>
              </w:rPr>
              <w:lastRenderedPageBreak/>
              <w:t>Математика и информатика</w:t>
            </w:r>
          </w:p>
        </w:tc>
        <w:tc>
          <w:tcPr>
            <w:tcW w:w="2280" w:type="dxa"/>
            <w:vAlign w:val="bottom"/>
          </w:tcPr>
          <w:p w:rsidR="00122841" w:rsidRPr="00E2395D" w:rsidRDefault="00122841" w:rsidP="00122841">
            <w:pPr>
              <w:tabs>
                <w:tab w:val="left" w:pos="4500"/>
                <w:tab w:val="left" w:pos="9180"/>
                <w:tab w:val="left" w:pos="9360"/>
              </w:tabs>
              <w:spacing w:line="288" w:lineRule="auto"/>
              <w:rPr>
                <w:bCs/>
              </w:rPr>
            </w:pPr>
            <w:r w:rsidRPr="00E2395D">
              <w:rPr>
                <w:bCs/>
              </w:rPr>
              <w:t xml:space="preserve">Математика </w:t>
            </w:r>
          </w:p>
        </w:tc>
        <w:tc>
          <w:tcPr>
            <w:tcW w:w="909" w:type="dxa"/>
            <w:vAlign w:val="center"/>
          </w:tcPr>
          <w:p w:rsidR="00122841" w:rsidRPr="00E2395D" w:rsidRDefault="00122841" w:rsidP="00122841">
            <w:pPr>
              <w:tabs>
                <w:tab w:val="left" w:pos="4500"/>
                <w:tab w:val="left" w:pos="9180"/>
                <w:tab w:val="left" w:pos="9360"/>
              </w:tabs>
              <w:spacing w:line="288" w:lineRule="auto"/>
              <w:jc w:val="center"/>
              <w:rPr>
                <w:bCs/>
              </w:rPr>
            </w:pPr>
            <w:r w:rsidRPr="00E2395D">
              <w:rPr>
                <w:bCs/>
              </w:rPr>
              <w:t>4</w:t>
            </w:r>
          </w:p>
        </w:tc>
        <w:tc>
          <w:tcPr>
            <w:tcW w:w="1134"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4</w:t>
            </w:r>
          </w:p>
        </w:tc>
        <w:tc>
          <w:tcPr>
            <w:tcW w:w="992"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4</w:t>
            </w:r>
          </w:p>
        </w:tc>
        <w:tc>
          <w:tcPr>
            <w:tcW w:w="1276"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4</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16</w:t>
            </w:r>
          </w:p>
        </w:tc>
      </w:tr>
      <w:tr w:rsidR="00122841" w:rsidRPr="001421F0" w:rsidTr="00122841">
        <w:trPr>
          <w:trHeight w:val="375"/>
          <w:jc w:val="center"/>
        </w:trPr>
        <w:tc>
          <w:tcPr>
            <w:tcW w:w="1800" w:type="dxa"/>
            <w:vAlign w:val="bottom"/>
          </w:tcPr>
          <w:p w:rsidR="00122841" w:rsidRPr="00E2395D" w:rsidRDefault="00122841" w:rsidP="00122841">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vAlign w:val="bottom"/>
          </w:tcPr>
          <w:p w:rsidR="00122841" w:rsidRPr="00E2395D" w:rsidRDefault="00122841" w:rsidP="00122841">
            <w:pPr>
              <w:tabs>
                <w:tab w:val="left" w:pos="4500"/>
                <w:tab w:val="left" w:pos="9180"/>
                <w:tab w:val="left" w:pos="9360"/>
              </w:tabs>
              <w:spacing w:line="288" w:lineRule="auto"/>
              <w:rPr>
                <w:bCs/>
              </w:rPr>
            </w:pPr>
            <w:r w:rsidRPr="00E2395D">
              <w:rPr>
                <w:bCs/>
              </w:rPr>
              <w:t>Окружающий мир</w:t>
            </w:r>
          </w:p>
        </w:tc>
        <w:tc>
          <w:tcPr>
            <w:tcW w:w="909" w:type="dxa"/>
            <w:vAlign w:val="center"/>
          </w:tcPr>
          <w:p w:rsidR="00122841" w:rsidRPr="00E2395D" w:rsidRDefault="00122841" w:rsidP="00122841">
            <w:pPr>
              <w:tabs>
                <w:tab w:val="left" w:pos="4500"/>
                <w:tab w:val="left" w:pos="9180"/>
                <w:tab w:val="left" w:pos="9360"/>
              </w:tabs>
              <w:spacing w:line="288" w:lineRule="auto"/>
              <w:jc w:val="center"/>
              <w:rPr>
                <w:bCs/>
              </w:rPr>
            </w:pPr>
            <w:r w:rsidRPr="00E2395D">
              <w:rPr>
                <w:bCs/>
              </w:rPr>
              <w:t>2</w:t>
            </w:r>
          </w:p>
        </w:tc>
        <w:tc>
          <w:tcPr>
            <w:tcW w:w="1134"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2</w:t>
            </w:r>
          </w:p>
        </w:tc>
        <w:tc>
          <w:tcPr>
            <w:tcW w:w="992"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2</w:t>
            </w:r>
          </w:p>
        </w:tc>
        <w:tc>
          <w:tcPr>
            <w:tcW w:w="1276"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2</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8</w:t>
            </w:r>
          </w:p>
        </w:tc>
      </w:tr>
      <w:tr w:rsidR="00122841" w:rsidRPr="001421F0" w:rsidTr="00122841">
        <w:trPr>
          <w:trHeight w:val="375"/>
          <w:jc w:val="center"/>
        </w:trPr>
        <w:tc>
          <w:tcPr>
            <w:tcW w:w="1800" w:type="dxa"/>
            <w:vAlign w:val="bottom"/>
          </w:tcPr>
          <w:p w:rsidR="00122841" w:rsidRPr="00E2395D" w:rsidRDefault="00122841" w:rsidP="00122841">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vAlign w:val="bottom"/>
          </w:tcPr>
          <w:p w:rsidR="00122841" w:rsidRPr="00E2395D" w:rsidRDefault="00122841" w:rsidP="00122841">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vAlign w:val="center"/>
          </w:tcPr>
          <w:p w:rsidR="00122841" w:rsidRPr="00E2395D" w:rsidRDefault="00122841" w:rsidP="00122841">
            <w:pPr>
              <w:tabs>
                <w:tab w:val="left" w:pos="4500"/>
                <w:tab w:val="left" w:pos="9180"/>
                <w:tab w:val="left" w:pos="9360"/>
              </w:tabs>
              <w:spacing w:line="288" w:lineRule="auto"/>
              <w:jc w:val="center"/>
              <w:rPr>
                <w:bCs/>
              </w:rPr>
            </w:pPr>
            <w:r w:rsidRPr="00E2395D">
              <w:rPr>
                <w:bCs/>
              </w:rPr>
              <w:t>–</w:t>
            </w:r>
          </w:p>
        </w:tc>
        <w:tc>
          <w:tcPr>
            <w:tcW w:w="1134"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w:t>
            </w:r>
          </w:p>
        </w:tc>
        <w:tc>
          <w:tcPr>
            <w:tcW w:w="992"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w:t>
            </w:r>
          </w:p>
        </w:tc>
        <w:tc>
          <w:tcPr>
            <w:tcW w:w="1276"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1</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1</w:t>
            </w:r>
          </w:p>
        </w:tc>
      </w:tr>
      <w:tr w:rsidR="00122841" w:rsidRPr="001421F0" w:rsidTr="00122841">
        <w:trPr>
          <w:trHeight w:val="375"/>
          <w:jc w:val="center"/>
        </w:trPr>
        <w:tc>
          <w:tcPr>
            <w:tcW w:w="1800" w:type="dxa"/>
            <w:vMerge w:val="restart"/>
            <w:vAlign w:val="center"/>
          </w:tcPr>
          <w:p w:rsidR="00122841" w:rsidRPr="00E2395D" w:rsidRDefault="00122841" w:rsidP="00122841">
            <w:pPr>
              <w:tabs>
                <w:tab w:val="left" w:pos="4500"/>
                <w:tab w:val="left" w:pos="9180"/>
                <w:tab w:val="left" w:pos="9360"/>
              </w:tabs>
              <w:spacing w:line="288" w:lineRule="auto"/>
              <w:rPr>
                <w:bCs/>
              </w:rPr>
            </w:pPr>
            <w:r w:rsidRPr="00E2395D">
              <w:rPr>
                <w:bCs/>
              </w:rPr>
              <w:t>Искусство</w:t>
            </w:r>
          </w:p>
        </w:tc>
        <w:tc>
          <w:tcPr>
            <w:tcW w:w="2280" w:type="dxa"/>
            <w:vAlign w:val="center"/>
          </w:tcPr>
          <w:p w:rsidR="00122841" w:rsidRPr="00E2395D" w:rsidRDefault="00122841" w:rsidP="00122841">
            <w:pPr>
              <w:tabs>
                <w:tab w:val="left" w:pos="4500"/>
                <w:tab w:val="left" w:pos="9180"/>
                <w:tab w:val="left" w:pos="9360"/>
              </w:tabs>
              <w:spacing w:line="288" w:lineRule="auto"/>
              <w:rPr>
                <w:bCs/>
              </w:rPr>
            </w:pPr>
            <w:r w:rsidRPr="00E2395D">
              <w:rPr>
                <w:bCs/>
              </w:rPr>
              <w:t>Музыка</w:t>
            </w:r>
          </w:p>
        </w:tc>
        <w:tc>
          <w:tcPr>
            <w:tcW w:w="909" w:type="dxa"/>
            <w:vAlign w:val="center"/>
          </w:tcPr>
          <w:p w:rsidR="00122841" w:rsidRPr="00E2395D" w:rsidRDefault="00122841" w:rsidP="00122841">
            <w:pPr>
              <w:tabs>
                <w:tab w:val="left" w:pos="4500"/>
                <w:tab w:val="left" w:pos="9180"/>
                <w:tab w:val="left" w:pos="9360"/>
              </w:tabs>
              <w:spacing w:line="288" w:lineRule="auto"/>
              <w:jc w:val="center"/>
              <w:rPr>
                <w:bCs/>
              </w:rPr>
            </w:pPr>
            <w:r w:rsidRPr="00E2395D">
              <w:rPr>
                <w:bCs/>
              </w:rPr>
              <w:t>1</w:t>
            </w:r>
          </w:p>
        </w:tc>
        <w:tc>
          <w:tcPr>
            <w:tcW w:w="1134"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1</w:t>
            </w:r>
          </w:p>
        </w:tc>
        <w:tc>
          <w:tcPr>
            <w:tcW w:w="992"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1</w:t>
            </w:r>
          </w:p>
        </w:tc>
        <w:tc>
          <w:tcPr>
            <w:tcW w:w="1276"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1</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4</w:t>
            </w:r>
          </w:p>
        </w:tc>
      </w:tr>
      <w:tr w:rsidR="00122841" w:rsidRPr="001421F0" w:rsidTr="00122841">
        <w:trPr>
          <w:trHeight w:val="375"/>
          <w:jc w:val="center"/>
        </w:trPr>
        <w:tc>
          <w:tcPr>
            <w:tcW w:w="1800" w:type="dxa"/>
            <w:vMerge/>
            <w:vAlign w:val="center"/>
          </w:tcPr>
          <w:p w:rsidR="00122841" w:rsidRPr="00E2395D" w:rsidRDefault="00122841" w:rsidP="00122841">
            <w:pPr>
              <w:tabs>
                <w:tab w:val="left" w:pos="4500"/>
                <w:tab w:val="left" w:pos="9180"/>
                <w:tab w:val="left" w:pos="9360"/>
              </w:tabs>
              <w:spacing w:line="288" w:lineRule="auto"/>
              <w:rPr>
                <w:bCs/>
              </w:rPr>
            </w:pPr>
          </w:p>
        </w:tc>
        <w:tc>
          <w:tcPr>
            <w:tcW w:w="2280" w:type="dxa"/>
            <w:vAlign w:val="center"/>
          </w:tcPr>
          <w:p w:rsidR="00122841" w:rsidRPr="00E2395D" w:rsidRDefault="00122841" w:rsidP="00122841">
            <w:pPr>
              <w:tabs>
                <w:tab w:val="left" w:pos="4500"/>
                <w:tab w:val="left" w:pos="9180"/>
                <w:tab w:val="left" w:pos="9360"/>
              </w:tabs>
              <w:spacing w:line="288" w:lineRule="auto"/>
              <w:rPr>
                <w:bCs/>
              </w:rPr>
            </w:pPr>
            <w:r w:rsidRPr="00E2395D">
              <w:rPr>
                <w:bCs/>
              </w:rPr>
              <w:t>Изобразительное искусство</w:t>
            </w:r>
          </w:p>
        </w:tc>
        <w:tc>
          <w:tcPr>
            <w:tcW w:w="909" w:type="dxa"/>
            <w:vAlign w:val="center"/>
          </w:tcPr>
          <w:p w:rsidR="00122841" w:rsidRPr="00E2395D" w:rsidRDefault="00122841" w:rsidP="00122841">
            <w:pPr>
              <w:tabs>
                <w:tab w:val="left" w:pos="4500"/>
                <w:tab w:val="left" w:pos="9180"/>
                <w:tab w:val="left" w:pos="9360"/>
              </w:tabs>
              <w:spacing w:line="288" w:lineRule="auto"/>
              <w:jc w:val="center"/>
              <w:rPr>
                <w:bCs/>
              </w:rPr>
            </w:pPr>
            <w:r w:rsidRPr="00E2395D">
              <w:rPr>
                <w:bCs/>
              </w:rPr>
              <w:t>1</w:t>
            </w:r>
          </w:p>
        </w:tc>
        <w:tc>
          <w:tcPr>
            <w:tcW w:w="1134"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1</w:t>
            </w:r>
          </w:p>
        </w:tc>
        <w:tc>
          <w:tcPr>
            <w:tcW w:w="992"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1</w:t>
            </w:r>
          </w:p>
        </w:tc>
        <w:tc>
          <w:tcPr>
            <w:tcW w:w="1276"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1</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4</w:t>
            </w:r>
          </w:p>
        </w:tc>
      </w:tr>
      <w:tr w:rsidR="00122841" w:rsidRPr="001421F0" w:rsidTr="00122841">
        <w:trPr>
          <w:trHeight w:val="375"/>
          <w:jc w:val="center"/>
        </w:trPr>
        <w:tc>
          <w:tcPr>
            <w:tcW w:w="1800" w:type="dxa"/>
            <w:vAlign w:val="bottom"/>
          </w:tcPr>
          <w:p w:rsidR="00122841" w:rsidRPr="00E2395D" w:rsidRDefault="00122841" w:rsidP="00122841">
            <w:pPr>
              <w:tabs>
                <w:tab w:val="left" w:pos="4500"/>
                <w:tab w:val="left" w:pos="9180"/>
                <w:tab w:val="left" w:pos="9360"/>
              </w:tabs>
              <w:spacing w:line="288" w:lineRule="auto"/>
              <w:rPr>
                <w:bCs/>
              </w:rPr>
            </w:pPr>
            <w:r w:rsidRPr="00E2395D">
              <w:rPr>
                <w:bCs/>
              </w:rPr>
              <w:t xml:space="preserve">Технология </w:t>
            </w:r>
          </w:p>
        </w:tc>
        <w:tc>
          <w:tcPr>
            <w:tcW w:w="2280" w:type="dxa"/>
            <w:vAlign w:val="bottom"/>
          </w:tcPr>
          <w:p w:rsidR="00122841" w:rsidRPr="00E2395D" w:rsidRDefault="00122841" w:rsidP="00122841">
            <w:pPr>
              <w:tabs>
                <w:tab w:val="left" w:pos="4500"/>
                <w:tab w:val="left" w:pos="9180"/>
                <w:tab w:val="left" w:pos="9360"/>
              </w:tabs>
              <w:spacing w:line="288" w:lineRule="auto"/>
              <w:rPr>
                <w:bCs/>
              </w:rPr>
            </w:pPr>
            <w:r w:rsidRPr="00E2395D">
              <w:rPr>
                <w:bCs/>
              </w:rPr>
              <w:t xml:space="preserve">Технология </w:t>
            </w:r>
          </w:p>
        </w:tc>
        <w:tc>
          <w:tcPr>
            <w:tcW w:w="909" w:type="dxa"/>
            <w:vAlign w:val="center"/>
          </w:tcPr>
          <w:p w:rsidR="00122841" w:rsidRPr="00E2395D" w:rsidRDefault="00122841" w:rsidP="00122841">
            <w:pPr>
              <w:tabs>
                <w:tab w:val="left" w:pos="4500"/>
                <w:tab w:val="left" w:pos="9180"/>
                <w:tab w:val="left" w:pos="9360"/>
              </w:tabs>
              <w:spacing w:line="288" w:lineRule="auto"/>
              <w:jc w:val="center"/>
              <w:rPr>
                <w:bCs/>
              </w:rPr>
            </w:pPr>
            <w:r w:rsidRPr="00E2395D">
              <w:rPr>
                <w:bCs/>
              </w:rPr>
              <w:t>1</w:t>
            </w:r>
          </w:p>
        </w:tc>
        <w:tc>
          <w:tcPr>
            <w:tcW w:w="1134"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1</w:t>
            </w:r>
          </w:p>
        </w:tc>
        <w:tc>
          <w:tcPr>
            <w:tcW w:w="992"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1</w:t>
            </w:r>
          </w:p>
        </w:tc>
        <w:tc>
          <w:tcPr>
            <w:tcW w:w="1276"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1</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4</w:t>
            </w:r>
          </w:p>
        </w:tc>
      </w:tr>
      <w:tr w:rsidR="00122841" w:rsidRPr="001421F0" w:rsidTr="00122841">
        <w:trPr>
          <w:trHeight w:val="375"/>
          <w:jc w:val="center"/>
        </w:trPr>
        <w:tc>
          <w:tcPr>
            <w:tcW w:w="1800" w:type="dxa"/>
            <w:vAlign w:val="bottom"/>
          </w:tcPr>
          <w:p w:rsidR="00122841" w:rsidRPr="00E2395D" w:rsidRDefault="00122841" w:rsidP="00122841">
            <w:pPr>
              <w:tabs>
                <w:tab w:val="left" w:pos="4500"/>
                <w:tab w:val="left" w:pos="9180"/>
                <w:tab w:val="left" w:pos="9360"/>
              </w:tabs>
              <w:spacing w:line="288" w:lineRule="auto"/>
              <w:rPr>
                <w:bCs/>
              </w:rPr>
            </w:pPr>
            <w:r w:rsidRPr="00E2395D">
              <w:rPr>
                <w:bCs/>
              </w:rPr>
              <w:t>Физическая культура</w:t>
            </w:r>
          </w:p>
        </w:tc>
        <w:tc>
          <w:tcPr>
            <w:tcW w:w="2280" w:type="dxa"/>
            <w:vAlign w:val="bottom"/>
          </w:tcPr>
          <w:p w:rsidR="00122841" w:rsidRPr="00E2395D" w:rsidRDefault="00122841" w:rsidP="00122841">
            <w:pPr>
              <w:tabs>
                <w:tab w:val="left" w:pos="4500"/>
                <w:tab w:val="left" w:pos="9180"/>
                <w:tab w:val="left" w:pos="9360"/>
              </w:tabs>
              <w:spacing w:line="288" w:lineRule="auto"/>
              <w:rPr>
                <w:bCs/>
              </w:rPr>
            </w:pPr>
            <w:r w:rsidRPr="00E2395D">
              <w:rPr>
                <w:bCs/>
              </w:rPr>
              <w:t>Физическая культура</w:t>
            </w:r>
          </w:p>
        </w:tc>
        <w:tc>
          <w:tcPr>
            <w:tcW w:w="909" w:type="dxa"/>
            <w:vAlign w:val="center"/>
          </w:tcPr>
          <w:p w:rsidR="00122841" w:rsidRPr="00E2395D" w:rsidRDefault="00122841" w:rsidP="00122841">
            <w:pPr>
              <w:tabs>
                <w:tab w:val="left" w:pos="4500"/>
                <w:tab w:val="left" w:pos="9180"/>
                <w:tab w:val="left" w:pos="9360"/>
              </w:tabs>
              <w:spacing w:line="288" w:lineRule="auto"/>
              <w:jc w:val="center"/>
              <w:rPr>
                <w:bCs/>
              </w:rPr>
            </w:pPr>
            <w:r w:rsidRPr="00E2395D">
              <w:rPr>
                <w:bCs/>
              </w:rPr>
              <w:t>3</w:t>
            </w:r>
          </w:p>
        </w:tc>
        <w:tc>
          <w:tcPr>
            <w:tcW w:w="1134"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3</w:t>
            </w:r>
          </w:p>
        </w:tc>
        <w:tc>
          <w:tcPr>
            <w:tcW w:w="992"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3</w:t>
            </w:r>
          </w:p>
        </w:tc>
        <w:tc>
          <w:tcPr>
            <w:tcW w:w="1276" w:type="dxa"/>
            <w:vAlign w:val="center"/>
          </w:tcPr>
          <w:p w:rsidR="00122841" w:rsidRPr="00E2395D" w:rsidRDefault="00122841" w:rsidP="00122841">
            <w:pPr>
              <w:tabs>
                <w:tab w:val="left" w:pos="4500"/>
                <w:tab w:val="left" w:pos="9180"/>
                <w:tab w:val="left" w:pos="9360"/>
              </w:tabs>
              <w:spacing w:line="360" w:lineRule="auto"/>
              <w:jc w:val="center"/>
              <w:rPr>
                <w:bCs/>
              </w:rPr>
            </w:pPr>
            <w:r w:rsidRPr="00E2395D">
              <w:rPr>
                <w:bCs/>
              </w:rPr>
              <w:t>3</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12</w:t>
            </w:r>
          </w:p>
        </w:tc>
      </w:tr>
      <w:tr w:rsidR="00122841" w:rsidRPr="00E2395D" w:rsidTr="00122841">
        <w:trPr>
          <w:trHeight w:val="375"/>
          <w:jc w:val="center"/>
        </w:trPr>
        <w:tc>
          <w:tcPr>
            <w:tcW w:w="4080" w:type="dxa"/>
            <w:gridSpan w:val="2"/>
            <w:vAlign w:val="bottom"/>
          </w:tcPr>
          <w:p w:rsidR="00122841" w:rsidRPr="001421F0" w:rsidRDefault="00122841" w:rsidP="00122841">
            <w:pPr>
              <w:tabs>
                <w:tab w:val="left" w:pos="4500"/>
                <w:tab w:val="left" w:pos="9180"/>
                <w:tab w:val="left" w:pos="9360"/>
              </w:tabs>
              <w:spacing w:line="288" w:lineRule="auto"/>
              <w:rPr>
                <w:b/>
                <w:bCs/>
              </w:rPr>
            </w:pPr>
            <w:r w:rsidRPr="001421F0">
              <w:rPr>
                <w:b/>
                <w:bCs/>
              </w:rPr>
              <w:t>Итого</w:t>
            </w:r>
          </w:p>
        </w:tc>
        <w:tc>
          <w:tcPr>
            <w:tcW w:w="909" w:type="dxa"/>
            <w:vAlign w:val="center"/>
          </w:tcPr>
          <w:p w:rsidR="00122841" w:rsidRPr="001421F0" w:rsidRDefault="00122841" w:rsidP="00122841">
            <w:pPr>
              <w:tabs>
                <w:tab w:val="left" w:pos="4500"/>
                <w:tab w:val="left" w:pos="9180"/>
                <w:tab w:val="left" w:pos="9360"/>
              </w:tabs>
              <w:spacing w:line="288" w:lineRule="auto"/>
              <w:jc w:val="center"/>
              <w:rPr>
                <w:b/>
                <w:bCs/>
              </w:rPr>
            </w:pPr>
            <w:r w:rsidRPr="001421F0">
              <w:rPr>
                <w:b/>
                <w:bCs/>
              </w:rPr>
              <w:t>21</w:t>
            </w:r>
          </w:p>
        </w:tc>
        <w:tc>
          <w:tcPr>
            <w:tcW w:w="1134"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23</w:t>
            </w:r>
          </w:p>
        </w:tc>
        <w:tc>
          <w:tcPr>
            <w:tcW w:w="992"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23</w:t>
            </w:r>
          </w:p>
        </w:tc>
        <w:tc>
          <w:tcPr>
            <w:tcW w:w="1276"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23</w:t>
            </w:r>
          </w:p>
        </w:tc>
        <w:tc>
          <w:tcPr>
            <w:tcW w:w="1418" w:type="dxa"/>
            <w:vAlign w:val="center"/>
          </w:tcPr>
          <w:p w:rsidR="00122841" w:rsidRPr="001421F0" w:rsidRDefault="00122841" w:rsidP="00122841">
            <w:pPr>
              <w:tabs>
                <w:tab w:val="left" w:pos="4500"/>
                <w:tab w:val="left" w:pos="9180"/>
                <w:tab w:val="left" w:pos="9360"/>
              </w:tabs>
              <w:spacing w:line="360" w:lineRule="auto"/>
              <w:jc w:val="center"/>
              <w:rPr>
                <w:b/>
                <w:bCs/>
              </w:rPr>
            </w:pPr>
            <w:r w:rsidRPr="001421F0">
              <w:rPr>
                <w:b/>
                <w:bCs/>
              </w:rPr>
              <w:t>90</w:t>
            </w:r>
          </w:p>
        </w:tc>
      </w:tr>
    </w:tbl>
    <w:p w:rsidR="00FF29F0" w:rsidRDefault="00FF29F0" w:rsidP="00122841">
      <w:pPr>
        <w:tabs>
          <w:tab w:val="left" w:pos="3207"/>
        </w:tabs>
        <w:rPr>
          <w:b/>
          <w:bCs/>
          <w:sz w:val="28"/>
          <w:szCs w:val="28"/>
          <w:u w:val="single"/>
        </w:rPr>
      </w:pPr>
    </w:p>
    <w:p w:rsidR="00187089" w:rsidRDefault="00187089" w:rsidP="002B75E4">
      <w:pPr>
        <w:tabs>
          <w:tab w:val="left" w:pos="3207"/>
        </w:tabs>
        <w:jc w:val="center"/>
        <w:rPr>
          <w:b/>
          <w:bCs/>
          <w:sz w:val="28"/>
          <w:szCs w:val="28"/>
          <w:u w:val="single"/>
        </w:rPr>
      </w:pPr>
    </w:p>
    <w:p w:rsidR="002B75E4" w:rsidRPr="001739EE" w:rsidRDefault="002B75E4" w:rsidP="002B75E4">
      <w:pPr>
        <w:tabs>
          <w:tab w:val="left" w:pos="3207"/>
        </w:tabs>
        <w:jc w:val="center"/>
        <w:rPr>
          <w:b/>
          <w:bCs/>
          <w:sz w:val="28"/>
          <w:szCs w:val="28"/>
        </w:rPr>
      </w:pPr>
      <w:r>
        <w:rPr>
          <w:b/>
          <w:bCs/>
          <w:sz w:val="28"/>
          <w:szCs w:val="28"/>
          <w:u w:val="single"/>
        </w:rPr>
        <w:t>План внеурочной деятельности</w:t>
      </w:r>
      <w:r w:rsidRPr="002B75E4">
        <w:rPr>
          <w:b/>
          <w:sz w:val="28"/>
          <w:szCs w:val="28"/>
          <w:u w:val="thick"/>
        </w:rPr>
        <w:t xml:space="preserve"> </w:t>
      </w:r>
      <w:r w:rsidRPr="00513010">
        <w:rPr>
          <w:b/>
          <w:sz w:val="28"/>
          <w:szCs w:val="28"/>
          <w:u w:val="thick"/>
        </w:rPr>
        <w:t>для обучающихся с задержкой психического развития</w:t>
      </w:r>
    </w:p>
    <w:tbl>
      <w:tblPr>
        <w:tblW w:w="1059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04"/>
        <w:gridCol w:w="10"/>
        <w:gridCol w:w="698"/>
        <w:gridCol w:w="10"/>
        <w:gridCol w:w="704"/>
        <w:gridCol w:w="714"/>
        <w:gridCol w:w="709"/>
        <w:gridCol w:w="713"/>
        <w:gridCol w:w="714"/>
        <w:gridCol w:w="670"/>
      </w:tblGrid>
      <w:tr w:rsidR="00122841" w:rsidRPr="002936ED" w:rsidTr="00122841">
        <w:trPr>
          <w:trHeight w:val="462"/>
        </w:trPr>
        <w:tc>
          <w:tcPr>
            <w:tcW w:w="10598" w:type="dxa"/>
            <w:gridSpan w:val="11"/>
            <w:tcBorders>
              <w:top w:val="single" w:sz="12" w:space="0" w:color="auto"/>
              <w:left w:val="single" w:sz="18" w:space="0" w:color="auto"/>
              <w:bottom w:val="single" w:sz="18" w:space="0" w:color="auto"/>
              <w:right w:val="single" w:sz="18" w:space="0" w:color="auto"/>
            </w:tcBorders>
          </w:tcPr>
          <w:p w:rsidR="00122841" w:rsidRPr="002936ED" w:rsidRDefault="00122841" w:rsidP="00122841">
            <w:pPr>
              <w:jc w:val="center"/>
              <w:rPr>
                <w:b/>
                <w:sz w:val="23"/>
                <w:szCs w:val="23"/>
              </w:rPr>
            </w:pPr>
            <w:r w:rsidRPr="002936ED">
              <w:rPr>
                <w:b/>
                <w:sz w:val="23"/>
                <w:szCs w:val="23"/>
              </w:rPr>
              <w:t>Внеурочная деятельность</w:t>
            </w:r>
          </w:p>
          <w:p w:rsidR="00122841" w:rsidRPr="002936ED" w:rsidRDefault="00122841" w:rsidP="00122841">
            <w:pPr>
              <w:ind w:left="-142"/>
              <w:rPr>
                <w:b/>
                <w:sz w:val="23"/>
                <w:szCs w:val="23"/>
              </w:rPr>
            </w:pPr>
          </w:p>
          <w:p w:rsidR="00122841" w:rsidRPr="002936ED" w:rsidRDefault="00122841" w:rsidP="00122841">
            <w:pPr>
              <w:rPr>
                <w:b/>
                <w:sz w:val="23"/>
                <w:szCs w:val="23"/>
              </w:rPr>
            </w:pPr>
          </w:p>
        </w:tc>
      </w:tr>
      <w:tr w:rsidR="00122841" w:rsidRPr="002936ED" w:rsidTr="00122841">
        <w:trPr>
          <w:trHeight w:val="442"/>
        </w:trPr>
        <w:tc>
          <w:tcPr>
            <w:tcW w:w="2554" w:type="dxa"/>
            <w:vMerge w:val="restart"/>
            <w:tcBorders>
              <w:top w:val="single" w:sz="18" w:space="0" w:color="auto"/>
              <w:left w:val="single" w:sz="18" w:space="0" w:color="auto"/>
              <w:right w:val="single" w:sz="18" w:space="0" w:color="auto"/>
            </w:tcBorders>
          </w:tcPr>
          <w:p w:rsidR="00122841" w:rsidRPr="002936ED" w:rsidRDefault="00122841" w:rsidP="00122841">
            <w:pPr>
              <w:rPr>
                <w:b/>
                <w:sz w:val="23"/>
                <w:szCs w:val="23"/>
              </w:rPr>
            </w:pPr>
          </w:p>
          <w:p w:rsidR="00122841" w:rsidRPr="002936ED" w:rsidRDefault="00122841" w:rsidP="00122841">
            <w:pPr>
              <w:rPr>
                <w:b/>
                <w:sz w:val="23"/>
                <w:szCs w:val="23"/>
              </w:rPr>
            </w:pPr>
          </w:p>
          <w:p w:rsidR="00122841" w:rsidRPr="002936ED" w:rsidRDefault="00122841" w:rsidP="00122841">
            <w:pPr>
              <w:rPr>
                <w:sz w:val="23"/>
                <w:szCs w:val="23"/>
              </w:rPr>
            </w:pPr>
            <w:r w:rsidRPr="002936ED">
              <w:rPr>
                <w:b/>
                <w:sz w:val="23"/>
                <w:szCs w:val="23"/>
              </w:rPr>
              <w:t>Общеинтеллектуальное</w:t>
            </w:r>
          </w:p>
        </w:tc>
        <w:tc>
          <w:tcPr>
            <w:tcW w:w="3107" w:type="dxa"/>
            <w:vMerge w:val="restart"/>
            <w:tcBorders>
              <w:top w:val="single" w:sz="18" w:space="0" w:color="auto"/>
              <w:left w:val="single" w:sz="18" w:space="0" w:color="auto"/>
            </w:tcBorders>
          </w:tcPr>
          <w:p w:rsidR="00122841" w:rsidRPr="002936ED" w:rsidRDefault="00122841" w:rsidP="00122841">
            <w:pPr>
              <w:rPr>
                <w:sz w:val="23"/>
                <w:szCs w:val="23"/>
              </w:rPr>
            </w:pPr>
          </w:p>
          <w:p w:rsidR="00122841" w:rsidRPr="002936ED" w:rsidRDefault="00122841" w:rsidP="00122841">
            <w:pPr>
              <w:rPr>
                <w:sz w:val="23"/>
                <w:szCs w:val="23"/>
              </w:rPr>
            </w:pPr>
          </w:p>
          <w:p w:rsidR="00122841" w:rsidRPr="002936ED" w:rsidRDefault="00122841" w:rsidP="00122841">
            <w:pPr>
              <w:rPr>
                <w:sz w:val="23"/>
                <w:szCs w:val="23"/>
              </w:rPr>
            </w:pPr>
            <w:r w:rsidRPr="002936ED">
              <w:rPr>
                <w:sz w:val="23"/>
                <w:szCs w:val="23"/>
              </w:rPr>
              <w:t>«</w:t>
            </w:r>
            <w:r>
              <w:rPr>
                <w:sz w:val="23"/>
                <w:szCs w:val="23"/>
              </w:rPr>
              <w:t>Кюизи-знайка</w:t>
            </w:r>
            <w:r w:rsidRPr="002936ED">
              <w:rPr>
                <w:sz w:val="23"/>
                <w:szCs w:val="23"/>
              </w:rPr>
              <w:t>»</w:t>
            </w:r>
          </w:p>
        </w:tc>
        <w:tc>
          <w:tcPr>
            <w:tcW w:w="708" w:type="dxa"/>
            <w:gridSpan w:val="2"/>
            <w:tcBorders>
              <w:top w:val="single" w:sz="18" w:space="0" w:color="auto"/>
            </w:tcBorders>
          </w:tcPr>
          <w:p w:rsidR="00122841" w:rsidRPr="002936ED" w:rsidRDefault="00122841" w:rsidP="00122841">
            <w:pPr>
              <w:rPr>
                <w:b/>
                <w:sz w:val="23"/>
                <w:szCs w:val="23"/>
              </w:rPr>
            </w:pPr>
            <w:r>
              <w:rPr>
                <w:b/>
                <w:sz w:val="23"/>
                <w:szCs w:val="23"/>
              </w:rPr>
              <w:t>1в</w:t>
            </w:r>
          </w:p>
        </w:tc>
        <w:tc>
          <w:tcPr>
            <w:tcW w:w="714" w:type="dxa"/>
            <w:gridSpan w:val="2"/>
            <w:tcBorders>
              <w:top w:val="single" w:sz="18" w:space="0" w:color="auto"/>
            </w:tcBorders>
          </w:tcPr>
          <w:p w:rsidR="00122841" w:rsidRPr="002936ED" w:rsidRDefault="00122841" w:rsidP="00122841">
            <w:pPr>
              <w:jc w:val="center"/>
              <w:rPr>
                <w:b/>
                <w:sz w:val="23"/>
                <w:szCs w:val="23"/>
              </w:rPr>
            </w:pPr>
            <w:r>
              <w:rPr>
                <w:b/>
                <w:sz w:val="23"/>
                <w:szCs w:val="23"/>
              </w:rPr>
              <w:t>2а</w:t>
            </w:r>
          </w:p>
        </w:tc>
        <w:tc>
          <w:tcPr>
            <w:tcW w:w="714" w:type="dxa"/>
            <w:tcBorders>
              <w:top w:val="single" w:sz="18" w:space="0" w:color="auto"/>
            </w:tcBorders>
          </w:tcPr>
          <w:p w:rsidR="00122841" w:rsidRPr="002936ED" w:rsidRDefault="00122841" w:rsidP="00122841">
            <w:pPr>
              <w:jc w:val="center"/>
              <w:rPr>
                <w:b/>
                <w:sz w:val="23"/>
                <w:szCs w:val="23"/>
              </w:rPr>
            </w:pPr>
            <w:r>
              <w:rPr>
                <w:b/>
                <w:sz w:val="23"/>
                <w:szCs w:val="23"/>
              </w:rPr>
              <w:t>2в</w:t>
            </w:r>
          </w:p>
        </w:tc>
        <w:tc>
          <w:tcPr>
            <w:tcW w:w="709" w:type="dxa"/>
            <w:tcBorders>
              <w:top w:val="single" w:sz="18" w:space="0" w:color="auto"/>
            </w:tcBorders>
          </w:tcPr>
          <w:p w:rsidR="00122841" w:rsidRPr="002936ED" w:rsidRDefault="00122841" w:rsidP="00122841">
            <w:pPr>
              <w:jc w:val="center"/>
              <w:rPr>
                <w:b/>
                <w:sz w:val="23"/>
                <w:szCs w:val="23"/>
              </w:rPr>
            </w:pPr>
            <w:r>
              <w:rPr>
                <w:b/>
                <w:sz w:val="23"/>
                <w:szCs w:val="23"/>
              </w:rPr>
              <w:t>3а</w:t>
            </w:r>
          </w:p>
        </w:tc>
        <w:tc>
          <w:tcPr>
            <w:tcW w:w="708" w:type="dxa"/>
            <w:tcBorders>
              <w:top w:val="single" w:sz="18" w:space="0" w:color="auto"/>
            </w:tcBorders>
          </w:tcPr>
          <w:p w:rsidR="00122841" w:rsidRPr="002936ED" w:rsidRDefault="00122841" w:rsidP="00122841">
            <w:pPr>
              <w:jc w:val="center"/>
              <w:rPr>
                <w:b/>
                <w:sz w:val="23"/>
                <w:szCs w:val="23"/>
              </w:rPr>
            </w:pPr>
            <w:r>
              <w:rPr>
                <w:b/>
                <w:sz w:val="23"/>
                <w:szCs w:val="23"/>
              </w:rPr>
              <w:t>3б</w:t>
            </w:r>
          </w:p>
        </w:tc>
        <w:tc>
          <w:tcPr>
            <w:tcW w:w="714" w:type="dxa"/>
            <w:tcBorders>
              <w:top w:val="single" w:sz="18" w:space="0" w:color="auto"/>
            </w:tcBorders>
          </w:tcPr>
          <w:p w:rsidR="00122841" w:rsidRPr="002936ED" w:rsidRDefault="00122841" w:rsidP="00122841">
            <w:pPr>
              <w:jc w:val="center"/>
              <w:rPr>
                <w:b/>
                <w:sz w:val="23"/>
                <w:szCs w:val="23"/>
              </w:rPr>
            </w:pPr>
            <w:r>
              <w:rPr>
                <w:b/>
                <w:sz w:val="23"/>
                <w:szCs w:val="23"/>
              </w:rPr>
              <w:t>4а</w:t>
            </w:r>
          </w:p>
        </w:tc>
        <w:tc>
          <w:tcPr>
            <w:tcW w:w="670" w:type="dxa"/>
            <w:tcBorders>
              <w:top w:val="single" w:sz="18" w:space="0" w:color="auto"/>
              <w:right w:val="single" w:sz="18" w:space="0" w:color="auto"/>
            </w:tcBorders>
          </w:tcPr>
          <w:p w:rsidR="00122841" w:rsidRPr="002936ED" w:rsidRDefault="00122841" w:rsidP="00122841">
            <w:pPr>
              <w:jc w:val="center"/>
              <w:rPr>
                <w:b/>
                <w:sz w:val="23"/>
                <w:szCs w:val="23"/>
              </w:rPr>
            </w:pPr>
            <w:r>
              <w:rPr>
                <w:b/>
                <w:sz w:val="23"/>
                <w:szCs w:val="23"/>
              </w:rPr>
              <w:t>4б</w:t>
            </w:r>
          </w:p>
        </w:tc>
      </w:tr>
      <w:tr w:rsidR="00122841" w:rsidRPr="002936ED" w:rsidTr="00122841">
        <w:trPr>
          <w:trHeight w:val="416"/>
        </w:trPr>
        <w:tc>
          <w:tcPr>
            <w:tcW w:w="2554" w:type="dxa"/>
            <w:vMerge/>
            <w:tcBorders>
              <w:left w:val="single" w:sz="18" w:space="0" w:color="auto"/>
              <w:right w:val="single" w:sz="18" w:space="0" w:color="auto"/>
            </w:tcBorders>
          </w:tcPr>
          <w:p w:rsidR="00122841" w:rsidRPr="002936ED" w:rsidRDefault="00122841" w:rsidP="00122841">
            <w:pPr>
              <w:rPr>
                <w:b/>
                <w:sz w:val="23"/>
                <w:szCs w:val="23"/>
              </w:rPr>
            </w:pPr>
          </w:p>
        </w:tc>
        <w:tc>
          <w:tcPr>
            <w:tcW w:w="3107" w:type="dxa"/>
            <w:vMerge/>
            <w:tcBorders>
              <w:left w:val="single" w:sz="18" w:space="0" w:color="auto"/>
            </w:tcBorders>
          </w:tcPr>
          <w:p w:rsidR="00122841" w:rsidRPr="002936ED" w:rsidRDefault="00122841" w:rsidP="00122841">
            <w:pPr>
              <w:rPr>
                <w:sz w:val="23"/>
                <w:szCs w:val="23"/>
              </w:rPr>
            </w:pPr>
          </w:p>
        </w:tc>
        <w:tc>
          <w:tcPr>
            <w:tcW w:w="708" w:type="dxa"/>
            <w:gridSpan w:val="2"/>
            <w:tcBorders>
              <w:top w:val="single" w:sz="4" w:space="0" w:color="auto"/>
            </w:tcBorders>
          </w:tcPr>
          <w:p w:rsidR="00122841" w:rsidRPr="001421F0" w:rsidRDefault="00122841" w:rsidP="00122841">
            <w:pPr>
              <w:rPr>
                <w:sz w:val="23"/>
                <w:szCs w:val="23"/>
              </w:rPr>
            </w:pPr>
          </w:p>
          <w:p w:rsidR="00122841" w:rsidRPr="001421F0" w:rsidRDefault="00122841" w:rsidP="00122841">
            <w:pPr>
              <w:rPr>
                <w:sz w:val="23"/>
                <w:szCs w:val="23"/>
              </w:rPr>
            </w:pPr>
            <w:r w:rsidRPr="001421F0">
              <w:rPr>
                <w:sz w:val="23"/>
                <w:szCs w:val="23"/>
              </w:rPr>
              <w:t>1</w:t>
            </w:r>
          </w:p>
        </w:tc>
        <w:tc>
          <w:tcPr>
            <w:tcW w:w="714" w:type="dxa"/>
            <w:gridSpan w:val="2"/>
            <w:tcBorders>
              <w:top w:val="single" w:sz="4" w:space="0" w:color="auto"/>
            </w:tcBorders>
          </w:tcPr>
          <w:p w:rsidR="00122841" w:rsidRPr="002936ED" w:rsidRDefault="00122841" w:rsidP="00122841">
            <w:pPr>
              <w:jc w:val="center"/>
              <w:rPr>
                <w:sz w:val="23"/>
                <w:szCs w:val="23"/>
              </w:rPr>
            </w:pPr>
          </w:p>
        </w:tc>
        <w:tc>
          <w:tcPr>
            <w:tcW w:w="714" w:type="dxa"/>
            <w:tcBorders>
              <w:top w:val="single" w:sz="4" w:space="0" w:color="auto"/>
            </w:tcBorders>
          </w:tcPr>
          <w:p w:rsidR="00122841" w:rsidRPr="002936ED" w:rsidRDefault="00122841" w:rsidP="00122841">
            <w:pPr>
              <w:jc w:val="center"/>
              <w:rPr>
                <w:sz w:val="23"/>
                <w:szCs w:val="23"/>
              </w:rPr>
            </w:pPr>
          </w:p>
        </w:tc>
        <w:tc>
          <w:tcPr>
            <w:tcW w:w="709" w:type="dxa"/>
            <w:tcBorders>
              <w:top w:val="single" w:sz="4" w:space="0" w:color="auto"/>
            </w:tcBorders>
          </w:tcPr>
          <w:p w:rsidR="00122841" w:rsidRPr="002936ED" w:rsidRDefault="00122841" w:rsidP="00122841">
            <w:pPr>
              <w:jc w:val="center"/>
              <w:rPr>
                <w:sz w:val="23"/>
                <w:szCs w:val="23"/>
              </w:rPr>
            </w:pPr>
          </w:p>
        </w:tc>
        <w:tc>
          <w:tcPr>
            <w:tcW w:w="708" w:type="dxa"/>
            <w:tcBorders>
              <w:top w:val="single" w:sz="4" w:space="0" w:color="auto"/>
            </w:tcBorders>
          </w:tcPr>
          <w:p w:rsidR="00122841" w:rsidRPr="002936ED" w:rsidRDefault="00122841" w:rsidP="00122841">
            <w:pPr>
              <w:jc w:val="center"/>
              <w:rPr>
                <w:sz w:val="23"/>
                <w:szCs w:val="23"/>
              </w:rPr>
            </w:pPr>
          </w:p>
        </w:tc>
        <w:tc>
          <w:tcPr>
            <w:tcW w:w="714" w:type="dxa"/>
            <w:tcBorders>
              <w:top w:val="single" w:sz="4" w:space="0" w:color="auto"/>
            </w:tcBorders>
          </w:tcPr>
          <w:p w:rsidR="00122841" w:rsidRPr="002936ED" w:rsidRDefault="00122841" w:rsidP="00122841">
            <w:pPr>
              <w:jc w:val="center"/>
              <w:rPr>
                <w:sz w:val="23"/>
                <w:szCs w:val="23"/>
              </w:rPr>
            </w:pPr>
          </w:p>
        </w:tc>
        <w:tc>
          <w:tcPr>
            <w:tcW w:w="670" w:type="dxa"/>
            <w:tcBorders>
              <w:top w:val="single" w:sz="4" w:space="0" w:color="auto"/>
              <w:right w:val="single" w:sz="18" w:space="0" w:color="auto"/>
            </w:tcBorders>
          </w:tcPr>
          <w:p w:rsidR="00122841" w:rsidRPr="002936ED" w:rsidRDefault="00122841" w:rsidP="00122841">
            <w:pPr>
              <w:jc w:val="center"/>
              <w:rPr>
                <w:sz w:val="23"/>
                <w:szCs w:val="23"/>
              </w:rPr>
            </w:pPr>
          </w:p>
        </w:tc>
      </w:tr>
      <w:tr w:rsidR="00122841" w:rsidRPr="002936ED"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Pr="002936ED" w:rsidRDefault="00122841" w:rsidP="00122841">
            <w:pPr>
              <w:rPr>
                <w:sz w:val="23"/>
                <w:szCs w:val="23"/>
              </w:rPr>
            </w:pPr>
            <w:r w:rsidRPr="002936ED">
              <w:rPr>
                <w:sz w:val="23"/>
                <w:szCs w:val="23"/>
              </w:rPr>
              <w:t>«</w:t>
            </w:r>
            <w:r>
              <w:rPr>
                <w:sz w:val="23"/>
                <w:szCs w:val="23"/>
              </w:rPr>
              <w:t>Математика и конструирование</w:t>
            </w:r>
            <w:r w:rsidRPr="002936ED">
              <w:rPr>
                <w:sz w:val="23"/>
                <w:szCs w:val="23"/>
              </w:rPr>
              <w:t>»</w:t>
            </w:r>
          </w:p>
        </w:tc>
        <w:tc>
          <w:tcPr>
            <w:tcW w:w="708" w:type="dxa"/>
            <w:gridSpan w:val="2"/>
          </w:tcPr>
          <w:p w:rsidR="00122841" w:rsidRPr="001421F0" w:rsidRDefault="00122841" w:rsidP="00122841">
            <w:pPr>
              <w:rPr>
                <w:sz w:val="23"/>
                <w:szCs w:val="23"/>
              </w:rPr>
            </w:pPr>
            <w:r w:rsidRPr="001421F0">
              <w:rPr>
                <w:sz w:val="23"/>
                <w:szCs w:val="23"/>
              </w:rPr>
              <w:t>1</w:t>
            </w:r>
          </w:p>
        </w:tc>
        <w:tc>
          <w:tcPr>
            <w:tcW w:w="714" w:type="dxa"/>
            <w:gridSpan w:val="2"/>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488"/>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Pr="002936ED" w:rsidRDefault="00122841" w:rsidP="00122841">
            <w:pPr>
              <w:rPr>
                <w:sz w:val="23"/>
                <w:szCs w:val="23"/>
              </w:rPr>
            </w:pPr>
            <w:r w:rsidRPr="002936ED">
              <w:rPr>
                <w:sz w:val="23"/>
                <w:szCs w:val="23"/>
              </w:rPr>
              <w:t xml:space="preserve"> «Занимательная математика»</w:t>
            </w: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r>
              <w:rPr>
                <w:sz w:val="23"/>
                <w:szCs w:val="23"/>
              </w:rPr>
              <w:t>1</w:t>
            </w:r>
          </w:p>
        </w:tc>
        <w:tc>
          <w:tcPr>
            <w:tcW w:w="714" w:type="dxa"/>
          </w:tcPr>
          <w:p w:rsidR="00122841" w:rsidRPr="002936ED" w:rsidRDefault="00122841" w:rsidP="00122841">
            <w:pPr>
              <w:rPr>
                <w:sz w:val="23"/>
                <w:szCs w:val="23"/>
              </w:rPr>
            </w:pPr>
          </w:p>
        </w:tc>
        <w:tc>
          <w:tcPr>
            <w:tcW w:w="709" w:type="dxa"/>
          </w:tcPr>
          <w:p w:rsidR="00122841" w:rsidRPr="002936ED" w:rsidRDefault="00122841" w:rsidP="00122841">
            <w:pP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Default="00122841" w:rsidP="00122841">
            <w:pPr>
              <w:rPr>
                <w:sz w:val="23"/>
                <w:szCs w:val="23"/>
              </w:rPr>
            </w:pPr>
            <w:r w:rsidRPr="002936ED">
              <w:rPr>
                <w:sz w:val="23"/>
                <w:szCs w:val="23"/>
              </w:rPr>
              <w:t>«</w:t>
            </w:r>
            <w:r>
              <w:rPr>
                <w:sz w:val="23"/>
                <w:szCs w:val="23"/>
              </w:rPr>
              <w:t>Удивительный мир слов</w:t>
            </w:r>
            <w:r w:rsidRPr="002936ED">
              <w:rPr>
                <w:sz w:val="23"/>
                <w:szCs w:val="23"/>
              </w:rPr>
              <w:t>»</w:t>
            </w:r>
          </w:p>
          <w:p w:rsidR="00122841" w:rsidRPr="002936ED" w:rsidRDefault="00122841" w:rsidP="00122841">
            <w:pPr>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r>
              <w:rPr>
                <w:sz w:val="23"/>
                <w:szCs w:val="23"/>
              </w:rPr>
              <w:t>1</w:t>
            </w: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«Ментальная арифметика»</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r>
              <w:rPr>
                <w:sz w:val="23"/>
                <w:szCs w:val="23"/>
              </w:rPr>
              <w:t>2</w:t>
            </w: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Pr="002936ED" w:rsidRDefault="00122841" w:rsidP="00122841">
            <w:pPr>
              <w:jc w:val="both"/>
              <w:rPr>
                <w:sz w:val="23"/>
                <w:szCs w:val="23"/>
              </w:rPr>
            </w:pPr>
            <w:r w:rsidRPr="002936ED">
              <w:rPr>
                <w:sz w:val="23"/>
                <w:szCs w:val="23"/>
              </w:rPr>
              <w:t>«</w:t>
            </w:r>
            <w:r>
              <w:rPr>
                <w:sz w:val="23"/>
                <w:szCs w:val="23"/>
              </w:rPr>
              <w:t>Юным умникам и умницам</w:t>
            </w:r>
            <w:r w:rsidRPr="002936ED">
              <w:rPr>
                <w:sz w:val="23"/>
                <w:szCs w:val="23"/>
              </w:rPr>
              <w:t>»</w:t>
            </w: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r>
              <w:rPr>
                <w:sz w:val="23"/>
                <w:szCs w:val="23"/>
              </w:rPr>
              <w:t>1</w:t>
            </w:r>
          </w:p>
        </w:tc>
        <w:tc>
          <w:tcPr>
            <w:tcW w:w="708" w:type="dxa"/>
          </w:tcPr>
          <w:p w:rsidR="00122841" w:rsidRPr="002936ED" w:rsidRDefault="00122841" w:rsidP="00122841">
            <w:pPr>
              <w:jc w:val="center"/>
              <w:rPr>
                <w:sz w:val="23"/>
                <w:szCs w:val="23"/>
              </w:rPr>
            </w:pPr>
            <w:r>
              <w:rPr>
                <w:sz w:val="23"/>
                <w:szCs w:val="23"/>
              </w:rPr>
              <w:t>1</w:t>
            </w: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1421F0"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w:t>
            </w:r>
            <w:r>
              <w:rPr>
                <w:sz w:val="23"/>
                <w:szCs w:val="23"/>
              </w:rPr>
              <w:t>Олимп</w:t>
            </w:r>
            <w:r w:rsidRPr="002936ED">
              <w:rPr>
                <w:sz w:val="23"/>
                <w:szCs w:val="23"/>
              </w:rPr>
              <w:t>»</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1421F0" w:rsidRDefault="00122841" w:rsidP="00122841">
            <w:pPr>
              <w:jc w:val="center"/>
              <w:rPr>
                <w:sz w:val="23"/>
                <w:szCs w:val="23"/>
              </w:rPr>
            </w:pPr>
            <w:r w:rsidRPr="001421F0">
              <w:rPr>
                <w:sz w:val="23"/>
                <w:szCs w:val="23"/>
              </w:rPr>
              <w:t>2</w:t>
            </w:r>
          </w:p>
        </w:tc>
        <w:tc>
          <w:tcPr>
            <w:tcW w:w="670" w:type="dxa"/>
            <w:tcBorders>
              <w:right w:val="single" w:sz="18" w:space="0" w:color="auto"/>
            </w:tcBorders>
          </w:tcPr>
          <w:p w:rsidR="00122841" w:rsidRPr="001421F0" w:rsidRDefault="00122841" w:rsidP="00122841">
            <w:pPr>
              <w:jc w:val="center"/>
              <w:rPr>
                <w:sz w:val="23"/>
                <w:szCs w:val="23"/>
              </w:rPr>
            </w:pPr>
            <w:r w:rsidRPr="001421F0">
              <w:rPr>
                <w:sz w:val="23"/>
                <w:szCs w:val="23"/>
              </w:rPr>
              <w:t>2</w:t>
            </w:r>
          </w:p>
        </w:tc>
      </w:tr>
      <w:tr w:rsidR="00122841" w:rsidRPr="001421F0"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«Занимательный русский»</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r>
              <w:rPr>
                <w:sz w:val="23"/>
                <w:szCs w:val="23"/>
              </w:rPr>
              <w:t>1</w:t>
            </w:r>
          </w:p>
        </w:tc>
        <w:tc>
          <w:tcPr>
            <w:tcW w:w="708" w:type="dxa"/>
          </w:tcPr>
          <w:p w:rsidR="00122841" w:rsidRPr="002936ED" w:rsidRDefault="00122841" w:rsidP="00122841">
            <w:pPr>
              <w:jc w:val="center"/>
              <w:rPr>
                <w:sz w:val="23"/>
                <w:szCs w:val="23"/>
              </w:rPr>
            </w:pPr>
            <w:r>
              <w:rPr>
                <w:sz w:val="23"/>
                <w:szCs w:val="23"/>
              </w:rPr>
              <w:t>1</w:t>
            </w:r>
          </w:p>
        </w:tc>
        <w:tc>
          <w:tcPr>
            <w:tcW w:w="714" w:type="dxa"/>
          </w:tcPr>
          <w:p w:rsidR="00122841" w:rsidRPr="001421F0" w:rsidRDefault="00122841" w:rsidP="00122841">
            <w:pPr>
              <w:jc w:val="center"/>
              <w:rPr>
                <w:sz w:val="23"/>
                <w:szCs w:val="23"/>
              </w:rPr>
            </w:pPr>
          </w:p>
        </w:tc>
        <w:tc>
          <w:tcPr>
            <w:tcW w:w="670" w:type="dxa"/>
            <w:tcBorders>
              <w:right w:val="single" w:sz="18" w:space="0" w:color="auto"/>
            </w:tcBorders>
          </w:tcPr>
          <w:p w:rsidR="00122841" w:rsidRPr="001421F0" w:rsidRDefault="00122841" w:rsidP="00122841">
            <w:pPr>
              <w:jc w:val="center"/>
              <w:rPr>
                <w:sz w:val="23"/>
                <w:szCs w:val="23"/>
              </w:rPr>
            </w:pPr>
          </w:p>
        </w:tc>
      </w:tr>
      <w:tr w:rsidR="00122841" w:rsidRPr="001421F0" w:rsidTr="00122841">
        <w:trPr>
          <w:trHeight w:val="21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bottom w:val="single" w:sz="4" w:space="0" w:color="auto"/>
            </w:tcBorders>
          </w:tcPr>
          <w:p w:rsidR="00122841" w:rsidRDefault="00122841" w:rsidP="00122841">
            <w:pPr>
              <w:jc w:val="both"/>
              <w:rPr>
                <w:sz w:val="23"/>
                <w:szCs w:val="23"/>
              </w:rPr>
            </w:pPr>
            <w:r w:rsidRPr="002936ED">
              <w:rPr>
                <w:sz w:val="23"/>
                <w:szCs w:val="23"/>
              </w:rPr>
              <w:t>«С  информатикой на «ты»»</w:t>
            </w:r>
          </w:p>
          <w:p w:rsidR="00122841" w:rsidRPr="002936ED" w:rsidRDefault="00122841" w:rsidP="00122841">
            <w:pPr>
              <w:jc w:val="both"/>
              <w:rPr>
                <w:sz w:val="23"/>
                <w:szCs w:val="23"/>
              </w:rPr>
            </w:pPr>
          </w:p>
        </w:tc>
        <w:tc>
          <w:tcPr>
            <w:tcW w:w="708" w:type="dxa"/>
            <w:gridSpan w:val="2"/>
            <w:tcBorders>
              <w:bottom w:val="single" w:sz="4" w:space="0" w:color="auto"/>
            </w:tcBorders>
          </w:tcPr>
          <w:p w:rsidR="00122841" w:rsidRPr="001421F0" w:rsidRDefault="00122841" w:rsidP="00122841">
            <w:pPr>
              <w:jc w:val="center"/>
              <w:rPr>
                <w:sz w:val="23"/>
                <w:szCs w:val="23"/>
              </w:rPr>
            </w:pPr>
          </w:p>
        </w:tc>
        <w:tc>
          <w:tcPr>
            <w:tcW w:w="714" w:type="dxa"/>
            <w:gridSpan w:val="2"/>
            <w:tcBorders>
              <w:bottom w:val="single" w:sz="4" w:space="0" w:color="auto"/>
            </w:tcBorders>
          </w:tcPr>
          <w:p w:rsidR="00122841" w:rsidRPr="002936ED" w:rsidRDefault="00122841" w:rsidP="00122841">
            <w:pPr>
              <w:jc w:val="center"/>
              <w:rPr>
                <w:sz w:val="23"/>
                <w:szCs w:val="23"/>
              </w:rPr>
            </w:pPr>
          </w:p>
        </w:tc>
        <w:tc>
          <w:tcPr>
            <w:tcW w:w="714" w:type="dxa"/>
            <w:tcBorders>
              <w:bottom w:val="single" w:sz="4" w:space="0" w:color="auto"/>
            </w:tcBorders>
          </w:tcPr>
          <w:p w:rsidR="00122841" w:rsidRPr="002936ED" w:rsidRDefault="00122841" w:rsidP="00122841">
            <w:pPr>
              <w:jc w:val="center"/>
              <w:rPr>
                <w:sz w:val="23"/>
                <w:szCs w:val="23"/>
              </w:rPr>
            </w:pPr>
          </w:p>
        </w:tc>
        <w:tc>
          <w:tcPr>
            <w:tcW w:w="709" w:type="dxa"/>
            <w:tcBorders>
              <w:bottom w:val="single" w:sz="4" w:space="0" w:color="auto"/>
            </w:tcBorders>
          </w:tcPr>
          <w:p w:rsidR="00122841" w:rsidRPr="002936ED" w:rsidRDefault="00122841" w:rsidP="00122841">
            <w:pPr>
              <w:jc w:val="center"/>
              <w:rPr>
                <w:sz w:val="23"/>
                <w:szCs w:val="23"/>
              </w:rPr>
            </w:pPr>
            <w:r>
              <w:rPr>
                <w:sz w:val="23"/>
                <w:szCs w:val="23"/>
              </w:rPr>
              <w:t>1</w:t>
            </w:r>
          </w:p>
        </w:tc>
        <w:tc>
          <w:tcPr>
            <w:tcW w:w="708" w:type="dxa"/>
            <w:tcBorders>
              <w:bottom w:val="single" w:sz="4" w:space="0" w:color="auto"/>
            </w:tcBorders>
          </w:tcPr>
          <w:p w:rsidR="00122841" w:rsidRPr="002936ED" w:rsidRDefault="00122841" w:rsidP="00122841">
            <w:pPr>
              <w:jc w:val="center"/>
              <w:rPr>
                <w:sz w:val="23"/>
                <w:szCs w:val="23"/>
              </w:rPr>
            </w:pPr>
            <w:r>
              <w:rPr>
                <w:sz w:val="23"/>
                <w:szCs w:val="23"/>
              </w:rPr>
              <w:t>1</w:t>
            </w:r>
          </w:p>
        </w:tc>
        <w:tc>
          <w:tcPr>
            <w:tcW w:w="714" w:type="dxa"/>
            <w:tcBorders>
              <w:bottom w:val="single" w:sz="4" w:space="0" w:color="auto"/>
            </w:tcBorders>
          </w:tcPr>
          <w:p w:rsidR="00122841" w:rsidRPr="001421F0" w:rsidRDefault="00122841" w:rsidP="00122841">
            <w:pPr>
              <w:jc w:val="center"/>
              <w:rPr>
                <w:sz w:val="23"/>
                <w:szCs w:val="23"/>
              </w:rPr>
            </w:pPr>
            <w:r w:rsidRPr="001421F0">
              <w:rPr>
                <w:sz w:val="23"/>
                <w:szCs w:val="23"/>
              </w:rPr>
              <w:t>1</w:t>
            </w:r>
          </w:p>
        </w:tc>
        <w:tc>
          <w:tcPr>
            <w:tcW w:w="670" w:type="dxa"/>
            <w:tcBorders>
              <w:bottom w:val="single" w:sz="4" w:space="0" w:color="auto"/>
              <w:right w:val="single" w:sz="18" w:space="0" w:color="auto"/>
            </w:tcBorders>
          </w:tcPr>
          <w:p w:rsidR="00122841" w:rsidRPr="001421F0" w:rsidRDefault="00122841" w:rsidP="00122841">
            <w:pPr>
              <w:jc w:val="center"/>
              <w:rPr>
                <w:sz w:val="23"/>
                <w:szCs w:val="23"/>
              </w:rPr>
            </w:pPr>
            <w:r w:rsidRPr="001421F0">
              <w:rPr>
                <w:sz w:val="23"/>
                <w:szCs w:val="23"/>
              </w:rPr>
              <w:t>1</w:t>
            </w:r>
          </w:p>
        </w:tc>
      </w:tr>
      <w:tr w:rsidR="00122841" w:rsidRPr="001421F0" w:rsidTr="00122841">
        <w:trPr>
          <w:trHeight w:val="163"/>
        </w:trPr>
        <w:tc>
          <w:tcPr>
            <w:tcW w:w="2554" w:type="dxa"/>
            <w:vMerge/>
            <w:tcBorders>
              <w:left w:val="single" w:sz="18" w:space="0" w:color="auto"/>
              <w:bottom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bottom w:val="single" w:sz="18" w:space="0" w:color="auto"/>
            </w:tcBorders>
          </w:tcPr>
          <w:p w:rsidR="00122841" w:rsidRDefault="00122841" w:rsidP="00122841">
            <w:pPr>
              <w:jc w:val="both"/>
              <w:rPr>
                <w:sz w:val="23"/>
                <w:szCs w:val="23"/>
              </w:rPr>
            </w:pPr>
            <w:r>
              <w:rPr>
                <w:sz w:val="23"/>
                <w:szCs w:val="23"/>
              </w:rPr>
              <w:t>«В стране знаек»</w:t>
            </w:r>
          </w:p>
          <w:p w:rsidR="00122841" w:rsidRPr="002936ED" w:rsidRDefault="00122841" w:rsidP="00122841">
            <w:pPr>
              <w:jc w:val="both"/>
              <w:rPr>
                <w:sz w:val="23"/>
                <w:szCs w:val="23"/>
              </w:rPr>
            </w:pPr>
          </w:p>
        </w:tc>
        <w:tc>
          <w:tcPr>
            <w:tcW w:w="708" w:type="dxa"/>
            <w:gridSpan w:val="2"/>
            <w:tcBorders>
              <w:bottom w:val="single" w:sz="18" w:space="0" w:color="auto"/>
            </w:tcBorders>
          </w:tcPr>
          <w:p w:rsidR="00122841" w:rsidRPr="001421F0" w:rsidRDefault="00122841" w:rsidP="00122841">
            <w:pPr>
              <w:jc w:val="center"/>
              <w:rPr>
                <w:sz w:val="23"/>
                <w:szCs w:val="23"/>
              </w:rPr>
            </w:pPr>
          </w:p>
        </w:tc>
        <w:tc>
          <w:tcPr>
            <w:tcW w:w="714" w:type="dxa"/>
            <w:gridSpan w:val="2"/>
            <w:tcBorders>
              <w:bottom w:val="single" w:sz="18" w:space="0" w:color="auto"/>
            </w:tcBorders>
          </w:tcPr>
          <w:p w:rsidR="00122841" w:rsidRPr="002936ED" w:rsidRDefault="00122841" w:rsidP="00122841">
            <w:pPr>
              <w:jc w:val="center"/>
              <w:rPr>
                <w:sz w:val="23"/>
                <w:szCs w:val="23"/>
              </w:rPr>
            </w:pPr>
          </w:p>
        </w:tc>
        <w:tc>
          <w:tcPr>
            <w:tcW w:w="714" w:type="dxa"/>
            <w:tcBorders>
              <w:bottom w:val="single" w:sz="18" w:space="0" w:color="auto"/>
            </w:tcBorders>
          </w:tcPr>
          <w:p w:rsidR="00122841" w:rsidRPr="002936ED" w:rsidRDefault="00122841" w:rsidP="00122841">
            <w:pPr>
              <w:jc w:val="center"/>
              <w:rPr>
                <w:sz w:val="23"/>
                <w:szCs w:val="23"/>
              </w:rPr>
            </w:pPr>
          </w:p>
        </w:tc>
        <w:tc>
          <w:tcPr>
            <w:tcW w:w="709" w:type="dxa"/>
            <w:tcBorders>
              <w:bottom w:val="single" w:sz="18" w:space="0" w:color="auto"/>
            </w:tcBorders>
          </w:tcPr>
          <w:p w:rsidR="00122841" w:rsidRDefault="00122841" w:rsidP="00122841">
            <w:pPr>
              <w:jc w:val="center"/>
              <w:rPr>
                <w:sz w:val="23"/>
                <w:szCs w:val="23"/>
              </w:rPr>
            </w:pPr>
          </w:p>
        </w:tc>
        <w:tc>
          <w:tcPr>
            <w:tcW w:w="708" w:type="dxa"/>
            <w:tcBorders>
              <w:bottom w:val="single" w:sz="18" w:space="0" w:color="auto"/>
            </w:tcBorders>
          </w:tcPr>
          <w:p w:rsidR="00122841" w:rsidRDefault="00122841" w:rsidP="00122841">
            <w:pPr>
              <w:jc w:val="center"/>
              <w:rPr>
                <w:sz w:val="23"/>
                <w:szCs w:val="23"/>
              </w:rPr>
            </w:pPr>
          </w:p>
        </w:tc>
        <w:tc>
          <w:tcPr>
            <w:tcW w:w="714" w:type="dxa"/>
            <w:tcBorders>
              <w:bottom w:val="single" w:sz="18" w:space="0" w:color="auto"/>
            </w:tcBorders>
          </w:tcPr>
          <w:p w:rsidR="00122841" w:rsidRPr="001421F0" w:rsidRDefault="00122841" w:rsidP="00122841">
            <w:pPr>
              <w:jc w:val="center"/>
              <w:rPr>
                <w:sz w:val="23"/>
                <w:szCs w:val="23"/>
              </w:rPr>
            </w:pPr>
            <w:r w:rsidRPr="001421F0">
              <w:rPr>
                <w:sz w:val="23"/>
                <w:szCs w:val="23"/>
              </w:rPr>
              <w:t>1</w:t>
            </w:r>
          </w:p>
        </w:tc>
        <w:tc>
          <w:tcPr>
            <w:tcW w:w="670" w:type="dxa"/>
            <w:tcBorders>
              <w:bottom w:val="single" w:sz="18" w:space="0" w:color="auto"/>
              <w:right w:val="single" w:sz="18" w:space="0" w:color="auto"/>
            </w:tcBorders>
          </w:tcPr>
          <w:p w:rsidR="00122841" w:rsidRPr="001421F0" w:rsidRDefault="00122841" w:rsidP="00122841">
            <w:pPr>
              <w:jc w:val="center"/>
              <w:rPr>
                <w:sz w:val="23"/>
                <w:szCs w:val="23"/>
              </w:rPr>
            </w:pPr>
            <w:r w:rsidRPr="001421F0">
              <w:rPr>
                <w:sz w:val="23"/>
                <w:szCs w:val="23"/>
              </w:rPr>
              <w:t>1</w:t>
            </w:r>
          </w:p>
        </w:tc>
      </w:tr>
      <w:tr w:rsidR="00122841" w:rsidRPr="002936ED" w:rsidTr="00122841">
        <w:trPr>
          <w:trHeight w:val="234"/>
        </w:trPr>
        <w:tc>
          <w:tcPr>
            <w:tcW w:w="2554" w:type="dxa"/>
            <w:vMerge w:val="restart"/>
            <w:tcBorders>
              <w:top w:val="single" w:sz="18" w:space="0" w:color="auto"/>
              <w:left w:val="single" w:sz="18" w:space="0" w:color="auto"/>
              <w:right w:val="single" w:sz="18" w:space="0" w:color="auto"/>
            </w:tcBorders>
          </w:tcPr>
          <w:p w:rsidR="00122841" w:rsidRPr="002936ED" w:rsidRDefault="00122841" w:rsidP="00122841">
            <w:pPr>
              <w:rPr>
                <w:b/>
                <w:sz w:val="23"/>
                <w:szCs w:val="23"/>
              </w:rPr>
            </w:pPr>
            <w:r w:rsidRPr="002936ED">
              <w:rPr>
                <w:b/>
                <w:sz w:val="23"/>
                <w:szCs w:val="23"/>
              </w:rPr>
              <w:t>Общекультурное</w:t>
            </w:r>
          </w:p>
        </w:tc>
        <w:tc>
          <w:tcPr>
            <w:tcW w:w="3107" w:type="dxa"/>
            <w:tcBorders>
              <w:top w:val="single" w:sz="18" w:space="0" w:color="auto"/>
              <w:left w:val="single" w:sz="18" w:space="0" w:color="auto"/>
            </w:tcBorders>
          </w:tcPr>
          <w:p w:rsidR="00122841" w:rsidRDefault="00122841" w:rsidP="00122841">
            <w:pPr>
              <w:jc w:val="both"/>
              <w:rPr>
                <w:sz w:val="23"/>
                <w:szCs w:val="23"/>
              </w:rPr>
            </w:pPr>
            <w:r w:rsidRPr="002936ED">
              <w:rPr>
                <w:sz w:val="23"/>
                <w:szCs w:val="23"/>
              </w:rPr>
              <w:t>«</w:t>
            </w:r>
            <w:r>
              <w:rPr>
                <w:sz w:val="23"/>
                <w:szCs w:val="23"/>
              </w:rPr>
              <w:t>Учимся играя</w:t>
            </w:r>
            <w:r w:rsidRPr="002936ED">
              <w:rPr>
                <w:sz w:val="23"/>
                <w:szCs w:val="23"/>
              </w:rPr>
              <w:t>»</w:t>
            </w:r>
          </w:p>
          <w:p w:rsidR="00122841" w:rsidRPr="002936ED" w:rsidRDefault="00122841" w:rsidP="00122841">
            <w:pPr>
              <w:jc w:val="both"/>
              <w:rPr>
                <w:sz w:val="23"/>
                <w:szCs w:val="23"/>
              </w:rPr>
            </w:pPr>
          </w:p>
        </w:tc>
        <w:tc>
          <w:tcPr>
            <w:tcW w:w="708" w:type="dxa"/>
            <w:gridSpan w:val="2"/>
            <w:tcBorders>
              <w:top w:val="single" w:sz="18" w:space="0" w:color="auto"/>
            </w:tcBorders>
          </w:tcPr>
          <w:p w:rsidR="00122841" w:rsidRPr="001421F0" w:rsidRDefault="00122841" w:rsidP="00122841">
            <w:pPr>
              <w:jc w:val="center"/>
              <w:rPr>
                <w:sz w:val="23"/>
                <w:szCs w:val="23"/>
              </w:rPr>
            </w:pPr>
            <w:r w:rsidRPr="001421F0">
              <w:rPr>
                <w:sz w:val="23"/>
                <w:szCs w:val="23"/>
              </w:rPr>
              <w:t>1</w:t>
            </w:r>
          </w:p>
        </w:tc>
        <w:tc>
          <w:tcPr>
            <w:tcW w:w="714" w:type="dxa"/>
            <w:gridSpan w:val="2"/>
            <w:tcBorders>
              <w:top w:val="single" w:sz="18" w:space="0" w:color="auto"/>
            </w:tcBorders>
          </w:tcPr>
          <w:p w:rsidR="00122841" w:rsidRPr="002936ED" w:rsidRDefault="00122841" w:rsidP="00122841">
            <w:pPr>
              <w:jc w:val="center"/>
              <w:rPr>
                <w:sz w:val="23"/>
                <w:szCs w:val="23"/>
              </w:rPr>
            </w:pPr>
          </w:p>
        </w:tc>
        <w:tc>
          <w:tcPr>
            <w:tcW w:w="714" w:type="dxa"/>
            <w:tcBorders>
              <w:top w:val="single" w:sz="18" w:space="0" w:color="auto"/>
            </w:tcBorders>
          </w:tcPr>
          <w:p w:rsidR="00122841" w:rsidRPr="002936ED" w:rsidRDefault="00122841" w:rsidP="00122841">
            <w:pPr>
              <w:jc w:val="center"/>
              <w:rPr>
                <w:sz w:val="23"/>
                <w:szCs w:val="23"/>
              </w:rPr>
            </w:pPr>
          </w:p>
        </w:tc>
        <w:tc>
          <w:tcPr>
            <w:tcW w:w="709" w:type="dxa"/>
            <w:tcBorders>
              <w:top w:val="single" w:sz="18" w:space="0" w:color="auto"/>
            </w:tcBorders>
          </w:tcPr>
          <w:p w:rsidR="00122841" w:rsidRPr="002936ED" w:rsidRDefault="00122841" w:rsidP="00122841">
            <w:pPr>
              <w:jc w:val="center"/>
              <w:rPr>
                <w:sz w:val="23"/>
                <w:szCs w:val="23"/>
              </w:rPr>
            </w:pPr>
          </w:p>
        </w:tc>
        <w:tc>
          <w:tcPr>
            <w:tcW w:w="708" w:type="dxa"/>
            <w:tcBorders>
              <w:top w:val="single" w:sz="18" w:space="0" w:color="auto"/>
            </w:tcBorders>
          </w:tcPr>
          <w:p w:rsidR="00122841" w:rsidRPr="002936ED" w:rsidRDefault="00122841" w:rsidP="00122841">
            <w:pPr>
              <w:jc w:val="center"/>
              <w:rPr>
                <w:sz w:val="23"/>
                <w:szCs w:val="23"/>
              </w:rPr>
            </w:pPr>
          </w:p>
        </w:tc>
        <w:tc>
          <w:tcPr>
            <w:tcW w:w="714" w:type="dxa"/>
            <w:tcBorders>
              <w:top w:val="single" w:sz="18" w:space="0" w:color="auto"/>
            </w:tcBorders>
          </w:tcPr>
          <w:p w:rsidR="00122841" w:rsidRPr="002936ED" w:rsidRDefault="00122841" w:rsidP="00122841">
            <w:pPr>
              <w:jc w:val="center"/>
              <w:rPr>
                <w:sz w:val="23"/>
                <w:szCs w:val="23"/>
              </w:rPr>
            </w:pPr>
          </w:p>
        </w:tc>
        <w:tc>
          <w:tcPr>
            <w:tcW w:w="670" w:type="dxa"/>
            <w:tcBorders>
              <w:top w:val="single" w:sz="18" w:space="0" w:color="auto"/>
              <w:right w:val="single" w:sz="18" w:space="0" w:color="auto"/>
            </w:tcBorders>
          </w:tcPr>
          <w:p w:rsidR="00122841" w:rsidRPr="002936ED" w:rsidRDefault="00122841" w:rsidP="00122841">
            <w:pPr>
              <w:jc w:val="center"/>
              <w:rPr>
                <w:sz w:val="23"/>
                <w:szCs w:val="23"/>
              </w:rPr>
            </w:pPr>
          </w:p>
        </w:tc>
      </w:tr>
      <w:tr w:rsidR="00122841" w:rsidRPr="002936ED" w:rsidTr="00122841">
        <w:trPr>
          <w:trHeight w:val="255"/>
        </w:trPr>
        <w:tc>
          <w:tcPr>
            <w:tcW w:w="2554" w:type="dxa"/>
            <w:vMerge/>
            <w:tcBorders>
              <w:top w:val="single" w:sz="12" w:space="0" w:color="auto"/>
              <w:left w:val="single" w:sz="18" w:space="0" w:color="auto"/>
              <w:right w:val="single" w:sz="18" w:space="0" w:color="auto"/>
            </w:tcBorders>
          </w:tcPr>
          <w:p w:rsidR="00122841" w:rsidRPr="002936ED" w:rsidRDefault="00122841" w:rsidP="00122841">
            <w:pPr>
              <w:rPr>
                <w:b/>
                <w:sz w:val="23"/>
                <w:szCs w:val="23"/>
              </w:rPr>
            </w:pPr>
          </w:p>
        </w:tc>
        <w:tc>
          <w:tcPr>
            <w:tcW w:w="3107" w:type="dxa"/>
            <w:tcBorders>
              <w:top w:val="single" w:sz="4" w:space="0" w:color="auto"/>
              <w:left w:val="single" w:sz="18" w:space="0" w:color="auto"/>
            </w:tcBorders>
          </w:tcPr>
          <w:p w:rsidR="00122841" w:rsidRDefault="00122841" w:rsidP="00122841">
            <w:pPr>
              <w:jc w:val="both"/>
              <w:rPr>
                <w:sz w:val="23"/>
                <w:szCs w:val="23"/>
              </w:rPr>
            </w:pPr>
            <w:r w:rsidRPr="002936ED">
              <w:rPr>
                <w:sz w:val="23"/>
                <w:szCs w:val="23"/>
              </w:rPr>
              <w:t>«Пластилиновая фантазия»</w:t>
            </w:r>
          </w:p>
          <w:p w:rsidR="00122841" w:rsidRPr="002936ED" w:rsidRDefault="00122841" w:rsidP="00122841">
            <w:pPr>
              <w:jc w:val="both"/>
              <w:rPr>
                <w:sz w:val="23"/>
                <w:szCs w:val="23"/>
              </w:rPr>
            </w:pPr>
          </w:p>
        </w:tc>
        <w:tc>
          <w:tcPr>
            <w:tcW w:w="708" w:type="dxa"/>
            <w:gridSpan w:val="2"/>
            <w:tcBorders>
              <w:top w:val="single" w:sz="4" w:space="0" w:color="auto"/>
            </w:tcBorders>
          </w:tcPr>
          <w:p w:rsidR="00122841" w:rsidRPr="001421F0" w:rsidRDefault="00122841" w:rsidP="00122841">
            <w:pPr>
              <w:jc w:val="center"/>
              <w:rPr>
                <w:sz w:val="23"/>
                <w:szCs w:val="23"/>
              </w:rPr>
            </w:pPr>
            <w:r w:rsidRPr="001421F0">
              <w:rPr>
                <w:sz w:val="23"/>
                <w:szCs w:val="23"/>
              </w:rPr>
              <w:lastRenderedPageBreak/>
              <w:t>1</w:t>
            </w:r>
          </w:p>
        </w:tc>
        <w:tc>
          <w:tcPr>
            <w:tcW w:w="714" w:type="dxa"/>
            <w:gridSpan w:val="2"/>
            <w:tcBorders>
              <w:top w:val="single" w:sz="4" w:space="0" w:color="auto"/>
            </w:tcBorders>
          </w:tcPr>
          <w:p w:rsidR="00122841" w:rsidRPr="002936ED" w:rsidRDefault="00122841" w:rsidP="00122841">
            <w:pPr>
              <w:jc w:val="center"/>
              <w:rPr>
                <w:sz w:val="23"/>
                <w:szCs w:val="23"/>
              </w:rPr>
            </w:pPr>
          </w:p>
        </w:tc>
        <w:tc>
          <w:tcPr>
            <w:tcW w:w="714" w:type="dxa"/>
            <w:tcBorders>
              <w:top w:val="single" w:sz="4" w:space="0" w:color="auto"/>
            </w:tcBorders>
          </w:tcPr>
          <w:p w:rsidR="00122841" w:rsidRPr="002936ED" w:rsidRDefault="00122841" w:rsidP="00122841">
            <w:pPr>
              <w:jc w:val="center"/>
              <w:rPr>
                <w:sz w:val="23"/>
                <w:szCs w:val="23"/>
              </w:rPr>
            </w:pPr>
          </w:p>
        </w:tc>
        <w:tc>
          <w:tcPr>
            <w:tcW w:w="709" w:type="dxa"/>
            <w:tcBorders>
              <w:top w:val="single" w:sz="4" w:space="0" w:color="auto"/>
            </w:tcBorders>
          </w:tcPr>
          <w:p w:rsidR="00122841" w:rsidRPr="002936ED" w:rsidRDefault="00122841" w:rsidP="00122841">
            <w:pPr>
              <w:jc w:val="center"/>
              <w:rPr>
                <w:sz w:val="23"/>
                <w:szCs w:val="23"/>
              </w:rPr>
            </w:pPr>
          </w:p>
        </w:tc>
        <w:tc>
          <w:tcPr>
            <w:tcW w:w="708" w:type="dxa"/>
            <w:tcBorders>
              <w:top w:val="single" w:sz="4" w:space="0" w:color="auto"/>
            </w:tcBorders>
          </w:tcPr>
          <w:p w:rsidR="00122841" w:rsidRPr="002936ED" w:rsidRDefault="00122841" w:rsidP="00122841">
            <w:pPr>
              <w:jc w:val="center"/>
              <w:rPr>
                <w:sz w:val="23"/>
                <w:szCs w:val="23"/>
              </w:rPr>
            </w:pPr>
          </w:p>
        </w:tc>
        <w:tc>
          <w:tcPr>
            <w:tcW w:w="714" w:type="dxa"/>
            <w:tcBorders>
              <w:top w:val="single" w:sz="4" w:space="0" w:color="auto"/>
            </w:tcBorders>
          </w:tcPr>
          <w:p w:rsidR="00122841" w:rsidRPr="002936ED" w:rsidRDefault="00122841" w:rsidP="00122841">
            <w:pPr>
              <w:jc w:val="center"/>
              <w:rPr>
                <w:sz w:val="23"/>
                <w:szCs w:val="23"/>
              </w:rPr>
            </w:pPr>
          </w:p>
        </w:tc>
        <w:tc>
          <w:tcPr>
            <w:tcW w:w="670" w:type="dxa"/>
            <w:tcBorders>
              <w:top w:val="single" w:sz="4" w:space="0" w:color="auto"/>
              <w:right w:val="single" w:sz="18" w:space="0" w:color="auto"/>
            </w:tcBorders>
          </w:tcPr>
          <w:p w:rsidR="00122841" w:rsidRPr="002936ED" w:rsidRDefault="00122841" w:rsidP="00122841">
            <w:pPr>
              <w:jc w:val="center"/>
              <w:rPr>
                <w:sz w:val="23"/>
                <w:szCs w:val="23"/>
              </w:rPr>
            </w:pPr>
          </w:p>
        </w:tc>
      </w:tr>
      <w:tr w:rsidR="00122841" w:rsidRPr="002936ED"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b/>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«Веселые ладошки»</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r>
              <w:rPr>
                <w:sz w:val="23"/>
                <w:szCs w:val="23"/>
              </w:rPr>
              <w:t>2</w:t>
            </w: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251"/>
        </w:trPr>
        <w:tc>
          <w:tcPr>
            <w:tcW w:w="2554" w:type="dxa"/>
            <w:vMerge/>
            <w:tcBorders>
              <w:left w:val="single" w:sz="18" w:space="0" w:color="auto"/>
              <w:right w:val="single" w:sz="18" w:space="0" w:color="auto"/>
            </w:tcBorders>
          </w:tcPr>
          <w:p w:rsidR="00122841" w:rsidRPr="002936ED" w:rsidRDefault="00122841" w:rsidP="00122841">
            <w:pPr>
              <w:rPr>
                <w:b/>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w:t>
            </w:r>
            <w:r>
              <w:rPr>
                <w:sz w:val="23"/>
                <w:szCs w:val="23"/>
              </w:rPr>
              <w:t>В мире книг</w:t>
            </w:r>
            <w:r w:rsidRPr="002936ED">
              <w:rPr>
                <w:sz w:val="23"/>
                <w:szCs w:val="23"/>
              </w:rPr>
              <w:t>»</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r>
              <w:rPr>
                <w:sz w:val="23"/>
                <w:szCs w:val="23"/>
              </w:rPr>
              <w:t>1</w:t>
            </w: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227"/>
        </w:trPr>
        <w:tc>
          <w:tcPr>
            <w:tcW w:w="2554" w:type="dxa"/>
            <w:vMerge/>
            <w:tcBorders>
              <w:left w:val="single" w:sz="18" w:space="0" w:color="auto"/>
              <w:right w:val="single" w:sz="18" w:space="0" w:color="auto"/>
            </w:tcBorders>
          </w:tcPr>
          <w:p w:rsidR="00122841" w:rsidRPr="002936ED" w:rsidRDefault="00122841" w:rsidP="00122841">
            <w:pPr>
              <w:rPr>
                <w:b/>
                <w:sz w:val="23"/>
                <w:szCs w:val="23"/>
              </w:rPr>
            </w:pPr>
          </w:p>
        </w:tc>
        <w:tc>
          <w:tcPr>
            <w:tcW w:w="3107" w:type="dxa"/>
            <w:tcBorders>
              <w:left w:val="single" w:sz="18" w:space="0" w:color="auto"/>
            </w:tcBorders>
          </w:tcPr>
          <w:p w:rsidR="00122841" w:rsidRDefault="00122841" w:rsidP="00122841">
            <w:pPr>
              <w:jc w:val="both"/>
              <w:rPr>
                <w:sz w:val="23"/>
                <w:szCs w:val="23"/>
              </w:rPr>
            </w:pPr>
            <w:r>
              <w:rPr>
                <w:sz w:val="23"/>
                <w:szCs w:val="23"/>
              </w:rPr>
              <w:t>«Мир вокруг нас»</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rPr>
                <w:sz w:val="23"/>
                <w:szCs w:val="23"/>
              </w:rPr>
            </w:pPr>
          </w:p>
        </w:tc>
        <w:tc>
          <w:tcPr>
            <w:tcW w:w="714" w:type="dxa"/>
          </w:tcPr>
          <w:p w:rsidR="00122841" w:rsidRPr="002936ED" w:rsidRDefault="00122841" w:rsidP="00122841">
            <w:pPr>
              <w:jc w:val="center"/>
              <w:rPr>
                <w:sz w:val="23"/>
                <w:szCs w:val="23"/>
              </w:rPr>
            </w:pPr>
            <w:r>
              <w:rPr>
                <w:sz w:val="23"/>
                <w:szCs w:val="23"/>
              </w:rPr>
              <w:t>1</w:t>
            </w:r>
          </w:p>
        </w:tc>
        <w:tc>
          <w:tcPr>
            <w:tcW w:w="670" w:type="dxa"/>
            <w:tcBorders>
              <w:right w:val="single" w:sz="18" w:space="0" w:color="auto"/>
            </w:tcBorders>
          </w:tcPr>
          <w:p w:rsidR="00122841" w:rsidRPr="002936ED" w:rsidRDefault="00122841" w:rsidP="00122841">
            <w:pPr>
              <w:jc w:val="center"/>
              <w:rPr>
                <w:sz w:val="23"/>
                <w:szCs w:val="23"/>
              </w:rPr>
            </w:pPr>
            <w:r>
              <w:rPr>
                <w:sz w:val="23"/>
                <w:szCs w:val="23"/>
              </w:rPr>
              <w:t>1</w:t>
            </w:r>
          </w:p>
        </w:tc>
      </w:tr>
      <w:tr w:rsidR="00122841" w:rsidRPr="002936ED" w:rsidTr="00122841">
        <w:trPr>
          <w:trHeight w:val="284"/>
        </w:trPr>
        <w:tc>
          <w:tcPr>
            <w:tcW w:w="2554" w:type="dxa"/>
            <w:vMerge/>
            <w:tcBorders>
              <w:left w:val="single" w:sz="18" w:space="0" w:color="auto"/>
              <w:right w:val="single" w:sz="18" w:space="0" w:color="auto"/>
            </w:tcBorders>
          </w:tcPr>
          <w:p w:rsidR="00122841" w:rsidRPr="002936ED" w:rsidRDefault="00122841" w:rsidP="00122841">
            <w:pPr>
              <w:rPr>
                <w:b/>
                <w:sz w:val="23"/>
                <w:szCs w:val="23"/>
              </w:rPr>
            </w:pPr>
          </w:p>
        </w:tc>
        <w:tc>
          <w:tcPr>
            <w:tcW w:w="3107" w:type="dxa"/>
            <w:tcBorders>
              <w:left w:val="single" w:sz="18" w:space="0" w:color="auto"/>
            </w:tcBorders>
          </w:tcPr>
          <w:p w:rsidR="00122841" w:rsidRDefault="00122841" w:rsidP="00122841">
            <w:pPr>
              <w:rPr>
                <w:sz w:val="23"/>
                <w:szCs w:val="23"/>
              </w:rPr>
            </w:pPr>
            <w:r w:rsidRPr="002936ED">
              <w:rPr>
                <w:sz w:val="23"/>
                <w:szCs w:val="23"/>
              </w:rPr>
              <w:t>«</w:t>
            </w:r>
            <w:r>
              <w:rPr>
                <w:sz w:val="23"/>
                <w:szCs w:val="23"/>
              </w:rPr>
              <w:t>В мире прекрасного</w:t>
            </w:r>
            <w:r w:rsidRPr="002936ED">
              <w:rPr>
                <w:sz w:val="23"/>
                <w:szCs w:val="23"/>
              </w:rPr>
              <w:t>»</w:t>
            </w:r>
          </w:p>
          <w:p w:rsidR="00122841" w:rsidRPr="002936ED" w:rsidRDefault="00122841" w:rsidP="00122841">
            <w:pPr>
              <w:rPr>
                <w:sz w:val="23"/>
                <w:szCs w:val="23"/>
              </w:rPr>
            </w:pPr>
          </w:p>
        </w:tc>
        <w:tc>
          <w:tcPr>
            <w:tcW w:w="708" w:type="dxa"/>
            <w:gridSpan w:val="2"/>
          </w:tcPr>
          <w:p w:rsidR="00122841" w:rsidRPr="001421F0" w:rsidRDefault="00122841" w:rsidP="00122841">
            <w:pPr>
              <w:jc w:val="center"/>
              <w:rPr>
                <w:b/>
                <w:sz w:val="23"/>
                <w:szCs w:val="23"/>
              </w:rPr>
            </w:pPr>
          </w:p>
        </w:tc>
        <w:tc>
          <w:tcPr>
            <w:tcW w:w="714" w:type="dxa"/>
            <w:gridSpan w:val="2"/>
          </w:tcPr>
          <w:p w:rsidR="00122841" w:rsidRPr="002936ED" w:rsidRDefault="00122841" w:rsidP="00122841">
            <w:pPr>
              <w:jc w:val="center"/>
              <w:rPr>
                <w:sz w:val="23"/>
                <w:szCs w:val="23"/>
              </w:rPr>
            </w:pPr>
            <w:r>
              <w:rPr>
                <w:sz w:val="23"/>
                <w:szCs w:val="23"/>
              </w:rPr>
              <w:t>1</w:t>
            </w:r>
          </w:p>
        </w:tc>
        <w:tc>
          <w:tcPr>
            <w:tcW w:w="714" w:type="dxa"/>
          </w:tcPr>
          <w:p w:rsidR="00122841" w:rsidRPr="002936ED" w:rsidRDefault="00122841" w:rsidP="00122841">
            <w:pPr>
              <w:jc w:val="center"/>
              <w:rPr>
                <w:sz w:val="23"/>
                <w:szCs w:val="23"/>
              </w:rPr>
            </w:pPr>
            <w:r>
              <w:rPr>
                <w:sz w:val="23"/>
                <w:szCs w:val="23"/>
              </w:rPr>
              <w:t>1</w:t>
            </w:r>
          </w:p>
        </w:tc>
        <w:tc>
          <w:tcPr>
            <w:tcW w:w="709" w:type="dxa"/>
          </w:tcPr>
          <w:p w:rsidR="00122841" w:rsidRPr="002936ED" w:rsidRDefault="00122841" w:rsidP="00122841">
            <w:pPr>
              <w:jc w:val="center"/>
              <w:rPr>
                <w:b/>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228"/>
        </w:trPr>
        <w:tc>
          <w:tcPr>
            <w:tcW w:w="2554" w:type="dxa"/>
            <w:vMerge/>
            <w:tcBorders>
              <w:left w:val="single" w:sz="18" w:space="0" w:color="auto"/>
              <w:right w:val="single" w:sz="18" w:space="0" w:color="auto"/>
            </w:tcBorders>
          </w:tcPr>
          <w:p w:rsidR="00122841" w:rsidRPr="002936ED" w:rsidRDefault="00122841" w:rsidP="00122841">
            <w:pPr>
              <w:rPr>
                <w:b/>
                <w:sz w:val="23"/>
                <w:szCs w:val="23"/>
              </w:rPr>
            </w:pPr>
          </w:p>
        </w:tc>
        <w:tc>
          <w:tcPr>
            <w:tcW w:w="3107" w:type="dxa"/>
            <w:tcBorders>
              <w:left w:val="single" w:sz="18" w:space="0" w:color="auto"/>
            </w:tcBorders>
          </w:tcPr>
          <w:p w:rsidR="00122841" w:rsidRDefault="00122841" w:rsidP="00122841">
            <w:pPr>
              <w:rPr>
                <w:sz w:val="23"/>
                <w:szCs w:val="23"/>
              </w:rPr>
            </w:pPr>
            <w:r>
              <w:rPr>
                <w:sz w:val="23"/>
                <w:szCs w:val="23"/>
              </w:rPr>
              <w:t>«Читалия»</w:t>
            </w:r>
          </w:p>
          <w:p w:rsidR="00122841" w:rsidRPr="002936ED" w:rsidRDefault="00122841" w:rsidP="00122841">
            <w:pPr>
              <w:rPr>
                <w:sz w:val="23"/>
                <w:szCs w:val="23"/>
              </w:rPr>
            </w:pPr>
          </w:p>
        </w:tc>
        <w:tc>
          <w:tcPr>
            <w:tcW w:w="708" w:type="dxa"/>
            <w:gridSpan w:val="2"/>
          </w:tcPr>
          <w:p w:rsidR="00122841" w:rsidRPr="001421F0" w:rsidRDefault="00122841" w:rsidP="00122841">
            <w:pPr>
              <w:jc w:val="center"/>
              <w:rPr>
                <w:b/>
                <w:sz w:val="23"/>
                <w:szCs w:val="23"/>
              </w:rPr>
            </w:pPr>
          </w:p>
        </w:tc>
        <w:tc>
          <w:tcPr>
            <w:tcW w:w="714" w:type="dxa"/>
            <w:gridSpan w:val="2"/>
          </w:tcPr>
          <w:p w:rsidR="00122841" w:rsidRDefault="00122841" w:rsidP="00122841">
            <w:pPr>
              <w:jc w:val="center"/>
              <w:rPr>
                <w:sz w:val="23"/>
                <w:szCs w:val="23"/>
              </w:rPr>
            </w:pPr>
          </w:p>
        </w:tc>
        <w:tc>
          <w:tcPr>
            <w:tcW w:w="714" w:type="dxa"/>
          </w:tcPr>
          <w:p w:rsidR="00122841" w:rsidRDefault="00122841" w:rsidP="00122841">
            <w:pPr>
              <w:jc w:val="center"/>
              <w:rPr>
                <w:sz w:val="23"/>
                <w:szCs w:val="23"/>
              </w:rPr>
            </w:pPr>
          </w:p>
        </w:tc>
        <w:tc>
          <w:tcPr>
            <w:tcW w:w="709" w:type="dxa"/>
          </w:tcPr>
          <w:p w:rsidR="00122841" w:rsidRPr="00B905A3" w:rsidRDefault="00122841" w:rsidP="00122841">
            <w:pPr>
              <w:jc w:val="center"/>
              <w:rPr>
                <w:sz w:val="23"/>
                <w:szCs w:val="23"/>
              </w:rPr>
            </w:pPr>
            <w:r w:rsidRPr="00B905A3">
              <w:rPr>
                <w:sz w:val="23"/>
                <w:szCs w:val="23"/>
              </w:rPr>
              <w:t>1</w:t>
            </w: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144"/>
        </w:trPr>
        <w:tc>
          <w:tcPr>
            <w:tcW w:w="2554" w:type="dxa"/>
            <w:vMerge/>
            <w:tcBorders>
              <w:left w:val="single" w:sz="18" w:space="0" w:color="auto"/>
              <w:right w:val="single" w:sz="18" w:space="0" w:color="auto"/>
            </w:tcBorders>
          </w:tcPr>
          <w:p w:rsidR="00122841" w:rsidRPr="002936ED" w:rsidRDefault="00122841" w:rsidP="00122841">
            <w:pPr>
              <w:rPr>
                <w:b/>
                <w:sz w:val="23"/>
                <w:szCs w:val="23"/>
              </w:rPr>
            </w:pPr>
          </w:p>
        </w:tc>
        <w:tc>
          <w:tcPr>
            <w:tcW w:w="3107" w:type="dxa"/>
            <w:tcBorders>
              <w:left w:val="single" w:sz="18" w:space="0" w:color="auto"/>
            </w:tcBorders>
          </w:tcPr>
          <w:p w:rsidR="00122841" w:rsidRDefault="00122841" w:rsidP="00122841">
            <w:pPr>
              <w:rPr>
                <w:sz w:val="23"/>
                <w:szCs w:val="23"/>
              </w:rPr>
            </w:pPr>
            <w:r>
              <w:rPr>
                <w:sz w:val="23"/>
                <w:szCs w:val="23"/>
              </w:rPr>
              <w:t>«От мифа до фэнтези»</w:t>
            </w:r>
          </w:p>
          <w:p w:rsidR="00122841" w:rsidRPr="002936ED" w:rsidRDefault="00122841" w:rsidP="00122841">
            <w:pPr>
              <w:rPr>
                <w:sz w:val="23"/>
                <w:szCs w:val="23"/>
              </w:rPr>
            </w:pPr>
          </w:p>
        </w:tc>
        <w:tc>
          <w:tcPr>
            <w:tcW w:w="708" w:type="dxa"/>
            <w:gridSpan w:val="2"/>
          </w:tcPr>
          <w:p w:rsidR="00122841" w:rsidRPr="001421F0" w:rsidRDefault="00122841" w:rsidP="00122841">
            <w:pPr>
              <w:jc w:val="center"/>
              <w:rPr>
                <w:b/>
                <w:sz w:val="23"/>
                <w:szCs w:val="23"/>
              </w:rPr>
            </w:pPr>
          </w:p>
        </w:tc>
        <w:tc>
          <w:tcPr>
            <w:tcW w:w="714" w:type="dxa"/>
            <w:gridSpan w:val="2"/>
          </w:tcPr>
          <w:p w:rsidR="00122841" w:rsidRDefault="00122841" w:rsidP="00122841">
            <w:pPr>
              <w:jc w:val="center"/>
              <w:rPr>
                <w:sz w:val="23"/>
                <w:szCs w:val="23"/>
              </w:rPr>
            </w:pPr>
          </w:p>
        </w:tc>
        <w:tc>
          <w:tcPr>
            <w:tcW w:w="714" w:type="dxa"/>
          </w:tcPr>
          <w:p w:rsidR="00122841" w:rsidRPr="002936ED" w:rsidRDefault="00122841" w:rsidP="00122841">
            <w:pPr>
              <w:jc w:val="center"/>
              <w:rPr>
                <w:sz w:val="23"/>
                <w:szCs w:val="23"/>
              </w:rPr>
            </w:pPr>
            <w:r>
              <w:rPr>
                <w:sz w:val="23"/>
                <w:szCs w:val="23"/>
              </w:rPr>
              <w:t>2</w:t>
            </w:r>
          </w:p>
        </w:tc>
        <w:tc>
          <w:tcPr>
            <w:tcW w:w="709" w:type="dxa"/>
          </w:tcPr>
          <w:p w:rsidR="00122841" w:rsidRPr="002936ED" w:rsidRDefault="00122841" w:rsidP="00122841">
            <w:pPr>
              <w:jc w:val="center"/>
              <w:rPr>
                <w:b/>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2618"/>
        </w:trPr>
        <w:tc>
          <w:tcPr>
            <w:tcW w:w="2554" w:type="dxa"/>
            <w:vMerge/>
            <w:tcBorders>
              <w:left w:val="single" w:sz="18" w:space="0" w:color="auto"/>
              <w:right w:val="single" w:sz="18" w:space="0" w:color="auto"/>
            </w:tcBorders>
          </w:tcPr>
          <w:p w:rsidR="00122841" w:rsidRPr="002936ED" w:rsidRDefault="00122841" w:rsidP="00122841">
            <w:pPr>
              <w:rPr>
                <w:b/>
                <w:sz w:val="23"/>
                <w:szCs w:val="23"/>
              </w:rPr>
            </w:pPr>
          </w:p>
        </w:tc>
        <w:tc>
          <w:tcPr>
            <w:tcW w:w="3107" w:type="dxa"/>
            <w:tcBorders>
              <w:left w:val="single" w:sz="18" w:space="0" w:color="auto"/>
            </w:tcBorders>
          </w:tcPr>
          <w:p w:rsidR="00122841" w:rsidRPr="002936ED" w:rsidRDefault="00122841" w:rsidP="00122841">
            <w:pPr>
              <w:rPr>
                <w:sz w:val="23"/>
                <w:szCs w:val="23"/>
              </w:rPr>
            </w:pPr>
            <w:r w:rsidRPr="002936ED">
              <w:rPr>
                <w:sz w:val="23"/>
                <w:szCs w:val="23"/>
              </w:rPr>
              <w:t>Посещение: библиотеки, краеведческого  музея, тематических выставок,             Экскурсии , Традиционные общешкольные мероприятия, образовательные события, Праздники: «Новый год», «Масленица» и др.</w:t>
            </w:r>
          </w:p>
          <w:p w:rsidR="00122841" w:rsidRPr="002936ED" w:rsidRDefault="00122841" w:rsidP="00122841">
            <w:pPr>
              <w:rPr>
                <w:sz w:val="23"/>
                <w:szCs w:val="23"/>
              </w:rPr>
            </w:pPr>
          </w:p>
        </w:tc>
        <w:tc>
          <w:tcPr>
            <w:tcW w:w="708" w:type="dxa"/>
            <w:gridSpan w:val="2"/>
          </w:tcPr>
          <w:p w:rsidR="00122841" w:rsidRPr="001421F0" w:rsidRDefault="00122841" w:rsidP="00122841">
            <w:pPr>
              <w:jc w:val="center"/>
              <w:rPr>
                <w:sz w:val="23"/>
                <w:szCs w:val="23"/>
              </w:rPr>
            </w:pPr>
            <w:r w:rsidRPr="001421F0">
              <w:rPr>
                <w:sz w:val="23"/>
                <w:szCs w:val="23"/>
              </w:rPr>
              <w:t>0,25</w:t>
            </w:r>
          </w:p>
        </w:tc>
        <w:tc>
          <w:tcPr>
            <w:tcW w:w="714" w:type="dxa"/>
            <w:gridSpan w:val="2"/>
          </w:tcPr>
          <w:p w:rsidR="00122841" w:rsidRPr="002936ED" w:rsidRDefault="00122841" w:rsidP="00122841">
            <w:pPr>
              <w:jc w:val="center"/>
              <w:rPr>
                <w:sz w:val="23"/>
                <w:szCs w:val="23"/>
              </w:rPr>
            </w:pPr>
            <w:r w:rsidRPr="002936ED">
              <w:rPr>
                <w:sz w:val="23"/>
                <w:szCs w:val="23"/>
              </w:rPr>
              <w:t>0,</w:t>
            </w:r>
            <w:r>
              <w:rPr>
                <w:sz w:val="23"/>
                <w:szCs w:val="23"/>
              </w:rPr>
              <w:t>2</w:t>
            </w:r>
            <w:r w:rsidRPr="002936ED">
              <w:rPr>
                <w:sz w:val="23"/>
                <w:szCs w:val="23"/>
              </w:rPr>
              <w:t>5</w:t>
            </w:r>
          </w:p>
        </w:tc>
        <w:tc>
          <w:tcPr>
            <w:tcW w:w="714" w:type="dxa"/>
          </w:tcPr>
          <w:p w:rsidR="00122841" w:rsidRPr="002936ED" w:rsidRDefault="00122841" w:rsidP="00122841">
            <w:pPr>
              <w:jc w:val="center"/>
              <w:rPr>
                <w:sz w:val="23"/>
                <w:szCs w:val="23"/>
              </w:rPr>
            </w:pPr>
            <w:r w:rsidRPr="002936ED">
              <w:rPr>
                <w:sz w:val="23"/>
                <w:szCs w:val="23"/>
              </w:rPr>
              <w:t>0,</w:t>
            </w:r>
            <w:r>
              <w:rPr>
                <w:sz w:val="23"/>
                <w:szCs w:val="23"/>
              </w:rPr>
              <w:t>2</w:t>
            </w:r>
            <w:r w:rsidRPr="002936ED">
              <w:rPr>
                <w:sz w:val="23"/>
                <w:szCs w:val="23"/>
              </w:rPr>
              <w:t>5</w:t>
            </w:r>
          </w:p>
        </w:tc>
        <w:tc>
          <w:tcPr>
            <w:tcW w:w="709" w:type="dxa"/>
          </w:tcPr>
          <w:p w:rsidR="00122841" w:rsidRPr="002936ED" w:rsidRDefault="00122841" w:rsidP="00122841">
            <w:pPr>
              <w:jc w:val="center"/>
              <w:rPr>
                <w:b/>
                <w:sz w:val="23"/>
                <w:szCs w:val="23"/>
              </w:rPr>
            </w:pPr>
            <w:r w:rsidRPr="002936ED">
              <w:rPr>
                <w:sz w:val="23"/>
                <w:szCs w:val="23"/>
              </w:rPr>
              <w:t>0,</w:t>
            </w:r>
            <w:r>
              <w:rPr>
                <w:sz w:val="23"/>
                <w:szCs w:val="23"/>
              </w:rPr>
              <w:t>2</w:t>
            </w:r>
            <w:r w:rsidRPr="002936ED">
              <w:rPr>
                <w:sz w:val="23"/>
                <w:szCs w:val="23"/>
              </w:rPr>
              <w:t>5</w:t>
            </w:r>
          </w:p>
        </w:tc>
        <w:tc>
          <w:tcPr>
            <w:tcW w:w="708" w:type="dxa"/>
          </w:tcPr>
          <w:p w:rsidR="00122841" w:rsidRPr="002936ED" w:rsidRDefault="00122841" w:rsidP="00122841">
            <w:pPr>
              <w:jc w:val="center"/>
              <w:rPr>
                <w:sz w:val="23"/>
                <w:szCs w:val="23"/>
              </w:rPr>
            </w:pPr>
            <w:r w:rsidRPr="002936ED">
              <w:rPr>
                <w:sz w:val="23"/>
                <w:szCs w:val="23"/>
              </w:rPr>
              <w:t>0</w:t>
            </w:r>
            <w:r>
              <w:rPr>
                <w:sz w:val="23"/>
                <w:szCs w:val="23"/>
              </w:rPr>
              <w:t>,2</w:t>
            </w:r>
            <w:r w:rsidRPr="002936ED">
              <w:rPr>
                <w:sz w:val="23"/>
                <w:szCs w:val="23"/>
              </w:rPr>
              <w:t>5</w:t>
            </w:r>
          </w:p>
        </w:tc>
        <w:tc>
          <w:tcPr>
            <w:tcW w:w="714" w:type="dxa"/>
          </w:tcPr>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670" w:type="dxa"/>
            <w:tcBorders>
              <w:right w:val="single" w:sz="18" w:space="0" w:color="auto"/>
            </w:tcBorders>
          </w:tcPr>
          <w:p w:rsidR="00122841" w:rsidRPr="002936ED" w:rsidRDefault="00122841" w:rsidP="00122841">
            <w:pPr>
              <w:jc w:val="center"/>
              <w:rPr>
                <w:sz w:val="23"/>
                <w:szCs w:val="23"/>
              </w:rPr>
            </w:pPr>
            <w:r w:rsidRPr="002936ED">
              <w:rPr>
                <w:sz w:val="23"/>
                <w:szCs w:val="23"/>
              </w:rPr>
              <w:t>0,</w:t>
            </w:r>
            <w:r>
              <w:rPr>
                <w:sz w:val="23"/>
                <w:szCs w:val="23"/>
              </w:rPr>
              <w:t>2</w:t>
            </w:r>
            <w:r w:rsidRPr="002936ED">
              <w:rPr>
                <w:sz w:val="23"/>
                <w:szCs w:val="23"/>
              </w:rPr>
              <w:t>5</w:t>
            </w:r>
          </w:p>
        </w:tc>
      </w:tr>
      <w:tr w:rsidR="00122841" w:rsidRPr="002936ED" w:rsidTr="00122841">
        <w:trPr>
          <w:trHeight w:val="430"/>
        </w:trPr>
        <w:tc>
          <w:tcPr>
            <w:tcW w:w="2554" w:type="dxa"/>
            <w:vMerge w:val="restart"/>
            <w:tcBorders>
              <w:top w:val="single" w:sz="18" w:space="0" w:color="auto"/>
              <w:left w:val="single" w:sz="18" w:space="0" w:color="auto"/>
              <w:right w:val="single" w:sz="18" w:space="0" w:color="auto"/>
            </w:tcBorders>
          </w:tcPr>
          <w:p w:rsidR="00122841" w:rsidRPr="002936ED" w:rsidRDefault="00122841" w:rsidP="00122841">
            <w:pPr>
              <w:rPr>
                <w:b/>
                <w:sz w:val="23"/>
                <w:szCs w:val="23"/>
              </w:rPr>
            </w:pPr>
            <w:r w:rsidRPr="002936ED">
              <w:rPr>
                <w:b/>
                <w:sz w:val="23"/>
                <w:szCs w:val="23"/>
              </w:rPr>
              <w:t>Социальное</w:t>
            </w:r>
          </w:p>
        </w:tc>
        <w:tc>
          <w:tcPr>
            <w:tcW w:w="3107" w:type="dxa"/>
            <w:tcBorders>
              <w:top w:val="single" w:sz="18" w:space="0" w:color="auto"/>
              <w:left w:val="single" w:sz="18" w:space="0" w:color="auto"/>
            </w:tcBorders>
          </w:tcPr>
          <w:p w:rsidR="00122841" w:rsidRDefault="00122841" w:rsidP="00122841">
            <w:pPr>
              <w:jc w:val="both"/>
              <w:rPr>
                <w:sz w:val="23"/>
                <w:szCs w:val="23"/>
              </w:rPr>
            </w:pPr>
            <w:r w:rsidRPr="002936ED">
              <w:rPr>
                <w:sz w:val="23"/>
                <w:szCs w:val="23"/>
              </w:rPr>
              <w:t>«</w:t>
            </w:r>
            <w:r>
              <w:rPr>
                <w:sz w:val="23"/>
                <w:szCs w:val="23"/>
              </w:rPr>
              <w:t>Безопасное детство</w:t>
            </w:r>
            <w:r w:rsidRPr="002936ED">
              <w:rPr>
                <w:sz w:val="23"/>
                <w:szCs w:val="23"/>
              </w:rPr>
              <w:t>»</w:t>
            </w:r>
          </w:p>
          <w:p w:rsidR="00122841" w:rsidRPr="002936ED" w:rsidRDefault="00122841" w:rsidP="00122841">
            <w:pPr>
              <w:jc w:val="both"/>
              <w:rPr>
                <w:sz w:val="23"/>
                <w:szCs w:val="23"/>
              </w:rPr>
            </w:pPr>
          </w:p>
        </w:tc>
        <w:tc>
          <w:tcPr>
            <w:tcW w:w="708" w:type="dxa"/>
            <w:gridSpan w:val="2"/>
            <w:tcBorders>
              <w:top w:val="single" w:sz="18" w:space="0" w:color="auto"/>
            </w:tcBorders>
          </w:tcPr>
          <w:p w:rsidR="00122841" w:rsidRPr="001421F0" w:rsidRDefault="00122841" w:rsidP="00122841">
            <w:pPr>
              <w:jc w:val="center"/>
              <w:rPr>
                <w:sz w:val="23"/>
                <w:szCs w:val="23"/>
              </w:rPr>
            </w:pPr>
          </w:p>
        </w:tc>
        <w:tc>
          <w:tcPr>
            <w:tcW w:w="714" w:type="dxa"/>
            <w:gridSpan w:val="2"/>
            <w:tcBorders>
              <w:top w:val="single" w:sz="18" w:space="0" w:color="auto"/>
            </w:tcBorders>
          </w:tcPr>
          <w:p w:rsidR="00122841" w:rsidRPr="002936ED" w:rsidRDefault="00122841" w:rsidP="00122841">
            <w:pPr>
              <w:jc w:val="center"/>
              <w:rPr>
                <w:sz w:val="23"/>
                <w:szCs w:val="23"/>
              </w:rPr>
            </w:pPr>
          </w:p>
        </w:tc>
        <w:tc>
          <w:tcPr>
            <w:tcW w:w="714" w:type="dxa"/>
            <w:tcBorders>
              <w:top w:val="single" w:sz="18" w:space="0" w:color="auto"/>
            </w:tcBorders>
          </w:tcPr>
          <w:p w:rsidR="00122841" w:rsidRPr="002936ED" w:rsidRDefault="00122841" w:rsidP="00122841">
            <w:pPr>
              <w:jc w:val="center"/>
              <w:rPr>
                <w:sz w:val="23"/>
                <w:szCs w:val="23"/>
              </w:rPr>
            </w:pPr>
          </w:p>
        </w:tc>
        <w:tc>
          <w:tcPr>
            <w:tcW w:w="709" w:type="dxa"/>
            <w:tcBorders>
              <w:top w:val="single" w:sz="18" w:space="0" w:color="auto"/>
            </w:tcBorders>
          </w:tcPr>
          <w:p w:rsidR="00122841" w:rsidRPr="002936ED" w:rsidRDefault="00122841" w:rsidP="00122841">
            <w:pPr>
              <w:jc w:val="center"/>
              <w:rPr>
                <w:sz w:val="23"/>
                <w:szCs w:val="23"/>
              </w:rPr>
            </w:pPr>
            <w:r>
              <w:rPr>
                <w:sz w:val="23"/>
                <w:szCs w:val="23"/>
              </w:rPr>
              <w:t>1</w:t>
            </w:r>
          </w:p>
        </w:tc>
        <w:tc>
          <w:tcPr>
            <w:tcW w:w="708" w:type="dxa"/>
            <w:tcBorders>
              <w:top w:val="single" w:sz="18" w:space="0" w:color="auto"/>
            </w:tcBorders>
          </w:tcPr>
          <w:p w:rsidR="00122841" w:rsidRPr="002936ED" w:rsidRDefault="00122841" w:rsidP="00122841">
            <w:pPr>
              <w:jc w:val="center"/>
              <w:rPr>
                <w:sz w:val="23"/>
                <w:szCs w:val="23"/>
              </w:rPr>
            </w:pPr>
            <w:r>
              <w:rPr>
                <w:sz w:val="23"/>
                <w:szCs w:val="23"/>
              </w:rPr>
              <w:t>1</w:t>
            </w:r>
          </w:p>
        </w:tc>
        <w:tc>
          <w:tcPr>
            <w:tcW w:w="714" w:type="dxa"/>
            <w:tcBorders>
              <w:top w:val="single" w:sz="18" w:space="0" w:color="auto"/>
            </w:tcBorders>
          </w:tcPr>
          <w:p w:rsidR="00122841" w:rsidRPr="002936ED" w:rsidRDefault="00122841" w:rsidP="00122841">
            <w:pPr>
              <w:jc w:val="center"/>
              <w:rPr>
                <w:sz w:val="23"/>
                <w:szCs w:val="23"/>
              </w:rPr>
            </w:pPr>
          </w:p>
        </w:tc>
        <w:tc>
          <w:tcPr>
            <w:tcW w:w="670" w:type="dxa"/>
            <w:tcBorders>
              <w:top w:val="single" w:sz="18" w:space="0" w:color="auto"/>
              <w:right w:val="single" w:sz="18" w:space="0" w:color="auto"/>
            </w:tcBorders>
          </w:tcPr>
          <w:p w:rsidR="00122841" w:rsidRPr="002936ED" w:rsidRDefault="00122841" w:rsidP="00122841">
            <w:pPr>
              <w:jc w:val="center"/>
              <w:rPr>
                <w:sz w:val="23"/>
                <w:szCs w:val="23"/>
              </w:rPr>
            </w:pPr>
          </w:p>
        </w:tc>
      </w:tr>
      <w:tr w:rsidR="00122841" w:rsidRPr="002936ED"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w:t>
            </w:r>
            <w:r>
              <w:rPr>
                <w:sz w:val="23"/>
                <w:szCs w:val="23"/>
              </w:rPr>
              <w:t>Юный экономист</w:t>
            </w:r>
            <w:r w:rsidRPr="002936ED">
              <w:rPr>
                <w:sz w:val="23"/>
                <w:szCs w:val="23"/>
              </w:rPr>
              <w:t>»</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r>
              <w:rPr>
                <w:sz w:val="23"/>
                <w:szCs w:val="23"/>
              </w:rPr>
              <w:t>1</w:t>
            </w:r>
          </w:p>
        </w:tc>
        <w:tc>
          <w:tcPr>
            <w:tcW w:w="714" w:type="dxa"/>
          </w:tcPr>
          <w:p w:rsidR="00122841" w:rsidRPr="002936ED" w:rsidRDefault="00122841" w:rsidP="00122841">
            <w:pPr>
              <w:jc w:val="center"/>
              <w:rPr>
                <w:sz w:val="23"/>
                <w:szCs w:val="23"/>
              </w:rPr>
            </w:pPr>
            <w:r>
              <w:rPr>
                <w:sz w:val="23"/>
                <w:szCs w:val="23"/>
              </w:rPr>
              <w:t>1</w:t>
            </w: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w:t>
            </w:r>
            <w:r>
              <w:rPr>
                <w:sz w:val="23"/>
                <w:szCs w:val="23"/>
              </w:rPr>
              <w:t>Моя первая экология</w:t>
            </w:r>
            <w:r w:rsidRPr="002936ED">
              <w:rPr>
                <w:sz w:val="23"/>
                <w:szCs w:val="23"/>
              </w:rPr>
              <w:t>»</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r>
              <w:rPr>
                <w:sz w:val="23"/>
                <w:szCs w:val="23"/>
              </w:rPr>
              <w:t>1</w:t>
            </w:r>
          </w:p>
        </w:tc>
        <w:tc>
          <w:tcPr>
            <w:tcW w:w="714" w:type="dxa"/>
          </w:tcPr>
          <w:p w:rsidR="00122841" w:rsidRPr="002936ED" w:rsidRDefault="00122841" w:rsidP="00122841">
            <w:pPr>
              <w:rPr>
                <w:sz w:val="23"/>
                <w:szCs w:val="23"/>
              </w:rPr>
            </w:pP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w:t>
            </w:r>
            <w:r>
              <w:rPr>
                <w:sz w:val="23"/>
                <w:szCs w:val="23"/>
              </w:rPr>
              <w:t>Школа добрых дел</w:t>
            </w:r>
            <w:r w:rsidRPr="002936ED">
              <w:rPr>
                <w:sz w:val="23"/>
                <w:szCs w:val="23"/>
              </w:rPr>
              <w:t>»</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r>
              <w:rPr>
                <w:sz w:val="23"/>
                <w:szCs w:val="23"/>
              </w:rPr>
              <w:t>1</w:t>
            </w:r>
          </w:p>
        </w:tc>
        <w:tc>
          <w:tcPr>
            <w:tcW w:w="670" w:type="dxa"/>
            <w:tcBorders>
              <w:right w:val="single" w:sz="18" w:space="0" w:color="auto"/>
            </w:tcBorders>
          </w:tcPr>
          <w:p w:rsidR="00122841" w:rsidRPr="002936ED" w:rsidRDefault="00122841" w:rsidP="00122841">
            <w:pPr>
              <w:jc w:val="center"/>
              <w:rPr>
                <w:sz w:val="23"/>
                <w:szCs w:val="23"/>
              </w:rPr>
            </w:pPr>
            <w:r>
              <w:rPr>
                <w:sz w:val="23"/>
                <w:szCs w:val="23"/>
              </w:rPr>
              <w:t>1</w:t>
            </w:r>
          </w:p>
        </w:tc>
      </w:tr>
      <w:tr w:rsidR="00122841" w:rsidRPr="002936ED"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w:t>
            </w:r>
            <w:r>
              <w:rPr>
                <w:sz w:val="23"/>
                <w:szCs w:val="23"/>
              </w:rPr>
              <w:t>Я исследователь</w:t>
            </w:r>
            <w:r w:rsidRPr="002936ED">
              <w:rPr>
                <w:sz w:val="23"/>
                <w:szCs w:val="23"/>
              </w:rPr>
              <w:t>»</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r w:rsidRPr="001421F0">
              <w:rPr>
                <w:sz w:val="23"/>
                <w:szCs w:val="23"/>
              </w:rPr>
              <w:t>1</w:t>
            </w:r>
          </w:p>
        </w:tc>
        <w:tc>
          <w:tcPr>
            <w:tcW w:w="714" w:type="dxa"/>
            <w:gridSpan w:val="2"/>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370"/>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w:t>
            </w:r>
            <w:r>
              <w:rPr>
                <w:sz w:val="23"/>
                <w:szCs w:val="23"/>
              </w:rPr>
              <w:t>Экология или почемучки</w:t>
            </w:r>
            <w:r w:rsidRPr="002936ED">
              <w:rPr>
                <w:sz w:val="23"/>
                <w:szCs w:val="23"/>
              </w:rPr>
              <w:t>»</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r>
              <w:rPr>
                <w:sz w:val="23"/>
                <w:szCs w:val="23"/>
              </w:rPr>
              <w:t>1</w:t>
            </w: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2936ED" w:rsidTr="00122841">
        <w:trPr>
          <w:trHeight w:val="3511"/>
        </w:trPr>
        <w:tc>
          <w:tcPr>
            <w:tcW w:w="2554" w:type="dxa"/>
            <w:vMerge/>
            <w:tcBorders>
              <w:left w:val="single" w:sz="18" w:space="0" w:color="auto"/>
              <w:bottom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bottom w:val="single" w:sz="18" w:space="0" w:color="auto"/>
            </w:tcBorders>
          </w:tcPr>
          <w:p w:rsidR="00122841" w:rsidRPr="002936ED" w:rsidRDefault="00122841" w:rsidP="00122841">
            <w:pPr>
              <w:rPr>
                <w:sz w:val="23"/>
                <w:szCs w:val="23"/>
              </w:rPr>
            </w:pPr>
            <w:r w:rsidRPr="002936ED">
              <w:rPr>
                <w:sz w:val="23"/>
                <w:szCs w:val="23"/>
              </w:rPr>
              <w:t xml:space="preserve">Посещение: библиотеки, краеведческого  музея, тематических выставок,             Экскурсии, </w:t>
            </w:r>
            <w:r w:rsidRPr="002936ED">
              <w:rPr>
                <w:bCs/>
                <w:sz w:val="23"/>
                <w:szCs w:val="23"/>
              </w:rPr>
              <w:t xml:space="preserve">Участие в акциях, </w:t>
            </w:r>
            <w:r w:rsidRPr="002936ED">
              <w:rPr>
                <w:sz w:val="23"/>
                <w:szCs w:val="23"/>
              </w:rPr>
              <w:t>Традиционные общешкольные мероприятия,</w:t>
            </w:r>
          </w:p>
          <w:p w:rsidR="00122841" w:rsidRPr="002936ED" w:rsidRDefault="00122841" w:rsidP="00122841">
            <w:pPr>
              <w:rPr>
                <w:sz w:val="23"/>
                <w:szCs w:val="23"/>
              </w:rPr>
            </w:pPr>
            <w:r w:rsidRPr="002936ED">
              <w:rPr>
                <w:sz w:val="23"/>
                <w:szCs w:val="23"/>
              </w:rPr>
              <w:t>участие в познавательных беседах, участие в социальных проектах класса,</w:t>
            </w:r>
          </w:p>
          <w:p w:rsidR="00122841" w:rsidRPr="002936ED" w:rsidRDefault="00122841" w:rsidP="00122841">
            <w:pPr>
              <w:jc w:val="both"/>
              <w:rPr>
                <w:sz w:val="23"/>
                <w:szCs w:val="23"/>
              </w:rPr>
            </w:pPr>
            <w:r w:rsidRPr="002936ED">
              <w:rPr>
                <w:sz w:val="23"/>
                <w:szCs w:val="23"/>
              </w:rPr>
              <w:t>Работа клубов: «Семья», «Адонис»</w:t>
            </w:r>
          </w:p>
          <w:p w:rsidR="00122841" w:rsidRPr="002936ED" w:rsidRDefault="00122841" w:rsidP="00122841">
            <w:pPr>
              <w:jc w:val="both"/>
              <w:rPr>
                <w:sz w:val="23"/>
                <w:szCs w:val="23"/>
              </w:rPr>
            </w:pPr>
          </w:p>
        </w:tc>
        <w:tc>
          <w:tcPr>
            <w:tcW w:w="708" w:type="dxa"/>
            <w:gridSpan w:val="2"/>
            <w:tcBorders>
              <w:bottom w:val="single" w:sz="18" w:space="0" w:color="auto"/>
            </w:tcBorders>
          </w:tcPr>
          <w:p w:rsidR="00122841" w:rsidRPr="001421F0" w:rsidRDefault="00122841" w:rsidP="00122841">
            <w:pPr>
              <w:rPr>
                <w:sz w:val="23"/>
                <w:szCs w:val="23"/>
              </w:rPr>
            </w:pPr>
            <w:r w:rsidRPr="001421F0">
              <w:rPr>
                <w:sz w:val="23"/>
                <w:szCs w:val="23"/>
              </w:rPr>
              <w:t>0,25</w:t>
            </w:r>
          </w:p>
        </w:tc>
        <w:tc>
          <w:tcPr>
            <w:tcW w:w="714" w:type="dxa"/>
            <w:gridSpan w:val="2"/>
            <w:tcBorders>
              <w:bottom w:val="single" w:sz="18" w:space="0" w:color="auto"/>
            </w:tcBorders>
          </w:tcPr>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14" w:type="dxa"/>
            <w:tcBorders>
              <w:bottom w:val="single" w:sz="18" w:space="0" w:color="auto"/>
            </w:tcBorders>
          </w:tcPr>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09" w:type="dxa"/>
            <w:tcBorders>
              <w:bottom w:val="single" w:sz="18" w:space="0" w:color="auto"/>
            </w:tcBorders>
          </w:tcPr>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08" w:type="dxa"/>
            <w:tcBorders>
              <w:bottom w:val="single" w:sz="18" w:space="0" w:color="auto"/>
            </w:tcBorders>
          </w:tcPr>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14" w:type="dxa"/>
            <w:tcBorders>
              <w:bottom w:val="single" w:sz="18" w:space="0" w:color="auto"/>
            </w:tcBorders>
          </w:tcPr>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670" w:type="dxa"/>
            <w:tcBorders>
              <w:bottom w:val="single" w:sz="18" w:space="0" w:color="auto"/>
              <w:right w:val="single" w:sz="18" w:space="0" w:color="auto"/>
            </w:tcBorders>
          </w:tcPr>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r>
      <w:tr w:rsidR="00122841" w:rsidRPr="002936ED" w:rsidTr="00122841">
        <w:trPr>
          <w:trHeight w:val="495"/>
        </w:trPr>
        <w:tc>
          <w:tcPr>
            <w:tcW w:w="2554" w:type="dxa"/>
            <w:vMerge w:val="restart"/>
            <w:tcBorders>
              <w:top w:val="single" w:sz="18" w:space="0" w:color="auto"/>
              <w:left w:val="single" w:sz="18" w:space="0" w:color="auto"/>
              <w:right w:val="single" w:sz="18" w:space="0" w:color="auto"/>
            </w:tcBorders>
          </w:tcPr>
          <w:p w:rsidR="00122841" w:rsidRPr="002936ED" w:rsidRDefault="00122841" w:rsidP="00122841">
            <w:pPr>
              <w:rPr>
                <w:b/>
                <w:sz w:val="23"/>
                <w:szCs w:val="23"/>
              </w:rPr>
            </w:pPr>
            <w:r w:rsidRPr="002936ED">
              <w:rPr>
                <w:b/>
                <w:sz w:val="23"/>
                <w:szCs w:val="23"/>
              </w:rPr>
              <w:t>Духовно-нравственное</w:t>
            </w:r>
          </w:p>
        </w:tc>
        <w:tc>
          <w:tcPr>
            <w:tcW w:w="3107" w:type="dxa"/>
            <w:tcBorders>
              <w:top w:val="single" w:sz="18" w:space="0" w:color="auto"/>
              <w:left w:val="single" w:sz="18" w:space="0" w:color="auto"/>
            </w:tcBorders>
          </w:tcPr>
          <w:p w:rsidR="00122841" w:rsidRPr="002936ED" w:rsidRDefault="00122841" w:rsidP="00122841">
            <w:pPr>
              <w:rPr>
                <w:sz w:val="23"/>
                <w:szCs w:val="23"/>
              </w:rPr>
            </w:pPr>
            <w:r w:rsidRPr="002936ED">
              <w:rPr>
                <w:sz w:val="23"/>
                <w:szCs w:val="23"/>
              </w:rPr>
              <w:t>«</w:t>
            </w:r>
            <w:r>
              <w:rPr>
                <w:sz w:val="23"/>
                <w:szCs w:val="23"/>
              </w:rPr>
              <w:t>Патриот</w:t>
            </w:r>
            <w:r w:rsidRPr="002936ED">
              <w:rPr>
                <w:sz w:val="23"/>
                <w:szCs w:val="23"/>
              </w:rPr>
              <w:t>»</w:t>
            </w:r>
          </w:p>
        </w:tc>
        <w:tc>
          <w:tcPr>
            <w:tcW w:w="708" w:type="dxa"/>
            <w:gridSpan w:val="2"/>
            <w:tcBorders>
              <w:top w:val="single" w:sz="18" w:space="0" w:color="auto"/>
            </w:tcBorders>
          </w:tcPr>
          <w:p w:rsidR="00122841" w:rsidRPr="001421F0" w:rsidRDefault="00122841" w:rsidP="00122841">
            <w:pPr>
              <w:jc w:val="center"/>
              <w:rPr>
                <w:sz w:val="23"/>
                <w:szCs w:val="23"/>
              </w:rPr>
            </w:pPr>
            <w:r w:rsidRPr="001421F0">
              <w:rPr>
                <w:sz w:val="23"/>
                <w:szCs w:val="23"/>
              </w:rPr>
              <w:t>1</w:t>
            </w:r>
          </w:p>
        </w:tc>
        <w:tc>
          <w:tcPr>
            <w:tcW w:w="714" w:type="dxa"/>
            <w:gridSpan w:val="2"/>
            <w:tcBorders>
              <w:top w:val="single" w:sz="18" w:space="0" w:color="auto"/>
            </w:tcBorders>
          </w:tcPr>
          <w:p w:rsidR="00122841" w:rsidRPr="002936ED" w:rsidRDefault="00122841" w:rsidP="00122841">
            <w:pPr>
              <w:jc w:val="center"/>
              <w:rPr>
                <w:sz w:val="23"/>
                <w:szCs w:val="23"/>
              </w:rPr>
            </w:pPr>
          </w:p>
        </w:tc>
        <w:tc>
          <w:tcPr>
            <w:tcW w:w="714" w:type="dxa"/>
            <w:tcBorders>
              <w:top w:val="single" w:sz="18" w:space="0" w:color="auto"/>
            </w:tcBorders>
          </w:tcPr>
          <w:p w:rsidR="00122841" w:rsidRPr="002936ED" w:rsidRDefault="00122841" w:rsidP="00122841">
            <w:pPr>
              <w:jc w:val="center"/>
              <w:rPr>
                <w:sz w:val="23"/>
                <w:szCs w:val="23"/>
              </w:rPr>
            </w:pPr>
          </w:p>
        </w:tc>
        <w:tc>
          <w:tcPr>
            <w:tcW w:w="709" w:type="dxa"/>
            <w:tcBorders>
              <w:top w:val="single" w:sz="18" w:space="0" w:color="auto"/>
            </w:tcBorders>
          </w:tcPr>
          <w:p w:rsidR="00122841" w:rsidRPr="002936ED" w:rsidRDefault="00122841" w:rsidP="00122841">
            <w:pPr>
              <w:jc w:val="center"/>
              <w:rPr>
                <w:sz w:val="23"/>
                <w:szCs w:val="23"/>
              </w:rPr>
            </w:pPr>
            <w:r>
              <w:rPr>
                <w:sz w:val="23"/>
                <w:szCs w:val="23"/>
              </w:rPr>
              <w:t>1</w:t>
            </w:r>
          </w:p>
        </w:tc>
        <w:tc>
          <w:tcPr>
            <w:tcW w:w="708" w:type="dxa"/>
            <w:tcBorders>
              <w:top w:val="single" w:sz="18" w:space="0" w:color="auto"/>
            </w:tcBorders>
          </w:tcPr>
          <w:p w:rsidR="00122841" w:rsidRPr="002936ED" w:rsidRDefault="00122841" w:rsidP="00122841">
            <w:pPr>
              <w:jc w:val="center"/>
              <w:rPr>
                <w:sz w:val="23"/>
                <w:szCs w:val="23"/>
              </w:rPr>
            </w:pPr>
            <w:r>
              <w:rPr>
                <w:sz w:val="23"/>
                <w:szCs w:val="23"/>
              </w:rPr>
              <w:t>1</w:t>
            </w:r>
          </w:p>
        </w:tc>
        <w:tc>
          <w:tcPr>
            <w:tcW w:w="714" w:type="dxa"/>
            <w:tcBorders>
              <w:top w:val="single" w:sz="18" w:space="0" w:color="auto"/>
            </w:tcBorders>
          </w:tcPr>
          <w:p w:rsidR="00122841" w:rsidRPr="002936ED" w:rsidRDefault="00122841" w:rsidP="00122841">
            <w:pPr>
              <w:rPr>
                <w:sz w:val="23"/>
                <w:szCs w:val="23"/>
              </w:rPr>
            </w:pPr>
          </w:p>
        </w:tc>
        <w:tc>
          <w:tcPr>
            <w:tcW w:w="670" w:type="dxa"/>
            <w:tcBorders>
              <w:top w:val="single" w:sz="18" w:space="0" w:color="auto"/>
              <w:right w:val="single" w:sz="18" w:space="0" w:color="auto"/>
            </w:tcBorders>
          </w:tcPr>
          <w:p w:rsidR="00122841" w:rsidRPr="002936ED" w:rsidRDefault="00122841" w:rsidP="00122841">
            <w:pPr>
              <w:rPr>
                <w:sz w:val="23"/>
                <w:szCs w:val="23"/>
              </w:rPr>
            </w:pPr>
          </w:p>
        </w:tc>
      </w:tr>
      <w:tr w:rsidR="00122841" w:rsidRPr="002936ED" w:rsidTr="00122841">
        <w:trPr>
          <w:trHeight w:val="498"/>
        </w:trPr>
        <w:tc>
          <w:tcPr>
            <w:tcW w:w="2554" w:type="dxa"/>
            <w:vMerge/>
            <w:tcBorders>
              <w:left w:val="single" w:sz="18" w:space="0" w:color="auto"/>
              <w:right w:val="single" w:sz="18" w:space="0" w:color="auto"/>
            </w:tcBorders>
          </w:tcPr>
          <w:p w:rsidR="00122841" w:rsidRPr="002936ED" w:rsidRDefault="00122841" w:rsidP="00122841">
            <w:pPr>
              <w:rPr>
                <w:b/>
                <w:sz w:val="23"/>
                <w:szCs w:val="23"/>
              </w:rPr>
            </w:pPr>
          </w:p>
        </w:tc>
        <w:tc>
          <w:tcPr>
            <w:tcW w:w="3107" w:type="dxa"/>
            <w:tcBorders>
              <w:left w:val="single" w:sz="18" w:space="0" w:color="auto"/>
            </w:tcBorders>
          </w:tcPr>
          <w:p w:rsidR="00122841" w:rsidRDefault="00122841" w:rsidP="00122841">
            <w:pPr>
              <w:rPr>
                <w:sz w:val="23"/>
                <w:szCs w:val="23"/>
              </w:rPr>
            </w:pPr>
            <w:r w:rsidRPr="002936ED">
              <w:rPr>
                <w:sz w:val="23"/>
                <w:szCs w:val="23"/>
              </w:rPr>
              <w:t>«Азбука нравственности»</w:t>
            </w:r>
          </w:p>
          <w:p w:rsidR="00122841" w:rsidRPr="002936ED" w:rsidRDefault="00122841" w:rsidP="00122841">
            <w:pPr>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r>
              <w:rPr>
                <w:sz w:val="23"/>
                <w:szCs w:val="23"/>
              </w:rPr>
              <w:t>1</w:t>
            </w:r>
          </w:p>
        </w:tc>
        <w:tc>
          <w:tcPr>
            <w:tcW w:w="714" w:type="dxa"/>
          </w:tcPr>
          <w:p w:rsidR="00122841" w:rsidRPr="002936ED" w:rsidRDefault="00122841" w:rsidP="00122841">
            <w:pPr>
              <w:jc w:val="center"/>
              <w:rPr>
                <w:sz w:val="23"/>
                <w:szCs w:val="23"/>
              </w:rPr>
            </w:pPr>
            <w:r>
              <w:rPr>
                <w:sz w:val="23"/>
                <w:szCs w:val="23"/>
              </w:rPr>
              <w:t>1</w:t>
            </w: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2936ED" w:rsidRDefault="00122841" w:rsidP="00122841">
            <w:pPr>
              <w:rPr>
                <w:sz w:val="23"/>
                <w:szCs w:val="23"/>
              </w:rPr>
            </w:pPr>
          </w:p>
        </w:tc>
        <w:tc>
          <w:tcPr>
            <w:tcW w:w="670" w:type="dxa"/>
            <w:tcBorders>
              <w:right w:val="single" w:sz="18" w:space="0" w:color="auto"/>
            </w:tcBorders>
          </w:tcPr>
          <w:p w:rsidR="00122841" w:rsidRPr="002936ED" w:rsidRDefault="00122841" w:rsidP="00122841">
            <w:pPr>
              <w:jc w:val="center"/>
              <w:rPr>
                <w:sz w:val="23"/>
                <w:szCs w:val="23"/>
              </w:rPr>
            </w:pPr>
          </w:p>
        </w:tc>
      </w:tr>
      <w:tr w:rsidR="00122841" w:rsidRPr="001421F0" w:rsidTr="00122841">
        <w:trPr>
          <w:trHeight w:val="397"/>
        </w:trPr>
        <w:tc>
          <w:tcPr>
            <w:tcW w:w="2554" w:type="dxa"/>
            <w:vMerge/>
            <w:tcBorders>
              <w:left w:val="single" w:sz="18" w:space="0" w:color="auto"/>
              <w:right w:val="single" w:sz="18" w:space="0" w:color="auto"/>
            </w:tcBorders>
          </w:tcPr>
          <w:p w:rsidR="00122841" w:rsidRPr="002936ED" w:rsidRDefault="00122841" w:rsidP="00122841">
            <w:pPr>
              <w:rPr>
                <w:sz w:val="23"/>
                <w:szCs w:val="23"/>
              </w:rPr>
            </w:pPr>
          </w:p>
        </w:tc>
        <w:tc>
          <w:tcPr>
            <w:tcW w:w="3107" w:type="dxa"/>
            <w:tcBorders>
              <w:left w:val="single" w:sz="18" w:space="0" w:color="auto"/>
            </w:tcBorders>
          </w:tcPr>
          <w:p w:rsidR="00122841" w:rsidRDefault="00122841" w:rsidP="00122841">
            <w:pPr>
              <w:jc w:val="both"/>
              <w:rPr>
                <w:sz w:val="23"/>
                <w:szCs w:val="23"/>
              </w:rPr>
            </w:pPr>
            <w:r w:rsidRPr="002936ED">
              <w:rPr>
                <w:sz w:val="23"/>
                <w:szCs w:val="23"/>
              </w:rPr>
              <w:t>«</w:t>
            </w:r>
            <w:r>
              <w:rPr>
                <w:sz w:val="23"/>
                <w:szCs w:val="23"/>
              </w:rPr>
              <w:t>Мой мир</w:t>
            </w:r>
            <w:r w:rsidRPr="002936ED">
              <w:rPr>
                <w:sz w:val="23"/>
                <w:szCs w:val="23"/>
              </w:rPr>
              <w:t>»</w:t>
            </w:r>
          </w:p>
          <w:p w:rsidR="00122841" w:rsidRPr="002936ED" w:rsidRDefault="00122841" w:rsidP="00122841">
            <w:pPr>
              <w:jc w:val="both"/>
              <w:rPr>
                <w:sz w:val="23"/>
                <w:szCs w:val="23"/>
              </w:rPr>
            </w:pPr>
          </w:p>
        </w:tc>
        <w:tc>
          <w:tcPr>
            <w:tcW w:w="708" w:type="dxa"/>
            <w:gridSpan w:val="2"/>
          </w:tcPr>
          <w:p w:rsidR="00122841" w:rsidRPr="001421F0" w:rsidRDefault="00122841" w:rsidP="00122841">
            <w:pPr>
              <w:jc w:val="center"/>
              <w:rPr>
                <w:sz w:val="23"/>
                <w:szCs w:val="23"/>
              </w:rPr>
            </w:pPr>
          </w:p>
        </w:tc>
        <w:tc>
          <w:tcPr>
            <w:tcW w:w="714" w:type="dxa"/>
            <w:gridSpan w:val="2"/>
          </w:tcPr>
          <w:p w:rsidR="00122841" w:rsidRPr="002936ED" w:rsidRDefault="00122841" w:rsidP="00122841">
            <w:pPr>
              <w:jc w:val="center"/>
              <w:rPr>
                <w:sz w:val="23"/>
                <w:szCs w:val="23"/>
              </w:rPr>
            </w:pPr>
          </w:p>
        </w:tc>
        <w:tc>
          <w:tcPr>
            <w:tcW w:w="714" w:type="dxa"/>
          </w:tcPr>
          <w:p w:rsidR="00122841" w:rsidRPr="002936ED" w:rsidRDefault="00122841" w:rsidP="00122841">
            <w:pPr>
              <w:jc w:val="center"/>
              <w:rPr>
                <w:sz w:val="23"/>
                <w:szCs w:val="23"/>
              </w:rPr>
            </w:pPr>
          </w:p>
        </w:tc>
        <w:tc>
          <w:tcPr>
            <w:tcW w:w="709" w:type="dxa"/>
          </w:tcPr>
          <w:p w:rsidR="00122841" w:rsidRPr="002936ED" w:rsidRDefault="00122841" w:rsidP="00122841">
            <w:pPr>
              <w:jc w:val="center"/>
              <w:rPr>
                <w:sz w:val="23"/>
                <w:szCs w:val="23"/>
              </w:rPr>
            </w:pPr>
          </w:p>
        </w:tc>
        <w:tc>
          <w:tcPr>
            <w:tcW w:w="708" w:type="dxa"/>
          </w:tcPr>
          <w:p w:rsidR="00122841" w:rsidRPr="002936ED" w:rsidRDefault="00122841" w:rsidP="00122841">
            <w:pPr>
              <w:jc w:val="center"/>
              <w:rPr>
                <w:sz w:val="23"/>
                <w:szCs w:val="23"/>
              </w:rPr>
            </w:pPr>
          </w:p>
        </w:tc>
        <w:tc>
          <w:tcPr>
            <w:tcW w:w="714" w:type="dxa"/>
          </w:tcPr>
          <w:p w:rsidR="00122841" w:rsidRPr="001421F0" w:rsidRDefault="00122841" w:rsidP="00122841">
            <w:pPr>
              <w:jc w:val="center"/>
              <w:rPr>
                <w:sz w:val="23"/>
                <w:szCs w:val="23"/>
              </w:rPr>
            </w:pPr>
            <w:r w:rsidRPr="001421F0">
              <w:rPr>
                <w:sz w:val="23"/>
                <w:szCs w:val="23"/>
              </w:rPr>
              <w:t>2</w:t>
            </w:r>
          </w:p>
        </w:tc>
        <w:tc>
          <w:tcPr>
            <w:tcW w:w="670" w:type="dxa"/>
            <w:tcBorders>
              <w:right w:val="single" w:sz="18" w:space="0" w:color="auto"/>
            </w:tcBorders>
          </w:tcPr>
          <w:p w:rsidR="00122841" w:rsidRPr="001421F0" w:rsidRDefault="00122841" w:rsidP="00122841">
            <w:pPr>
              <w:jc w:val="center"/>
              <w:rPr>
                <w:sz w:val="23"/>
                <w:szCs w:val="23"/>
              </w:rPr>
            </w:pPr>
            <w:r w:rsidRPr="001421F0">
              <w:rPr>
                <w:sz w:val="23"/>
                <w:szCs w:val="23"/>
              </w:rPr>
              <w:t>2</w:t>
            </w:r>
          </w:p>
        </w:tc>
      </w:tr>
      <w:tr w:rsidR="00122841" w:rsidRPr="002936ED" w:rsidTr="00122841">
        <w:tblPrEx>
          <w:tblLook w:val="0000" w:firstRow="0" w:lastRow="0" w:firstColumn="0" w:lastColumn="0" w:noHBand="0" w:noVBand="0"/>
        </w:tblPrEx>
        <w:trPr>
          <w:trHeight w:val="468"/>
        </w:trPr>
        <w:tc>
          <w:tcPr>
            <w:tcW w:w="2554" w:type="dxa"/>
            <w:vMerge/>
            <w:tcBorders>
              <w:left w:val="single" w:sz="18" w:space="0" w:color="auto"/>
              <w:bottom w:val="single" w:sz="12" w:space="0" w:color="auto"/>
              <w:right w:val="single" w:sz="18" w:space="0" w:color="auto"/>
            </w:tcBorders>
          </w:tcPr>
          <w:p w:rsidR="00122841" w:rsidRPr="002936ED" w:rsidRDefault="00122841" w:rsidP="00122841">
            <w:pPr>
              <w:jc w:val="center"/>
              <w:rPr>
                <w:b/>
                <w:sz w:val="23"/>
                <w:szCs w:val="23"/>
              </w:rPr>
            </w:pPr>
          </w:p>
        </w:tc>
        <w:tc>
          <w:tcPr>
            <w:tcW w:w="3107" w:type="dxa"/>
            <w:tcBorders>
              <w:left w:val="single" w:sz="18" w:space="0" w:color="auto"/>
              <w:bottom w:val="single" w:sz="12" w:space="0" w:color="auto"/>
            </w:tcBorders>
          </w:tcPr>
          <w:p w:rsidR="00122841" w:rsidRPr="002936ED" w:rsidRDefault="00122841" w:rsidP="00122841">
            <w:pPr>
              <w:rPr>
                <w:sz w:val="23"/>
                <w:szCs w:val="23"/>
              </w:rPr>
            </w:pPr>
            <w:r w:rsidRPr="002936ED">
              <w:rPr>
                <w:sz w:val="23"/>
                <w:szCs w:val="23"/>
              </w:rPr>
              <w:t>Посещение: библиотеки, краеведческого  музея, тематических выставок,             Экскурсии Традиционные общешкольные мероприятия,</w:t>
            </w:r>
          </w:p>
          <w:p w:rsidR="00122841" w:rsidRPr="002936ED" w:rsidRDefault="00122841" w:rsidP="00122841">
            <w:pPr>
              <w:rPr>
                <w:sz w:val="23"/>
                <w:szCs w:val="23"/>
              </w:rPr>
            </w:pPr>
            <w:r w:rsidRPr="002936ED">
              <w:rPr>
                <w:sz w:val="23"/>
                <w:szCs w:val="23"/>
              </w:rPr>
              <w:t>Работа клубов «Патриот», «Искра»</w:t>
            </w:r>
          </w:p>
          <w:p w:rsidR="00122841" w:rsidRPr="002936ED" w:rsidRDefault="00122841" w:rsidP="00122841">
            <w:pPr>
              <w:rPr>
                <w:sz w:val="23"/>
                <w:szCs w:val="23"/>
              </w:rPr>
            </w:pPr>
          </w:p>
        </w:tc>
        <w:tc>
          <w:tcPr>
            <w:tcW w:w="708" w:type="dxa"/>
            <w:gridSpan w:val="2"/>
            <w:tcBorders>
              <w:bottom w:val="single" w:sz="12" w:space="0" w:color="auto"/>
            </w:tcBorders>
          </w:tcPr>
          <w:p w:rsidR="00122841" w:rsidRPr="001421F0" w:rsidRDefault="00122841" w:rsidP="00122841">
            <w:pPr>
              <w:rPr>
                <w:sz w:val="23"/>
                <w:szCs w:val="23"/>
              </w:rPr>
            </w:pPr>
            <w:r w:rsidRPr="001421F0">
              <w:rPr>
                <w:sz w:val="23"/>
                <w:szCs w:val="23"/>
              </w:rPr>
              <w:t>0,25</w:t>
            </w:r>
          </w:p>
        </w:tc>
        <w:tc>
          <w:tcPr>
            <w:tcW w:w="714" w:type="dxa"/>
            <w:gridSpan w:val="2"/>
            <w:tcBorders>
              <w:bottom w:val="single" w:sz="12" w:space="0" w:color="auto"/>
            </w:tcBorders>
          </w:tcPr>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14" w:type="dxa"/>
            <w:tcBorders>
              <w:bottom w:val="single" w:sz="12" w:space="0" w:color="auto"/>
            </w:tcBorders>
          </w:tcPr>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09" w:type="dxa"/>
            <w:tcBorders>
              <w:bottom w:val="single" w:sz="12" w:space="0" w:color="auto"/>
            </w:tcBorders>
          </w:tcPr>
          <w:p w:rsidR="00122841" w:rsidRPr="002936ED" w:rsidRDefault="00122841" w:rsidP="00122841">
            <w:pPr>
              <w:rPr>
                <w:b/>
                <w:sz w:val="23"/>
                <w:szCs w:val="23"/>
              </w:rPr>
            </w:pPr>
            <w:r w:rsidRPr="002936ED">
              <w:rPr>
                <w:sz w:val="23"/>
                <w:szCs w:val="23"/>
              </w:rPr>
              <w:t>0,</w:t>
            </w:r>
            <w:r>
              <w:rPr>
                <w:sz w:val="23"/>
                <w:szCs w:val="23"/>
              </w:rPr>
              <w:t>2</w:t>
            </w:r>
            <w:r w:rsidRPr="002936ED">
              <w:rPr>
                <w:sz w:val="23"/>
                <w:szCs w:val="23"/>
              </w:rPr>
              <w:t>5</w:t>
            </w:r>
          </w:p>
        </w:tc>
        <w:tc>
          <w:tcPr>
            <w:tcW w:w="708" w:type="dxa"/>
            <w:tcBorders>
              <w:bottom w:val="single" w:sz="12" w:space="0" w:color="auto"/>
            </w:tcBorders>
          </w:tcPr>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14" w:type="dxa"/>
            <w:tcBorders>
              <w:bottom w:val="single" w:sz="12" w:space="0" w:color="auto"/>
            </w:tcBorders>
          </w:tcPr>
          <w:p w:rsidR="00122841" w:rsidRPr="002936ED" w:rsidRDefault="00122841" w:rsidP="00122841">
            <w:pPr>
              <w:rPr>
                <w:b/>
                <w:sz w:val="23"/>
                <w:szCs w:val="23"/>
              </w:rPr>
            </w:pPr>
            <w:r w:rsidRPr="002936ED">
              <w:rPr>
                <w:sz w:val="23"/>
                <w:szCs w:val="23"/>
              </w:rPr>
              <w:t>0,</w:t>
            </w:r>
            <w:r>
              <w:rPr>
                <w:sz w:val="23"/>
                <w:szCs w:val="23"/>
              </w:rPr>
              <w:t>2</w:t>
            </w:r>
            <w:r w:rsidRPr="002936ED">
              <w:rPr>
                <w:sz w:val="23"/>
                <w:szCs w:val="23"/>
              </w:rPr>
              <w:t>5</w:t>
            </w:r>
          </w:p>
        </w:tc>
        <w:tc>
          <w:tcPr>
            <w:tcW w:w="670" w:type="dxa"/>
            <w:tcBorders>
              <w:bottom w:val="single" w:sz="12" w:space="0" w:color="auto"/>
              <w:right w:val="single" w:sz="18" w:space="0" w:color="auto"/>
            </w:tcBorders>
          </w:tcPr>
          <w:p w:rsidR="00122841" w:rsidRPr="002936ED" w:rsidRDefault="00122841" w:rsidP="00122841">
            <w:pPr>
              <w:rPr>
                <w:b/>
                <w:sz w:val="23"/>
                <w:szCs w:val="23"/>
              </w:rPr>
            </w:pPr>
            <w:r w:rsidRPr="002936ED">
              <w:rPr>
                <w:sz w:val="23"/>
                <w:szCs w:val="23"/>
              </w:rPr>
              <w:t>0,</w:t>
            </w:r>
            <w:r>
              <w:rPr>
                <w:sz w:val="23"/>
                <w:szCs w:val="23"/>
              </w:rPr>
              <w:t>2</w:t>
            </w:r>
            <w:r w:rsidRPr="002936ED">
              <w:rPr>
                <w:sz w:val="23"/>
                <w:szCs w:val="23"/>
              </w:rPr>
              <w:t>5</w:t>
            </w:r>
          </w:p>
        </w:tc>
      </w:tr>
      <w:tr w:rsidR="00122841" w:rsidRPr="002936ED" w:rsidTr="00122841">
        <w:tblPrEx>
          <w:tblLook w:val="0000" w:firstRow="0" w:lastRow="0" w:firstColumn="0" w:lastColumn="0" w:noHBand="0" w:noVBand="0"/>
        </w:tblPrEx>
        <w:trPr>
          <w:trHeight w:val="5325"/>
        </w:trPr>
        <w:tc>
          <w:tcPr>
            <w:tcW w:w="2554" w:type="dxa"/>
            <w:tcBorders>
              <w:top w:val="single" w:sz="12" w:space="0" w:color="auto"/>
              <w:left w:val="single" w:sz="18" w:space="0" w:color="auto"/>
              <w:bottom w:val="single" w:sz="18" w:space="0" w:color="auto"/>
              <w:right w:val="single" w:sz="18" w:space="0" w:color="auto"/>
            </w:tcBorders>
          </w:tcPr>
          <w:p w:rsidR="00122841" w:rsidRPr="002936ED" w:rsidRDefault="00122841" w:rsidP="00122841">
            <w:pPr>
              <w:rPr>
                <w:b/>
                <w:sz w:val="23"/>
                <w:szCs w:val="23"/>
              </w:rPr>
            </w:pPr>
            <w:r w:rsidRPr="002936ED">
              <w:rPr>
                <w:b/>
                <w:sz w:val="23"/>
                <w:szCs w:val="23"/>
              </w:rPr>
              <w:t>Спортивно-оздоровительное</w:t>
            </w:r>
          </w:p>
          <w:p w:rsidR="00122841" w:rsidRPr="002936ED" w:rsidRDefault="00122841" w:rsidP="00122841">
            <w:pPr>
              <w:ind w:left="700"/>
              <w:rPr>
                <w:b/>
                <w:sz w:val="23"/>
                <w:szCs w:val="23"/>
              </w:rPr>
            </w:pPr>
          </w:p>
          <w:p w:rsidR="00122841" w:rsidRPr="002936ED" w:rsidRDefault="00122841" w:rsidP="00122841">
            <w:pPr>
              <w:ind w:left="592"/>
              <w:jc w:val="center"/>
              <w:rPr>
                <w:b/>
                <w:sz w:val="23"/>
                <w:szCs w:val="23"/>
              </w:rPr>
            </w:pPr>
          </w:p>
          <w:p w:rsidR="00122841" w:rsidRPr="002936ED" w:rsidRDefault="00122841" w:rsidP="00122841">
            <w:pPr>
              <w:ind w:left="592"/>
              <w:jc w:val="center"/>
              <w:rPr>
                <w:b/>
                <w:sz w:val="23"/>
                <w:szCs w:val="23"/>
              </w:rPr>
            </w:pPr>
          </w:p>
          <w:p w:rsidR="00122841" w:rsidRPr="002936ED" w:rsidRDefault="00122841" w:rsidP="00122841">
            <w:pPr>
              <w:ind w:left="592"/>
              <w:jc w:val="center"/>
              <w:rPr>
                <w:b/>
                <w:sz w:val="23"/>
                <w:szCs w:val="23"/>
              </w:rPr>
            </w:pPr>
          </w:p>
          <w:p w:rsidR="00122841" w:rsidRPr="002936ED" w:rsidRDefault="00122841" w:rsidP="00122841">
            <w:pPr>
              <w:ind w:left="592"/>
              <w:jc w:val="center"/>
              <w:rPr>
                <w:b/>
                <w:sz w:val="23"/>
                <w:szCs w:val="23"/>
              </w:rPr>
            </w:pPr>
          </w:p>
        </w:tc>
        <w:tc>
          <w:tcPr>
            <w:tcW w:w="3107" w:type="dxa"/>
            <w:tcBorders>
              <w:top w:val="single" w:sz="12" w:space="0" w:color="auto"/>
              <w:left w:val="single" w:sz="18" w:space="0" w:color="auto"/>
              <w:bottom w:val="single" w:sz="18" w:space="0" w:color="auto"/>
            </w:tcBorders>
          </w:tcPr>
          <w:p w:rsidR="00122841" w:rsidRPr="002936ED" w:rsidRDefault="00122841" w:rsidP="00122841">
            <w:pPr>
              <w:autoSpaceDE w:val="0"/>
              <w:textAlignment w:val="center"/>
              <w:rPr>
                <w:color w:val="000000"/>
                <w:kern w:val="1"/>
                <w:sz w:val="23"/>
                <w:szCs w:val="23"/>
                <w:lang w:eastAsia="ar-SA"/>
              </w:rPr>
            </w:pPr>
            <w:r w:rsidRPr="002936ED">
              <w:rPr>
                <w:color w:val="000000"/>
                <w:kern w:val="1"/>
                <w:sz w:val="23"/>
                <w:szCs w:val="23"/>
                <w:lang w:eastAsia="ar-SA"/>
              </w:rPr>
              <w:t>Общефизическая подготовка</w:t>
            </w:r>
          </w:p>
          <w:p w:rsidR="00122841" w:rsidRPr="002936ED" w:rsidRDefault="00122841" w:rsidP="00122841">
            <w:pPr>
              <w:autoSpaceDE w:val="0"/>
              <w:textAlignment w:val="center"/>
              <w:rPr>
                <w:color w:val="000000"/>
                <w:kern w:val="1"/>
                <w:sz w:val="23"/>
                <w:szCs w:val="23"/>
                <w:lang w:eastAsia="ar-SA"/>
              </w:rPr>
            </w:pPr>
          </w:p>
          <w:p w:rsidR="00122841" w:rsidRPr="002936ED" w:rsidRDefault="00122841" w:rsidP="00122841">
            <w:pPr>
              <w:autoSpaceDE w:val="0"/>
              <w:textAlignment w:val="center"/>
              <w:rPr>
                <w:sz w:val="23"/>
                <w:szCs w:val="23"/>
              </w:rPr>
            </w:pPr>
            <w:r w:rsidRPr="002936ED">
              <w:rPr>
                <w:color w:val="000000"/>
                <w:kern w:val="1"/>
                <w:sz w:val="23"/>
                <w:szCs w:val="23"/>
                <w:lang w:eastAsia="ar-SA"/>
              </w:rPr>
              <w:t>Спортивные общешкольные мероприятия:</w:t>
            </w:r>
            <w:r w:rsidRPr="002936ED">
              <w:rPr>
                <w:sz w:val="23"/>
                <w:szCs w:val="23"/>
              </w:rPr>
              <w:t xml:space="preserve"> «Весёлые старты»,</w:t>
            </w:r>
          </w:p>
          <w:p w:rsidR="00122841" w:rsidRPr="002936ED" w:rsidRDefault="00122841" w:rsidP="00122841">
            <w:pPr>
              <w:rPr>
                <w:sz w:val="23"/>
                <w:szCs w:val="23"/>
              </w:rPr>
            </w:pPr>
            <w:r w:rsidRPr="002936ED">
              <w:rPr>
                <w:sz w:val="23"/>
                <w:szCs w:val="23"/>
              </w:rPr>
              <w:t>«Папа, мама, я-спортивная семья»,  «День здоровья», «Неделя физкультуры и спорта», оздоровительные мероприятия, посещение секций,</w:t>
            </w:r>
          </w:p>
          <w:p w:rsidR="00122841" w:rsidRPr="002936ED" w:rsidRDefault="00122841" w:rsidP="00122841">
            <w:pPr>
              <w:rPr>
                <w:sz w:val="23"/>
                <w:szCs w:val="23"/>
              </w:rPr>
            </w:pPr>
            <w:r w:rsidRPr="002936ED">
              <w:rPr>
                <w:sz w:val="23"/>
                <w:szCs w:val="23"/>
              </w:rPr>
              <w:t>походы,  экскурсии,       Спортивный клуб «Скиф</w:t>
            </w:r>
          </w:p>
        </w:tc>
        <w:tc>
          <w:tcPr>
            <w:tcW w:w="708" w:type="dxa"/>
            <w:gridSpan w:val="2"/>
            <w:tcBorders>
              <w:top w:val="single" w:sz="12" w:space="0" w:color="auto"/>
              <w:bottom w:val="single" w:sz="18" w:space="0" w:color="auto"/>
            </w:tcBorders>
          </w:tcPr>
          <w:p w:rsidR="00122841" w:rsidRPr="002936ED" w:rsidRDefault="00122841" w:rsidP="00122841">
            <w:pPr>
              <w:rPr>
                <w:sz w:val="23"/>
                <w:szCs w:val="23"/>
              </w:rPr>
            </w:pPr>
            <w:r w:rsidRPr="002936ED">
              <w:rPr>
                <w:sz w:val="23"/>
                <w:szCs w:val="23"/>
              </w:rPr>
              <w:t>1</w:t>
            </w:r>
          </w:p>
          <w:p w:rsidR="00122841" w:rsidRPr="002936ED" w:rsidRDefault="00122841" w:rsidP="00122841">
            <w:pPr>
              <w:rPr>
                <w:sz w:val="23"/>
                <w:szCs w:val="23"/>
              </w:rPr>
            </w:pPr>
          </w:p>
          <w:p w:rsidR="00122841" w:rsidRPr="002936ED" w:rsidRDefault="00122841" w:rsidP="00122841">
            <w:pPr>
              <w:rPr>
                <w:sz w:val="23"/>
                <w:szCs w:val="23"/>
              </w:rPr>
            </w:pPr>
          </w:p>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14" w:type="dxa"/>
            <w:gridSpan w:val="2"/>
            <w:tcBorders>
              <w:top w:val="single" w:sz="12" w:space="0" w:color="auto"/>
              <w:bottom w:val="single" w:sz="18" w:space="0" w:color="auto"/>
            </w:tcBorders>
          </w:tcPr>
          <w:p w:rsidR="00122841" w:rsidRPr="002936ED" w:rsidRDefault="00122841" w:rsidP="00122841">
            <w:pPr>
              <w:rPr>
                <w:sz w:val="23"/>
                <w:szCs w:val="23"/>
              </w:rPr>
            </w:pPr>
            <w:r w:rsidRPr="002936ED">
              <w:rPr>
                <w:sz w:val="23"/>
                <w:szCs w:val="23"/>
              </w:rPr>
              <w:t>1</w:t>
            </w:r>
          </w:p>
          <w:p w:rsidR="00122841" w:rsidRPr="002936ED" w:rsidRDefault="00122841" w:rsidP="00122841">
            <w:pPr>
              <w:rPr>
                <w:sz w:val="23"/>
                <w:szCs w:val="23"/>
              </w:rPr>
            </w:pPr>
          </w:p>
          <w:p w:rsidR="00122841" w:rsidRPr="002936ED" w:rsidRDefault="00122841" w:rsidP="00122841">
            <w:pPr>
              <w:rPr>
                <w:sz w:val="23"/>
                <w:szCs w:val="23"/>
              </w:rPr>
            </w:pPr>
          </w:p>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14" w:type="dxa"/>
            <w:tcBorders>
              <w:top w:val="single" w:sz="12" w:space="0" w:color="auto"/>
              <w:bottom w:val="single" w:sz="18" w:space="0" w:color="auto"/>
            </w:tcBorders>
          </w:tcPr>
          <w:p w:rsidR="00122841" w:rsidRPr="002936ED" w:rsidRDefault="00122841" w:rsidP="00122841">
            <w:pPr>
              <w:rPr>
                <w:sz w:val="23"/>
                <w:szCs w:val="23"/>
              </w:rPr>
            </w:pPr>
            <w:r w:rsidRPr="002936ED">
              <w:rPr>
                <w:sz w:val="23"/>
                <w:szCs w:val="23"/>
              </w:rPr>
              <w:t>1</w:t>
            </w:r>
          </w:p>
          <w:p w:rsidR="00122841" w:rsidRPr="002936ED" w:rsidRDefault="00122841" w:rsidP="00122841">
            <w:pPr>
              <w:rPr>
                <w:sz w:val="23"/>
                <w:szCs w:val="23"/>
              </w:rPr>
            </w:pPr>
          </w:p>
          <w:p w:rsidR="00122841" w:rsidRPr="002936ED" w:rsidRDefault="00122841" w:rsidP="00122841">
            <w:pPr>
              <w:rPr>
                <w:sz w:val="23"/>
                <w:szCs w:val="23"/>
              </w:rPr>
            </w:pPr>
          </w:p>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09" w:type="dxa"/>
            <w:tcBorders>
              <w:top w:val="single" w:sz="12" w:space="0" w:color="auto"/>
              <w:bottom w:val="single" w:sz="18" w:space="0" w:color="auto"/>
            </w:tcBorders>
          </w:tcPr>
          <w:p w:rsidR="00122841" w:rsidRPr="002936ED" w:rsidRDefault="00122841" w:rsidP="00122841">
            <w:pPr>
              <w:rPr>
                <w:sz w:val="23"/>
                <w:szCs w:val="23"/>
              </w:rPr>
            </w:pPr>
            <w:r w:rsidRPr="002936ED">
              <w:rPr>
                <w:sz w:val="23"/>
                <w:szCs w:val="23"/>
              </w:rPr>
              <w:t>1</w:t>
            </w:r>
          </w:p>
          <w:p w:rsidR="00122841" w:rsidRPr="002936ED" w:rsidRDefault="00122841" w:rsidP="00122841">
            <w:pPr>
              <w:rPr>
                <w:sz w:val="23"/>
                <w:szCs w:val="23"/>
              </w:rPr>
            </w:pPr>
          </w:p>
          <w:p w:rsidR="00122841" w:rsidRPr="002936ED" w:rsidRDefault="00122841" w:rsidP="00122841">
            <w:pPr>
              <w:rPr>
                <w:sz w:val="23"/>
                <w:szCs w:val="23"/>
              </w:rPr>
            </w:pPr>
          </w:p>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08" w:type="dxa"/>
            <w:tcBorders>
              <w:top w:val="single" w:sz="12" w:space="0" w:color="auto"/>
              <w:bottom w:val="single" w:sz="18" w:space="0" w:color="auto"/>
            </w:tcBorders>
          </w:tcPr>
          <w:p w:rsidR="00122841" w:rsidRPr="002936ED" w:rsidRDefault="00122841" w:rsidP="00122841">
            <w:pPr>
              <w:rPr>
                <w:sz w:val="23"/>
                <w:szCs w:val="23"/>
              </w:rPr>
            </w:pPr>
            <w:r w:rsidRPr="002936ED">
              <w:rPr>
                <w:sz w:val="23"/>
                <w:szCs w:val="23"/>
              </w:rPr>
              <w:t>1</w:t>
            </w:r>
          </w:p>
          <w:p w:rsidR="00122841" w:rsidRPr="002936ED" w:rsidRDefault="00122841" w:rsidP="00122841">
            <w:pPr>
              <w:rPr>
                <w:sz w:val="23"/>
                <w:szCs w:val="23"/>
              </w:rPr>
            </w:pPr>
          </w:p>
          <w:p w:rsidR="00122841" w:rsidRPr="002936ED" w:rsidRDefault="00122841" w:rsidP="00122841">
            <w:pPr>
              <w:rPr>
                <w:sz w:val="23"/>
                <w:szCs w:val="23"/>
              </w:rPr>
            </w:pPr>
          </w:p>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714" w:type="dxa"/>
            <w:tcBorders>
              <w:top w:val="single" w:sz="12" w:space="0" w:color="auto"/>
              <w:bottom w:val="single" w:sz="18" w:space="0" w:color="auto"/>
            </w:tcBorders>
          </w:tcPr>
          <w:p w:rsidR="00122841" w:rsidRPr="002936ED" w:rsidRDefault="00122841" w:rsidP="00122841">
            <w:pPr>
              <w:rPr>
                <w:sz w:val="23"/>
                <w:szCs w:val="23"/>
              </w:rPr>
            </w:pPr>
            <w:r w:rsidRPr="002936ED">
              <w:rPr>
                <w:sz w:val="23"/>
                <w:szCs w:val="23"/>
              </w:rPr>
              <w:t>1</w:t>
            </w:r>
          </w:p>
          <w:p w:rsidR="00122841" w:rsidRPr="002936ED" w:rsidRDefault="00122841" w:rsidP="00122841">
            <w:pPr>
              <w:rPr>
                <w:sz w:val="23"/>
                <w:szCs w:val="23"/>
              </w:rPr>
            </w:pPr>
          </w:p>
          <w:p w:rsidR="00122841" w:rsidRPr="002936ED" w:rsidRDefault="00122841" w:rsidP="00122841">
            <w:pPr>
              <w:rPr>
                <w:sz w:val="23"/>
                <w:szCs w:val="23"/>
              </w:rPr>
            </w:pPr>
          </w:p>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c>
          <w:tcPr>
            <w:tcW w:w="670" w:type="dxa"/>
            <w:tcBorders>
              <w:top w:val="single" w:sz="12" w:space="0" w:color="auto"/>
              <w:bottom w:val="single" w:sz="18" w:space="0" w:color="auto"/>
              <w:right w:val="single" w:sz="18" w:space="0" w:color="auto"/>
            </w:tcBorders>
          </w:tcPr>
          <w:p w:rsidR="00122841" w:rsidRPr="002936ED" w:rsidRDefault="00122841" w:rsidP="00122841">
            <w:pPr>
              <w:rPr>
                <w:sz w:val="23"/>
                <w:szCs w:val="23"/>
              </w:rPr>
            </w:pPr>
            <w:r w:rsidRPr="002936ED">
              <w:rPr>
                <w:sz w:val="23"/>
                <w:szCs w:val="23"/>
              </w:rPr>
              <w:t>1</w:t>
            </w:r>
          </w:p>
          <w:p w:rsidR="00122841" w:rsidRPr="002936ED" w:rsidRDefault="00122841" w:rsidP="00122841">
            <w:pPr>
              <w:rPr>
                <w:sz w:val="23"/>
                <w:szCs w:val="23"/>
              </w:rPr>
            </w:pPr>
          </w:p>
          <w:p w:rsidR="00122841" w:rsidRPr="002936ED" w:rsidRDefault="00122841" w:rsidP="00122841">
            <w:pPr>
              <w:rPr>
                <w:sz w:val="23"/>
                <w:szCs w:val="23"/>
              </w:rPr>
            </w:pPr>
          </w:p>
          <w:p w:rsidR="00122841" w:rsidRPr="002936ED" w:rsidRDefault="00122841" w:rsidP="00122841">
            <w:pPr>
              <w:rPr>
                <w:sz w:val="23"/>
                <w:szCs w:val="23"/>
              </w:rPr>
            </w:pPr>
            <w:r w:rsidRPr="002936ED">
              <w:rPr>
                <w:sz w:val="23"/>
                <w:szCs w:val="23"/>
              </w:rPr>
              <w:t>0,</w:t>
            </w:r>
            <w:r>
              <w:rPr>
                <w:sz w:val="23"/>
                <w:szCs w:val="23"/>
              </w:rPr>
              <w:t>2</w:t>
            </w:r>
            <w:r w:rsidRPr="002936ED">
              <w:rPr>
                <w:sz w:val="23"/>
                <w:szCs w:val="23"/>
              </w:rPr>
              <w:t>5</w:t>
            </w:r>
          </w:p>
        </w:tc>
      </w:tr>
      <w:tr w:rsidR="00122841" w:rsidRPr="002936ED" w:rsidTr="00122841">
        <w:tblPrEx>
          <w:tblLook w:val="0000" w:firstRow="0" w:lastRow="0" w:firstColumn="0" w:lastColumn="0" w:noHBand="0" w:noVBand="0"/>
        </w:tblPrEx>
        <w:trPr>
          <w:trHeight w:val="189"/>
        </w:trPr>
        <w:tc>
          <w:tcPr>
            <w:tcW w:w="5661" w:type="dxa"/>
            <w:gridSpan w:val="2"/>
            <w:tcBorders>
              <w:top w:val="single" w:sz="18" w:space="0" w:color="auto"/>
              <w:left w:val="single" w:sz="18" w:space="0" w:color="auto"/>
              <w:bottom w:val="single" w:sz="18" w:space="0" w:color="auto"/>
            </w:tcBorders>
          </w:tcPr>
          <w:p w:rsidR="00122841" w:rsidRPr="002936ED" w:rsidRDefault="00122841" w:rsidP="00122841">
            <w:pPr>
              <w:rPr>
                <w:color w:val="000000"/>
                <w:kern w:val="1"/>
                <w:sz w:val="23"/>
                <w:szCs w:val="23"/>
                <w:lang w:eastAsia="ar-SA"/>
              </w:rPr>
            </w:pPr>
            <w:r w:rsidRPr="002936ED">
              <w:rPr>
                <w:b/>
                <w:sz w:val="23"/>
                <w:szCs w:val="23"/>
              </w:rPr>
              <w:t>Всего:</w:t>
            </w:r>
          </w:p>
        </w:tc>
        <w:tc>
          <w:tcPr>
            <w:tcW w:w="708" w:type="dxa"/>
            <w:gridSpan w:val="2"/>
            <w:tcBorders>
              <w:top w:val="single" w:sz="18" w:space="0" w:color="auto"/>
              <w:bottom w:val="single" w:sz="18" w:space="0" w:color="auto"/>
            </w:tcBorders>
          </w:tcPr>
          <w:p w:rsidR="00122841" w:rsidRPr="002936ED" w:rsidRDefault="00122841" w:rsidP="00122841">
            <w:pPr>
              <w:jc w:val="center"/>
              <w:rPr>
                <w:b/>
                <w:sz w:val="23"/>
                <w:szCs w:val="23"/>
              </w:rPr>
            </w:pPr>
            <w:r>
              <w:rPr>
                <w:b/>
                <w:sz w:val="23"/>
                <w:szCs w:val="23"/>
              </w:rPr>
              <w:t>8</w:t>
            </w:r>
          </w:p>
        </w:tc>
        <w:tc>
          <w:tcPr>
            <w:tcW w:w="1428" w:type="dxa"/>
            <w:gridSpan w:val="3"/>
            <w:tcBorders>
              <w:top w:val="single" w:sz="18" w:space="0" w:color="auto"/>
              <w:bottom w:val="single" w:sz="18" w:space="0" w:color="auto"/>
            </w:tcBorders>
          </w:tcPr>
          <w:p w:rsidR="00122841" w:rsidRPr="002936ED" w:rsidRDefault="00122841" w:rsidP="00122841">
            <w:pPr>
              <w:jc w:val="center"/>
              <w:rPr>
                <w:b/>
                <w:sz w:val="23"/>
                <w:szCs w:val="23"/>
              </w:rPr>
            </w:pPr>
            <w:r>
              <w:rPr>
                <w:b/>
                <w:sz w:val="23"/>
                <w:szCs w:val="23"/>
              </w:rPr>
              <w:t>9</w:t>
            </w:r>
          </w:p>
          <w:p w:rsidR="00122841" w:rsidRPr="002936ED" w:rsidRDefault="00122841" w:rsidP="00122841">
            <w:pPr>
              <w:jc w:val="center"/>
              <w:rPr>
                <w:b/>
                <w:sz w:val="23"/>
                <w:szCs w:val="23"/>
              </w:rPr>
            </w:pPr>
          </w:p>
        </w:tc>
        <w:tc>
          <w:tcPr>
            <w:tcW w:w="1417" w:type="dxa"/>
            <w:gridSpan w:val="2"/>
            <w:tcBorders>
              <w:top w:val="single" w:sz="18" w:space="0" w:color="auto"/>
              <w:bottom w:val="single" w:sz="18" w:space="0" w:color="auto"/>
            </w:tcBorders>
          </w:tcPr>
          <w:p w:rsidR="00122841" w:rsidRPr="002936ED" w:rsidRDefault="00122841" w:rsidP="00122841">
            <w:pPr>
              <w:rPr>
                <w:b/>
                <w:sz w:val="23"/>
                <w:szCs w:val="23"/>
              </w:rPr>
            </w:pPr>
            <w:r>
              <w:rPr>
                <w:b/>
                <w:sz w:val="23"/>
                <w:szCs w:val="23"/>
              </w:rPr>
              <w:t xml:space="preserve">         9</w:t>
            </w:r>
          </w:p>
        </w:tc>
        <w:tc>
          <w:tcPr>
            <w:tcW w:w="1384" w:type="dxa"/>
            <w:gridSpan w:val="2"/>
            <w:tcBorders>
              <w:top w:val="single" w:sz="18" w:space="0" w:color="auto"/>
              <w:bottom w:val="single" w:sz="18" w:space="0" w:color="auto"/>
              <w:right w:val="single" w:sz="18" w:space="0" w:color="auto"/>
            </w:tcBorders>
          </w:tcPr>
          <w:p w:rsidR="00122841" w:rsidRPr="002936ED" w:rsidRDefault="00122841" w:rsidP="00122841">
            <w:pPr>
              <w:jc w:val="center"/>
              <w:rPr>
                <w:b/>
                <w:sz w:val="23"/>
                <w:szCs w:val="23"/>
              </w:rPr>
            </w:pPr>
            <w:r w:rsidRPr="002936ED">
              <w:rPr>
                <w:b/>
                <w:sz w:val="23"/>
                <w:szCs w:val="23"/>
              </w:rPr>
              <w:t>10</w:t>
            </w:r>
          </w:p>
        </w:tc>
      </w:tr>
      <w:tr w:rsidR="00122841" w:rsidRPr="002936ED" w:rsidTr="00122841">
        <w:tblPrEx>
          <w:tblLook w:val="0000" w:firstRow="0" w:lastRow="0" w:firstColumn="0" w:lastColumn="0" w:noHBand="0" w:noVBand="0"/>
        </w:tblPrEx>
        <w:trPr>
          <w:trHeight w:val="677"/>
        </w:trPr>
        <w:tc>
          <w:tcPr>
            <w:tcW w:w="10598" w:type="dxa"/>
            <w:gridSpan w:val="11"/>
            <w:tcBorders>
              <w:top w:val="single" w:sz="18" w:space="0" w:color="auto"/>
              <w:left w:val="single" w:sz="18" w:space="0" w:color="auto"/>
              <w:bottom w:val="single" w:sz="4" w:space="0" w:color="auto"/>
              <w:right w:val="single" w:sz="18" w:space="0" w:color="auto"/>
            </w:tcBorders>
          </w:tcPr>
          <w:p w:rsidR="00122841" w:rsidRPr="002936ED" w:rsidRDefault="00122841" w:rsidP="00122841">
            <w:pPr>
              <w:ind w:left="592"/>
              <w:rPr>
                <w:b/>
                <w:sz w:val="23"/>
                <w:szCs w:val="23"/>
              </w:rPr>
            </w:pPr>
            <w:r w:rsidRPr="002936ED">
              <w:rPr>
                <w:b/>
                <w:sz w:val="23"/>
                <w:szCs w:val="23"/>
              </w:rPr>
              <w:t>Коррекционно-развивающая работа:</w:t>
            </w:r>
          </w:p>
          <w:p w:rsidR="00122841" w:rsidRPr="002936ED" w:rsidRDefault="00122841" w:rsidP="00122841">
            <w:pPr>
              <w:rPr>
                <w:sz w:val="23"/>
                <w:szCs w:val="23"/>
              </w:rPr>
            </w:pPr>
          </w:p>
        </w:tc>
      </w:tr>
      <w:tr w:rsidR="00122841" w:rsidRPr="002936ED" w:rsidTr="00122841">
        <w:tblPrEx>
          <w:tblLook w:val="0000" w:firstRow="0" w:lastRow="0" w:firstColumn="0" w:lastColumn="0" w:noHBand="0" w:noVBand="0"/>
        </w:tblPrEx>
        <w:trPr>
          <w:trHeight w:val="335"/>
        </w:trPr>
        <w:tc>
          <w:tcPr>
            <w:tcW w:w="2554" w:type="dxa"/>
            <w:tcBorders>
              <w:top w:val="single" w:sz="4" w:space="0" w:color="auto"/>
              <w:left w:val="single" w:sz="18" w:space="0" w:color="auto"/>
              <w:bottom w:val="single" w:sz="4" w:space="0" w:color="auto"/>
              <w:right w:val="single" w:sz="4" w:space="0" w:color="auto"/>
            </w:tcBorders>
          </w:tcPr>
          <w:p w:rsidR="00122841" w:rsidRPr="002936ED" w:rsidRDefault="00122841" w:rsidP="00122841">
            <w:pPr>
              <w:rPr>
                <w:b/>
                <w:sz w:val="23"/>
                <w:szCs w:val="23"/>
              </w:rPr>
            </w:pPr>
            <w:r w:rsidRPr="002936ED">
              <w:rPr>
                <w:sz w:val="23"/>
                <w:szCs w:val="23"/>
              </w:rPr>
              <w:t>Коррекционно-развивающие занятия</w:t>
            </w:r>
          </w:p>
        </w:tc>
        <w:tc>
          <w:tcPr>
            <w:tcW w:w="3117" w:type="dxa"/>
            <w:gridSpan w:val="2"/>
            <w:vMerge w:val="restart"/>
            <w:tcBorders>
              <w:top w:val="single" w:sz="4" w:space="0" w:color="auto"/>
              <w:left w:val="single" w:sz="4" w:space="0" w:color="auto"/>
              <w:right w:val="single" w:sz="4" w:space="0" w:color="auto"/>
            </w:tcBorders>
          </w:tcPr>
          <w:p w:rsidR="00122841" w:rsidRDefault="00122841" w:rsidP="00122841">
            <w:pPr>
              <w:rPr>
                <w:b/>
                <w:sz w:val="23"/>
                <w:szCs w:val="23"/>
              </w:rPr>
            </w:pPr>
          </w:p>
          <w:p w:rsidR="00122841" w:rsidRDefault="00122841" w:rsidP="00122841">
            <w:pPr>
              <w:rPr>
                <w:b/>
                <w:sz w:val="23"/>
                <w:szCs w:val="23"/>
              </w:rPr>
            </w:pPr>
          </w:p>
          <w:p w:rsidR="00122841" w:rsidRDefault="00122841" w:rsidP="00122841">
            <w:pPr>
              <w:rPr>
                <w:b/>
                <w:sz w:val="23"/>
                <w:szCs w:val="23"/>
              </w:rPr>
            </w:pPr>
          </w:p>
          <w:p w:rsidR="00122841" w:rsidRPr="002936ED" w:rsidRDefault="00122841" w:rsidP="00122841">
            <w:pPr>
              <w:rPr>
                <w:b/>
                <w:sz w:val="23"/>
                <w:szCs w:val="23"/>
              </w:rPr>
            </w:pPr>
          </w:p>
        </w:tc>
        <w:tc>
          <w:tcPr>
            <w:tcW w:w="708" w:type="dxa"/>
            <w:gridSpan w:val="2"/>
            <w:tcBorders>
              <w:top w:val="single" w:sz="4" w:space="0" w:color="auto"/>
              <w:left w:val="single" w:sz="4" w:space="0" w:color="auto"/>
              <w:right w:val="single" w:sz="4" w:space="0" w:color="auto"/>
            </w:tcBorders>
          </w:tcPr>
          <w:p w:rsidR="00122841" w:rsidRPr="002936ED" w:rsidRDefault="00122841" w:rsidP="00122841">
            <w:pPr>
              <w:rPr>
                <w:b/>
                <w:sz w:val="23"/>
                <w:szCs w:val="23"/>
              </w:rPr>
            </w:pPr>
            <w:r w:rsidRPr="002936ED">
              <w:rPr>
                <w:b/>
                <w:sz w:val="23"/>
                <w:szCs w:val="23"/>
              </w:rPr>
              <w:t>2*</w:t>
            </w:r>
          </w:p>
        </w:tc>
        <w:tc>
          <w:tcPr>
            <w:tcW w:w="1418" w:type="dxa"/>
            <w:gridSpan w:val="2"/>
            <w:tcBorders>
              <w:top w:val="single" w:sz="4" w:space="0" w:color="auto"/>
              <w:left w:val="single" w:sz="4" w:space="0" w:color="auto"/>
              <w:right w:val="single" w:sz="4" w:space="0" w:color="auto"/>
            </w:tcBorders>
          </w:tcPr>
          <w:p w:rsidR="00122841" w:rsidRPr="002936ED" w:rsidRDefault="00122841" w:rsidP="00122841">
            <w:pPr>
              <w:rPr>
                <w:b/>
                <w:sz w:val="23"/>
                <w:szCs w:val="23"/>
              </w:rPr>
            </w:pPr>
            <w:r w:rsidRPr="002936ED">
              <w:rPr>
                <w:b/>
                <w:sz w:val="23"/>
                <w:szCs w:val="23"/>
              </w:rPr>
              <w:t>2*</w:t>
            </w:r>
          </w:p>
        </w:tc>
        <w:tc>
          <w:tcPr>
            <w:tcW w:w="1422" w:type="dxa"/>
            <w:gridSpan w:val="2"/>
            <w:tcBorders>
              <w:top w:val="single" w:sz="4" w:space="0" w:color="auto"/>
              <w:left w:val="single" w:sz="4" w:space="0" w:color="auto"/>
              <w:right w:val="single" w:sz="4" w:space="0" w:color="auto"/>
            </w:tcBorders>
          </w:tcPr>
          <w:p w:rsidR="00122841" w:rsidRPr="002936ED" w:rsidRDefault="00122841" w:rsidP="00122841">
            <w:pPr>
              <w:rPr>
                <w:b/>
                <w:sz w:val="23"/>
                <w:szCs w:val="23"/>
              </w:rPr>
            </w:pPr>
            <w:r w:rsidRPr="002936ED">
              <w:rPr>
                <w:b/>
                <w:sz w:val="23"/>
                <w:szCs w:val="23"/>
              </w:rPr>
              <w:t>2*</w:t>
            </w:r>
          </w:p>
        </w:tc>
        <w:tc>
          <w:tcPr>
            <w:tcW w:w="1379" w:type="dxa"/>
            <w:gridSpan w:val="2"/>
            <w:tcBorders>
              <w:top w:val="single" w:sz="4" w:space="0" w:color="auto"/>
              <w:left w:val="single" w:sz="4" w:space="0" w:color="auto"/>
              <w:right w:val="single" w:sz="18" w:space="0" w:color="auto"/>
            </w:tcBorders>
          </w:tcPr>
          <w:p w:rsidR="00122841" w:rsidRPr="002936ED" w:rsidRDefault="00122841" w:rsidP="00122841">
            <w:pPr>
              <w:rPr>
                <w:b/>
                <w:sz w:val="23"/>
                <w:szCs w:val="23"/>
              </w:rPr>
            </w:pPr>
            <w:r w:rsidRPr="002936ED">
              <w:rPr>
                <w:b/>
                <w:sz w:val="23"/>
                <w:szCs w:val="23"/>
              </w:rPr>
              <w:t>2*</w:t>
            </w:r>
          </w:p>
        </w:tc>
      </w:tr>
      <w:tr w:rsidR="00122841" w:rsidTr="00122841">
        <w:tblPrEx>
          <w:tblLook w:val="0000" w:firstRow="0" w:lastRow="0" w:firstColumn="0" w:lastColumn="0" w:noHBand="0" w:noVBand="0"/>
        </w:tblPrEx>
        <w:trPr>
          <w:trHeight w:val="636"/>
        </w:trPr>
        <w:tc>
          <w:tcPr>
            <w:tcW w:w="2554" w:type="dxa"/>
            <w:tcBorders>
              <w:top w:val="single" w:sz="4" w:space="0" w:color="auto"/>
              <w:left w:val="single" w:sz="18" w:space="0" w:color="auto"/>
              <w:bottom w:val="single" w:sz="4" w:space="0" w:color="auto"/>
              <w:right w:val="single" w:sz="4" w:space="0" w:color="auto"/>
            </w:tcBorders>
          </w:tcPr>
          <w:p w:rsidR="00122841" w:rsidRPr="002936ED" w:rsidRDefault="00122841" w:rsidP="00122841">
            <w:pPr>
              <w:rPr>
                <w:b/>
                <w:sz w:val="23"/>
                <w:szCs w:val="23"/>
              </w:rPr>
            </w:pPr>
            <w:r w:rsidRPr="002936ED">
              <w:rPr>
                <w:sz w:val="23"/>
                <w:szCs w:val="23"/>
              </w:rPr>
              <w:t>Логопедические занятия</w:t>
            </w:r>
          </w:p>
        </w:tc>
        <w:tc>
          <w:tcPr>
            <w:tcW w:w="3117" w:type="dxa"/>
            <w:gridSpan w:val="2"/>
            <w:vMerge/>
            <w:tcBorders>
              <w:left w:val="single" w:sz="4" w:space="0" w:color="auto"/>
              <w:right w:val="single" w:sz="4" w:space="0" w:color="auto"/>
            </w:tcBorders>
          </w:tcPr>
          <w:p w:rsidR="00122841" w:rsidRDefault="00122841" w:rsidP="00122841">
            <w:pPr>
              <w:rPr>
                <w:b/>
                <w:sz w:val="23"/>
                <w:szCs w:val="23"/>
              </w:rPr>
            </w:pPr>
          </w:p>
        </w:tc>
        <w:tc>
          <w:tcPr>
            <w:tcW w:w="708" w:type="dxa"/>
            <w:gridSpan w:val="2"/>
            <w:tcBorders>
              <w:left w:val="single" w:sz="4" w:space="0" w:color="auto"/>
              <w:right w:val="single" w:sz="4" w:space="0" w:color="auto"/>
            </w:tcBorders>
          </w:tcPr>
          <w:p w:rsidR="00122841" w:rsidRDefault="00122841" w:rsidP="00122841">
            <w:pPr>
              <w:rPr>
                <w:b/>
                <w:sz w:val="23"/>
                <w:szCs w:val="23"/>
              </w:rPr>
            </w:pPr>
            <w:r w:rsidRPr="002936ED">
              <w:rPr>
                <w:b/>
                <w:sz w:val="23"/>
                <w:szCs w:val="23"/>
              </w:rPr>
              <w:t>2*</w:t>
            </w:r>
          </w:p>
        </w:tc>
        <w:tc>
          <w:tcPr>
            <w:tcW w:w="1418" w:type="dxa"/>
            <w:gridSpan w:val="2"/>
            <w:tcBorders>
              <w:left w:val="single" w:sz="4" w:space="0" w:color="auto"/>
              <w:right w:val="single" w:sz="4" w:space="0" w:color="auto"/>
            </w:tcBorders>
          </w:tcPr>
          <w:p w:rsidR="00122841" w:rsidRDefault="00122841" w:rsidP="00122841">
            <w:pPr>
              <w:rPr>
                <w:b/>
                <w:sz w:val="23"/>
                <w:szCs w:val="23"/>
              </w:rPr>
            </w:pPr>
            <w:r w:rsidRPr="002936ED">
              <w:rPr>
                <w:b/>
                <w:sz w:val="23"/>
                <w:szCs w:val="23"/>
              </w:rPr>
              <w:t>2*</w:t>
            </w:r>
          </w:p>
        </w:tc>
        <w:tc>
          <w:tcPr>
            <w:tcW w:w="1422" w:type="dxa"/>
            <w:gridSpan w:val="2"/>
            <w:tcBorders>
              <w:left w:val="single" w:sz="4" w:space="0" w:color="auto"/>
              <w:right w:val="single" w:sz="4" w:space="0" w:color="auto"/>
            </w:tcBorders>
          </w:tcPr>
          <w:p w:rsidR="00122841" w:rsidRDefault="00122841" w:rsidP="00122841">
            <w:pPr>
              <w:rPr>
                <w:b/>
                <w:sz w:val="23"/>
                <w:szCs w:val="23"/>
              </w:rPr>
            </w:pPr>
            <w:r w:rsidRPr="002936ED">
              <w:rPr>
                <w:b/>
                <w:sz w:val="23"/>
                <w:szCs w:val="23"/>
              </w:rPr>
              <w:t>2*</w:t>
            </w:r>
          </w:p>
        </w:tc>
        <w:tc>
          <w:tcPr>
            <w:tcW w:w="1379" w:type="dxa"/>
            <w:gridSpan w:val="2"/>
            <w:tcBorders>
              <w:left w:val="single" w:sz="4" w:space="0" w:color="auto"/>
              <w:right w:val="single" w:sz="18" w:space="0" w:color="auto"/>
            </w:tcBorders>
          </w:tcPr>
          <w:p w:rsidR="00122841" w:rsidRDefault="00122841" w:rsidP="00122841">
            <w:pPr>
              <w:rPr>
                <w:b/>
                <w:sz w:val="23"/>
                <w:szCs w:val="23"/>
              </w:rPr>
            </w:pPr>
            <w:r w:rsidRPr="002936ED">
              <w:rPr>
                <w:b/>
                <w:sz w:val="23"/>
                <w:szCs w:val="23"/>
              </w:rPr>
              <w:t>2*</w:t>
            </w:r>
          </w:p>
        </w:tc>
      </w:tr>
      <w:tr w:rsidR="00122841" w:rsidTr="00122841">
        <w:tblPrEx>
          <w:tblLook w:val="0000" w:firstRow="0" w:lastRow="0" w:firstColumn="0" w:lastColumn="0" w:noHBand="0" w:noVBand="0"/>
        </w:tblPrEx>
        <w:trPr>
          <w:trHeight w:val="502"/>
        </w:trPr>
        <w:tc>
          <w:tcPr>
            <w:tcW w:w="2554" w:type="dxa"/>
            <w:tcBorders>
              <w:top w:val="single" w:sz="4" w:space="0" w:color="auto"/>
              <w:left w:val="single" w:sz="18" w:space="0" w:color="auto"/>
              <w:bottom w:val="single" w:sz="4" w:space="0" w:color="auto"/>
              <w:right w:val="single" w:sz="4" w:space="0" w:color="auto"/>
            </w:tcBorders>
          </w:tcPr>
          <w:p w:rsidR="00122841" w:rsidRPr="002936ED" w:rsidRDefault="00122841" w:rsidP="00122841">
            <w:pPr>
              <w:rPr>
                <w:b/>
                <w:sz w:val="23"/>
                <w:szCs w:val="23"/>
              </w:rPr>
            </w:pPr>
            <w:r w:rsidRPr="002936ED">
              <w:rPr>
                <w:sz w:val="23"/>
                <w:szCs w:val="23"/>
              </w:rPr>
              <w:t>Занятия по психомоторике и сенсорному развитию</w:t>
            </w:r>
          </w:p>
        </w:tc>
        <w:tc>
          <w:tcPr>
            <w:tcW w:w="3117" w:type="dxa"/>
            <w:gridSpan w:val="2"/>
            <w:vMerge/>
            <w:tcBorders>
              <w:left w:val="single" w:sz="4" w:space="0" w:color="auto"/>
              <w:right w:val="single" w:sz="4" w:space="0" w:color="auto"/>
            </w:tcBorders>
          </w:tcPr>
          <w:p w:rsidR="00122841" w:rsidRDefault="00122841" w:rsidP="00122841">
            <w:pPr>
              <w:rPr>
                <w:b/>
                <w:sz w:val="23"/>
                <w:szCs w:val="23"/>
              </w:rPr>
            </w:pPr>
          </w:p>
        </w:tc>
        <w:tc>
          <w:tcPr>
            <w:tcW w:w="708" w:type="dxa"/>
            <w:gridSpan w:val="2"/>
            <w:tcBorders>
              <w:left w:val="single" w:sz="4" w:space="0" w:color="auto"/>
              <w:right w:val="single" w:sz="4" w:space="0" w:color="auto"/>
            </w:tcBorders>
          </w:tcPr>
          <w:p w:rsidR="00122841" w:rsidRDefault="00122841" w:rsidP="00122841">
            <w:pPr>
              <w:rPr>
                <w:b/>
                <w:sz w:val="23"/>
                <w:szCs w:val="23"/>
              </w:rPr>
            </w:pPr>
            <w:r w:rsidRPr="002936ED">
              <w:rPr>
                <w:b/>
                <w:sz w:val="23"/>
                <w:szCs w:val="23"/>
              </w:rPr>
              <w:t>2*</w:t>
            </w:r>
          </w:p>
        </w:tc>
        <w:tc>
          <w:tcPr>
            <w:tcW w:w="1418" w:type="dxa"/>
            <w:gridSpan w:val="2"/>
            <w:tcBorders>
              <w:left w:val="single" w:sz="4" w:space="0" w:color="auto"/>
              <w:right w:val="single" w:sz="4" w:space="0" w:color="auto"/>
            </w:tcBorders>
          </w:tcPr>
          <w:p w:rsidR="00122841" w:rsidRDefault="00122841" w:rsidP="00122841">
            <w:pPr>
              <w:rPr>
                <w:b/>
                <w:sz w:val="23"/>
                <w:szCs w:val="23"/>
              </w:rPr>
            </w:pPr>
            <w:r w:rsidRPr="002936ED">
              <w:rPr>
                <w:b/>
                <w:sz w:val="23"/>
                <w:szCs w:val="23"/>
              </w:rPr>
              <w:t>2*</w:t>
            </w:r>
          </w:p>
        </w:tc>
        <w:tc>
          <w:tcPr>
            <w:tcW w:w="1422" w:type="dxa"/>
            <w:gridSpan w:val="2"/>
            <w:tcBorders>
              <w:left w:val="single" w:sz="4" w:space="0" w:color="auto"/>
              <w:right w:val="single" w:sz="4" w:space="0" w:color="auto"/>
            </w:tcBorders>
          </w:tcPr>
          <w:p w:rsidR="00122841" w:rsidRDefault="00122841" w:rsidP="00122841">
            <w:pPr>
              <w:rPr>
                <w:b/>
                <w:sz w:val="23"/>
                <w:szCs w:val="23"/>
              </w:rPr>
            </w:pPr>
            <w:r w:rsidRPr="002936ED">
              <w:rPr>
                <w:b/>
                <w:sz w:val="23"/>
                <w:szCs w:val="23"/>
              </w:rPr>
              <w:t>2*</w:t>
            </w:r>
          </w:p>
        </w:tc>
        <w:tc>
          <w:tcPr>
            <w:tcW w:w="1379" w:type="dxa"/>
            <w:gridSpan w:val="2"/>
            <w:tcBorders>
              <w:left w:val="single" w:sz="4" w:space="0" w:color="auto"/>
              <w:right w:val="single" w:sz="18" w:space="0" w:color="auto"/>
            </w:tcBorders>
          </w:tcPr>
          <w:p w:rsidR="00122841" w:rsidRDefault="00122841" w:rsidP="00122841">
            <w:pPr>
              <w:rPr>
                <w:b/>
                <w:sz w:val="23"/>
                <w:szCs w:val="23"/>
              </w:rPr>
            </w:pPr>
            <w:r w:rsidRPr="002936ED">
              <w:rPr>
                <w:b/>
                <w:sz w:val="23"/>
                <w:szCs w:val="23"/>
              </w:rPr>
              <w:t>2*</w:t>
            </w:r>
          </w:p>
        </w:tc>
      </w:tr>
      <w:tr w:rsidR="00122841" w:rsidTr="00122841">
        <w:tblPrEx>
          <w:tblLook w:val="0000" w:firstRow="0" w:lastRow="0" w:firstColumn="0" w:lastColumn="0" w:noHBand="0" w:noVBand="0"/>
        </w:tblPrEx>
        <w:trPr>
          <w:trHeight w:val="569"/>
        </w:trPr>
        <w:tc>
          <w:tcPr>
            <w:tcW w:w="2554" w:type="dxa"/>
            <w:tcBorders>
              <w:top w:val="single" w:sz="4" w:space="0" w:color="auto"/>
              <w:left w:val="single" w:sz="18" w:space="0" w:color="auto"/>
              <w:bottom w:val="single" w:sz="18" w:space="0" w:color="auto"/>
              <w:right w:val="single" w:sz="4" w:space="0" w:color="auto"/>
            </w:tcBorders>
          </w:tcPr>
          <w:p w:rsidR="00122841" w:rsidRPr="002936ED" w:rsidRDefault="00122841" w:rsidP="00122841">
            <w:pPr>
              <w:rPr>
                <w:b/>
                <w:sz w:val="23"/>
                <w:szCs w:val="23"/>
              </w:rPr>
            </w:pPr>
            <w:r>
              <w:rPr>
                <w:b/>
                <w:sz w:val="23"/>
                <w:szCs w:val="23"/>
              </w:rPr>
              <w:t>Всего:</w:t>
            </w:r>
          </w:p>
        </w:tc>
        <w:tc>
          <w:tcPr>
            <w:tcW w:w="3117" w:type="dxa"/>
            <w:gridSpan w:val="2"/>
            <w:vMerge/>
            <w:tcBorders>
              <w:left w:val="single" w:sz="4" w:space="0" w:color="auto"/>
              <w:bottom w:val="single" w:sz="18" w:space="0" w:color="auto"/>
              <w:right w:val="single" w:sz="4" w:space="0" w:color="auto"/>
            </w:tcBorders>
          </w:tcPr>
          <w:p w:rsidR="00122841" w:rsidRDefault="00122841" w:rsidP="00122841">
            <w:pPr>
              <w:rPr>
                <w:b/>
                <w:sz w:val="23"/>
                <w:szCs w:val="23"/>
              </w:rPr>
            </w:pPr>
          </w:p>
        </w:tc>
        <w:tc>
          <w:tcPr>
            <w:tcW w:w="708" w:type="dxa"/>
            <w:gridSpan w:val="2"/>
            <w:tcBorders>
              <w:left w:val="single" w:sz="4" w:space="0" w:color="auto"/>
              <w:bottom w:val="single" w:sz="18" w:space="0" w:color="auto"/>
              <w:right w:val="single" w:sz="4" w:space="0" w:color="auto"/>
            </w:tcBorders>
          </w:tcPr>
          <w:p w:rsidR="00122841" w:rsidRDefault="00122841" w:rsidP="00122841">
            <w:pPr>
              <w:rPr>
                <w:b/>
                <w:sz w:val="23"/>
                <w:szCs w:val="23"/>
              </w:rPr>
            </w:pPr>
            <w:r>
              <w:rPr>
                <w:b/>
                <w:sz w:val="23"/>
                <w:szCs w:val="23"/>
              </w:rPr>
              <w:t>6</w:t>
            </w:r>
          </w:p>
        </w:tc>
        <w:tc>
          <w:tcPr>
            <w:tcW w:w="1418" w:type="dxa"/>
            <w:gridSpan w:val="2"/>
            <w:tcBorders>
              <w:left w:val="single" w:sz="4" w:space="0" w:color="auto"/>
              <w:bottom w:val="single" w:sz="18" w:space="0" w:color="auto"/>
              <w:right w:val="single" w:sz="4" w:space="0" w:color="auto"/>
            </w:tcBorders>
          </w:tcPr>
          <w:p w:rsidR="00122841" w:rsidRDefault="00122841" w:rsidP="00122841">
            <w:pPr>
              <w:rPr>
                <w:b/>
                <w:sz w:val="23"/>
                <w:szCs w:val="23"/>
              </w:rPr>
            </w:pPr>
            <w:r>
              <w:rPr>
                <w:b/>
                <w:sz w:val="23"/>
                <w:szCs w:val="23"/>
              </w:rPr>
              <w:t>6</w:t>
            </w:r>
          </w:p>
        </w:tc>
        <w:tc>
          <w:tcPr>
            <w:tcW w:w="1422" w:type="dxa"/>
            <w:gridSpan w:val="2"/>
            <w:tcBorders>
              <w:left w:val="single" w:sz="4" w:space="0" w:color="auto"/>
              <w:bottom w:val="single" w:sz="18" w:space="0" w:color="auto"/>
              <w:right w:val="single" w:sz="4" w:space="0" w:color="auto"/>
            </w:tcBorders>
          </w:tcPr>
          <w:p w:rsidR="00122841" w:rsidRDefault="00122841" w:rsidP="00122841">
            <w:pPr>
              <w:rPr>
                <w:b/>
                <w:sz w:val="23"/>
                <w:szCs w:val="23"/>
              </w:rPr>
            </w:pPr>
            <w:r>
              <w:rPr>
                <w:b/>
                <w:sz w:val="23"/>
                <w:szCs w:val="23"/>
              </w:rPr>
              <w:t>6</w:t>
            </w:r>
          </w:p>
        </w:tc>
        <w:tc>
          <w:tcPr>
            <w:tcW w:w="1379" w:type="dxa"/>
            <w:gridSpan w:val="2"/>
            <w:tcBorders>
              <w:left w:val="single" w:sz="4" w:space="0" w:color="auto"/>
              <w:bottom w:val="single" w:sz="18" w:space="0" w:color="auto"/>
              <w:right w:val="single" w:sz="18" w:space="0" w:color="auto"/>
            </w:tcBorders>
          </w:tcPr>
          <w:p w:rsidR="00122841" w:rsidRDefault="00122841" w:rsidP="00122841">
            <w:pPr>
              <w:rPr>
                <w:b/>
                <w:sz w:val="23"/>
                <w:szCs w:val="23"/>
              </w:rPr>
            </w:pPr>
            <w:r>
              <w:rPr>
                <w:b/>
                <w:sz w:val="23"/>
                <w:szCs w:val="23"/>
              </w:rPr>
              <w:t>6</w:t>
            </w:r>
          </w:p>
        </w:tc>
      </w:tr>
    </w:tbl>
    <w:p w:rsidR="002B75E4" w:rsidRDefault="002B75E4" w:rsidP="002B75E4">
      <w:pPr>
        <w:spacing w:line="285" w:lineRule="exact"/>
        <w:rPr>
          <w:sz w:val="20"/>
          <w:szCs w:val="20"/>
        </w:rPr>
      </w:pPr>
    </w:p>
    <w:p w:rsidR="00810029" w:rsidRPr="006059AA" w:rsidRDefault="00810029" w:rsidP="00810029">
      <w:pPr>
        <w:keepNext/>
        <w:outlineLvl w:val="0"/>
        <w:rPr>
          <w:bCs/>
          <w:sz w:val="20"/>
          <w:szCs w:val="20"/>
        </w:rPr>
      </w:pPr>
      <w:r w:rsidRPr="00810029">
        <w:rPr>
          <w:b/>
          <w:smallCaps/>
          <w:sz w:val="20"/>
          <w:szCs w:val="20"/>
        </w:rPr>
        <w:t>*</w:t>
      </w:r>
      <w:r w:rsidRPr="006059AA">
        <w:rPr>
          <w:bCs/>
          <w:sz w:val="20"/>
          <w:szCs w:val="20"/>
        </w:rPr>
        <w:t xml:space="preserve"> </w:t>
      </w:r>
      <w:r>
        <w:rPr>
          <w:bCs/>
          <w:sz w:val="20"/>
          <w:szCs w:val="20"/>
        </w:rPr>
        <w:t>Мероприятия, входящие в план работы школы, проходят в рамках должностных обязанностей педагогов, кураторов, клубов.</w:t>
      </w:r>
      <w:r w:rsidRPr="006059AA">
        <w:rPr>
          <w:bCs/>
          <w:sz w:val="20"/>
          <w:szCs w:val="20"/>
        </w:rPr>
        <w:t xml:space="preserve">                                         </w:t>
      </w:r>
    </w:p>
    <w:p w:rsidR="00810029" w:rsidRDefault="00810029" w:rsidP="00810029">
      <w:pPr>
        <w:keepNext/>
        <w:outlineLvl w:val="0"/>
        <w:rPr>
          <w:bCs/>
          <w:sz w:val="20"/>
          <w:szCs w:val="20"/>
        </w:rPr>
      </w:pPr>
      <w:r w:rsidRPr="006059AA">
        <w:rPr>
          <w:bCs/>
          <w:sz w:val="20"/>
          <w:szCs w:val="20"/>
        </w:rPr>
        <w:t xml:space="preserve">*На индивидуальные и групповые коррекционно-развивающие занятия на одного обучающегося или группу отводится 15-25 минут. Коррекционные занятия проводятся учителем-логопедом, учителем-дефектологом, психологом в рамках ставки во внеучебное время.    </w:t>
      </w:r>
    </w:p>
    <w:p w:rsidR="00810029" w:rsidRDefault="00810029" w:rsidP="00810029">
      <w:pPr>
        <w:keepNext/>
        <w:outlineLvl w:val="0"/>
        <w:rPr>
          <w:bCs/>
          <w:sz w:val="20"/>
          <w:szCs w:val="20"/>
        </w:rPr>
      </w:pPr>
    </w:p>
    <w:p w:rsidR="005D16FE" w:rsidRDefault="005D16FE" w:rsidP="009974C9">
      <w:pPr>
        <w:spacing w:after="200" w:line="276" w:lineRule="auto"/>
        <w:rPr>
          <w:b/>
          <w:sz w:val="28"/>
          <w:szCs w:val="28"/>
          <w:u w:val="thick"/>
        </w:rPr>
      </w:pPr>
    </w:p>
    <w:p w:rsidR="005D16FE" w:rsidRDefault="005D16FE" w:rsidP="00122841">
      <w:pPr>
        <w:spacing w:after="200" w:line="276" w:lineRule="auto"/>
        <w:rPr>
          <w:b/>
          <w:sz w:val="28"/>
          <w:szCs w:val="28"/>
          <w:u w:val="thick"/>
        </w:rPr>
      </w:pPr>
    </w:p>
    <w:p w:rsidR="005D16FE" w:rsidRDefault="005D16FE" w:rsidP="00416F7B">
      <w:pPr>
        <w:spacing w:after="200" w:line="276" w:lineRule="auto"/>
        <w:jc w:val="center"/>
        <w:rPr>
          <w:b/>
          <w:sz w:val="28"/>
          <w:szCs w:val="28"/>
          <w:u w:val="thick"/>
        </w:rPr>
      </w:pPr>
    </w:p>
    <w:p w:rsidR="00416F7B" w:rsidRPr="00416F7B" w:rsidRDefault="00416F7B" w:rsidP="00416F7B">
      <w:pPr>
        <w:spacing w:after="200" w:line="276" w:lineRule="auto"/>
        <w:jc w:val="center"/>
        <w:rPr>
          <w:b/>
          <w:sz w:val="28"/>
          <w:szCs w:val="28"/>
          <w:u w:val="thick"/>
        </w:rPr>
      </w:pPr>
      <w:r w:rsidRPr="00416F7B">
        <w:rPr>
          <w:b/>
          <w:sz w:val="28"/>
          <w:szCs w:val="28"/>
          <w:u w:val="thick"/>
        </w:rPr>
        <w:t>Учебный план</w:t>
      </w:r>
    </w:p>
    <w:p w:rsidR="00416F7B" w:rsidRPr="00416F7B" w:rsidRDefault="00416F7B" w:rsidP="00416F7B">
      <w:pPr>
        <w:spacing w:after="200" w:line="276" w:lineRule="auto"/>
        <w:jc w:val="center"/>
        <w:rPr>
          <w:b/>
          <w:sz w:val="28"/>
          <w:szCs w:val="28"/>
          <w:u w:val="thick"/>
        </w:rPr>
      </w:pPr>
      <w:r w:rsidRPr="00416F7B">
        <w:rPr>
          <w:b/>
          <w:sz w:val="28"/>
          <w:szCs w:val="28"/>
          <w:u w:val="thick"/>
        </w:rPr>
        <w:t>для обучающихся с умственной отсталостью</w:t>
      </w:r>
    </w:p>
    <w:p w:rsidR="00416F7B" w:rsidRPr="00416F7B" w:rsidRDefault="00416F7B" w:rsidP="00416F7B">
      <w:pPr>
        <w:spacing w:after="200" w:line="276" w:lineRule="auto"/>
        <w:jc w:val="center"/>
        <w:rPr>
          <w:b/>
          <w:sz w:val="28"/>
          <w:szCs w:val="28"/>
          <w:u w:val="thick"/>
        </w:rPr>
      </w:pPr>
      <w:r w:rsidRPr="00416F7B">
        <w:rPr>
          <w:b/>
          <w:sz w:val="28"/>
          <w:szCs w:val="28"/>
          <w:u w:val="thick"/>
        </w:rPr>
        <w:t>малокомплектного класса-комплекта 1-4 (ФГОС)</w:t>
      </w:r>
    </w:p>
    <w:p w:rsidR="00416F7B" w:rsidRPr="00416F7B" w:rsidRDefault="00416F7B" w:rsidP="00416F7B">
      <w:pPr>
        <w:spacing w:after="200" w:line="276" w:lineRule="auto"/>
        <w:jc w:val="center"/>
        <w:rPr>
          <w:b/>
          <w:sz w:val="28"/>
          <w:szCs w:val="28"/>
          <w:u w:val="thick"/>
        </w:rPr>
      </w:pPr>
      <w:r w:rsidRPr="00416F7B">
        <w:rPr>
          <w:b/>
          <w:color w:val="000000"/>
          <w:kern w:val="1"/>
          <w:sz w:val="28"/>
          <w:szCs w:val="28"/>
          <w:u w:val="thick"/>
          <w:lang w:eastAsia="ar-SA"/>
        </w:rPr>
        <w:t>План внеурочной деятельности</w:t>
      </w:r>
      <w:r w:rsidRPr="00416F7B">
        <w:rPr>
          <w:b/>
          <w:sz w:val="28"/>
          <w:szCs w:val="28"/>
          <w:u w:val="thick"/>
        </w:rPr>
        <w:t xml:space="preserve"> для обучающихся</w:t>
      </w:r>
      <w:r>
        <w:rPr>
          <w:b/>
          <w:sz w:val="28"/>
          <w:szCs w:val="28"/>
          <w:u w:val="thick"/>
        </w:rPr>
        <w:t xml:space="preserve"> с умственной </w:t>
      </w:r>
      <w:r w:rsidRPr="00416F7B">
        <w:rPr>
          <w:b/>
          <w:sz w:val="28"/>
          <w:szCs w:val="28"/>
          <w:u w:val="thick"/>
        </w:rPr>
        <w:t>отсталостью</w:t>
      </w:r>
      <w:r>
        <w:rPr>
          <w:b/>
          <w:sz w:val="28"/>
          <w:szCs w:val="28"/>
          <w:u w:val="thick"/>
        </w:rPr>
        <w:t xml:space="preserve"> </w:t>
      </w:r>
      <w:r w:rsidRPr="00416F7B">
        <w:rPr>
          <w:b/>
          <w:sz w:val="28"/>
          <w:szCs w:val="28"/>
          <w:u w:val="thick"/>
        </w:rPr>
        <w:t>малокомплектного класса-комплекта 1-4 (ФГОС)</w:t>
      </w:r>
    </w:p>
    <w:p w:rsidR="00416F7B" w:rsidRPr="00416F7B" w:rsidRDefault="00416F7B" w:rsidP="00416F7B">
      <w:pPr>
        <w:autoSpaceDE w:val="0"/>
        <w:spacing w:line="276" w:lineRule="auto"/>
        <w:jc w:val="center"/>
        <w:textAlignment w:val="center"/>
        <w:rPr>
          <w:b/>
          <w:color w:val="000000"/>
          <w:kern w:val="1"/>
          <w:sz w:val="28"/>
          <w:szCs w:val="28"/>
          <w:u w:val="thick"/>
          <w:lang w:eastAsia="ar-SA"/>
        </w:rPr>
      </w:pPr>
    </w:p>
    <w:tbl>
      <w:tblPr>
        <w:tblW w:w="4901" w:type="pct"/>
        <w:tblLook w:val="0000" w:firstRow="0" w:lastRow="0" w:firstColumn="0" w:lastColumn="0" w:noHBand="0" w:noVBand="0"/>
      </w:tblPr>
      <w:tblGrid>
        <w:gridCol w:w="2720"/>
        <w:gridCol w:w="75"/>
        <w:gridCol w:w="2760"/>
        <w:gridCol w:w="802"/>
        <w:gridCol w:w="811"/>
        <w:gridCol w:w="811"/>
        <w:gridCol w:w="748"/>
        <w:gridCol w:w="931"/>
      </w:tblGrid>
      <w:tr w:rsidR="00122841" w:rsidRPr="00F97A4B" w:rsidTr="00122841">
        <w:trPr>
          <w:trHeight w:val="412"/>
        </w:trPr>
        <w:tc>
          <w:tcPr>
            <w:tcW w:w="1447" w:type="pct"/>
            <w:gridSpan w:val="2"/>
            <w:vMerge w:val="restart"/>
            <w:tcBorders>
              <w:top w:val="single" w:sz="4" w:space="0" w:color="auto"/>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b/>
                <w:bCs/>
                <w:color w:val="000000"/>
                <w:lang w:eastAsia="en-US"/>
              </w:rPr>
              <w:t>Образовательные области</w:t>
            </w:r>
          </w:p>
        </w:tc>
        <w:tc>
          <w:tcPr>
            <w:tcW w:w="1429" w:type="pct"/>
            <w:vMerge w:val="restart"/>
            <w:tcBorders>
              <w:top w:val="single" w:sz="4" w:space="0" w:color="auto"/>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b/>
                <w:bCs/>
                <w:color w:val="000000"/>
                <w:lang w:eastAsia="en-US"/>
              </w:rPr>
              <w:t>Классы</w:t>
            </w:r>
          </w:p>
          <w:p w:rsidR="00122841" w:rsidRPr="00F97A4B" w:rsidRDefault="00122841" w:rsidP="00122841">
            <w:pPr>
              <w:autoSpaceDE w:val="0"/>
              <w:autoSpaceDN w:val="0"/>
              <w:adjustRightInd w:val="0"/>
              <w:spacing w:after="200" w:line="276" w:lineRule="auto"/>
              <w:rPr>
                <w:color w:val="000000"/>
                <w:lang w:eastAsia="en-US"/>
              </w:rPr>
            </w:pPr>
            <w:r w:rsidRPr="00F97A4B">
              <w:rPr>
                <w:b/>
                <w:bCs/>
                <w:color w:val="000000"/>
                <w:lang w:eastAsia="en-US"/>
              </w:rPr>
              <w:t>Учебные предметы</w:t>
            </w:r>
          </w:p>
        </w:tc>
        <w:tc>
          <w:tcPr>
            <w:tcW w:w="1642" w:type="pct"/>
            <w:gridSpan w:val="4"/>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b/>
                <w:bCs/>
                <w:color w:val="000000"/>
                <w:lang w:eastAsia="en-US"/>
              </w:rPr>
              <w:t>Количество часов в неделю</w:t>
            </w:r>
          </w:p>
        </w:tc>
        <w:tc>
          <w:tcPr>
            <w:tcW w:w="482" w:type="pct"/>
            <w:tcBorders>
              <w:top w:val="single" w:sz="4" w:space="0" w:color="auto"/>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b/>
                <w:bCs/>
                <w:color w:val="000000"/>
                <w:lang w:eastAsia="en-US"/>
              </w:rPr>
              <w:t>Всего</w:t>
            </w:r>
          </w:p>
        </w:tc>
      </w:tr>
      <w:tr w:rsidR="00122841" w:rsidRPr="00F97A4B" w:rsidTr="00122841">
        <w:trPr>
          <w:trHeight w:val="412"/>
        </w:trPr>
        <w:tc>
          <w:tcPr>
            <w:tcW w:w="1447" w:type="pct"/>
            <w:gridSpan w:val="2"/>
            <w:vMerge/>
            <w:tcBorders>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b/>
                <w:bCs/>
                <w:color w:val="000000"/>
                <w:lang w:eastAsia="en-US"/>
              </w:rPr>
            </w:pPr>
          </w:p>
        </w:tc>
        <w:tc>
          <w:tcPr>
            <w:tcW w:w="1429" w:type="pct"/>
            <w:vMerge/>
            <w:tcBorders>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b/>
                <w:bCs/>
                <w:color w:val="000000"/>
                <w:lang w:eastAsia="en-US"/>
              </w:rPr>
            </w:pP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3</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4</w:t>
            </w:r>
          </w:p>
        </w:tc>
        <w:tc>
          <w:tcPr>
            <w:tcW w:w="482" w:type="pct"/>
            <w:tcBorders>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bCs/>
                <w:color w:val="000000"/>
                <w:lang w:eastAsia="en-US"/>
              </w:rPr>
            </w:pPr>
          </w:p>
        </w:tc>
      </w:tr>
      <w:tr w:rsidR="00122841" w:rsidRPr="00F97A4B" w:rsidTr="00122841">
        <w:trPr>
          <w:trHeight w:val="104"/>
        </w:trPr>
        <w:tc>
          <w:tcPr>
            <w:tcW w:w="2876" w:type="pct"/>
            <w:gridSpan w:val="3"/>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b/>
                <w:bCs/>
                <w:i/>
                <w:iCs/>
                <w:color w:val="000000"/>
                <w:lang w:eastAsia="en-US"/>
              </w:rPr>
              <w:t>Обязательная часть</w:t>
            </w:r>
          </w:p>
        </w:tc>
        <w:tc>
          <w:tcPr>
            <w:tcW w:w="2124" w:type="pct"/>
            <w:gridSpan w:val="5"/>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p>
        </w:tc>
      </w:tr>
      <w:tr w:rsidR="00122841" w:rsidRPr="00F97A4B" w:rsidTr="00122841">
        <w:trPr>
          <w:trHeight w:val="375"/>
        </w:trPr>
        <w:tc>
          <w:tcPr>
            <w:tcW w:w="1408"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1. Язык и речевая практика</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1.1.Русский язык</w:t>
            </w:r>
          </w:p>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1.2.Чтение</w:t>
            </w:r>
          </w:p>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1.3.Речевая практика</w:t>
            </w: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3</w:t>
            </w: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3</w:t>
            </w: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3</w:t>
            </w: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4</w:t>
            </w: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3</w:t>
            </w: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4</w:t>
            </w: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2</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3</w:t>
            </w: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4</w:t>
            </w: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2</w:t>
            </w:r>
          </w:p>
        </w:tc>
        <w:tc>
          <w:tcPr>
            <w:tcW w:w="482"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12</w:t>
            </w:r>
          </w:p>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15</w:t>
            </w:r>
          </w:p>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8</w:t>
            </w:r>
          </w:p>
        </w:tc>
      </w:tr>
      <w:tr w:rsidR="00122841" w:rsidRPr="00F97A4B" w:rsidTr="00122841">
        <w:trPr>
          <w:trHeight w:val="106"/>
        </w:trPr>
        <w:tc>
          <w:tcPr>
            <w:tcW w:w="1408"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2. Математика</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2.1.Математика</w:t>
            </w: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3</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4</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4</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4</w:t>
            </w:r>
          </w:p>
        </w:tc>
        <w:tc>
          <w:tcPr>
            <w:tcW w:w="482"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15</w:t>
            </w:r>
          </w:p>
        </w:tc>
      </w:tr>
      <w:tr w:rsidR="00122841" w:rsidRPr="00F97A4B" w:rsidTr="00122841">
        <w:trPr>
          <w:trHeight w:val="106"/>
        </w:trPr>
        <w:tc>
          <w:tcPr>
            <w:tcW w:w="1408"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3. Естествознание</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3.1.Мир природы и человека</w:t>
            </w: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5</w:t>
            </w:r>
          </w:p>
        </w:tc>
      </w:tr>
      <w:tr w:rsidR="00122841" w:rsidRPr="00F97A4B" w:rsidTr="00122841">
        <w:trPr>
          <w:trHeight w:val="375"/>
        </w:trPr>
        <w:tc>
          <w:tcPr>
            <w:tcW w:w="1408"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4. Искусство</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4.1. Музыка</w:t>
            </w:r>
          </w:p>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4.2. Изобразительное искусство</w:t>
            </w: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2</w:t>
            </w:r>
          </w:p>
          <w:p w:rsidR="00122841" w:rsidRPr="00F97A4B" w:rsidRDefault="00122841" w:rsidP="00122841">
            <w:pPr>
              <w:autoSpaceDE w:val="0"/>
              <w:autoSpaceDN w:val="0"/>
              <w:adjustRightInd w:val="0"/>
              <w:spacing w:after="200" w:line="276" w:lineRule="auto"/>
              <w:jc w:val="center"/>
              <w:rPr>
                <w:color w:val="000000"/>
                <w:lang w:eastAsia="en-US"/>
              </w:rPr>
            </w:pP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p w:rsidR="00122841" w:rsidRPr="00F97A4B" w:rsidRDefault="00122841" w:rsidP="00122841">
            <w:pPr>
              <w:autoSpaceDE w:val="0"/>
              <w:autoSpaceDN w:val="0"/>
              <w:adjustRightInd w:val="0"/>
              <w:spacing w:after="200" w:line="276" w:lineRule="auto"/>
              <w:jc w:val="center"/>
              <w:rPr>
                <w:color w:val="000000"/>
                <w:lang w:eastAsia="en-US"/>
              </w:rPr>
            </w:pP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p w:rsidR="00122841" w:rsidRPr="00F97A4B" w:rsidRDefault="00122841" w:rsidP="00122841">
            <w:pPr>
              <w:autoSpaceDE w:val="0"/>
              <w:autoSpaceDN w:val="0"/>
              <w:adjustRightInd w:val="0"/>
              <w:spacing w:after="200" w:line="276" w:lineRule="auto"/>
              <w:jc w:val="center"/>
              <w:rPr>
                <w:color w:val="000000"/>
                <w:lang w:eastAsia="en-US"/>
              </w:rPr>
            </w:pP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p w:rsidR="00122841" w:rsidRPr="00F97A4B" w:rsidRDefault="00122841" w:rsidP="00122841">
            <w:pPr>
              <w:autoSpaceDE w:val="0"/>
              <w:autoSpaceDN w:val="0"/>
              <w:adjustRightInd w:val="0"/>
              <w:spacing w:after="200" w:line="276" w:lineRule="auto"/>
              <w:jc w:val="center"/>
              <w:rPr>
                <w:color w:val="000000"/>
                <w:lang w:eastAsia="en-US"/>
              </w:rPr>
            </w:pPr>
          </w:p>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5</w:t>
            </w:r>
          </w:p>
          <w:p w:rsidR="00122841" w:rsidRPr="00F97A4B" w:rsidRDefault="00122841" w:rsidP="00122841">
            <w:pPr>
              <w:autoSpaceDE w:val="0"/>
              <w:autoSpaceDN w:val="0"/>
              <w:adjustRightInd w:val="0"/>
              <w:spacing w:after="200" w:line="276" w:lineRule="auto"/>
              <w:jc w:val="center"/>
              <w:rPr>
                <w:b/>
                <w:color w:val="000000"/>
                <w:lang w:eastAsia="en-US"/>
              </w:rPr>
            </w:pPr>
          </w:p>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4</w:t>
            </w:r>
          </w:p>
        </w:tc>
      </w:tr>
      <w:tr w:rsidR="00122841" w:rsidRPr="00F97A4B" w:rsidTr="00122841">
        <w:trPr>
          <w:trHeight w:val="241"/>
        </w:trPr>
        <w:tc>
          <w:tcPr>
            <w:tcW w:w="1408"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5. Физическая культура</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5.1. Физическая культура</w:t>
            </w: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3</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3</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3</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3</w:t>
            </w:r>
          </w:p>
        </w:tc>
        <w:tc>
          <w:tcPr>
            <w:tcW w:w="482"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12</w:t>
            </w:r>
          </w:p>
        </w:tc>
      </w:tr>
      <w:tr w:rsidR="00122841" w:rsidRPr="00F97A4B" w:rsidTr="00122841">
        <w:trPr>
          <w:trHeight w:val="418"/>
        </w:trPr>
        <w:tc>
          <w:tcPr>
            <w:tcW w:w="1408"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6. Технологии</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6.1. Ручной труд</w:t>
            </w: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5</w:t>
            </w:r>
          </w:p>
        </w:tc>
      </w:tr>
      <w:tr w:rsidR="00122841" w:rsidRPr="00F97A4B" w:rsidTr="00122841">
        <w:trPr>
          <w:trHeight w:val="278"/>
        </w:trPr>
        <w:tc>
          <w:tcPr>
            <w:tcW w:w="1408"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b/>
                <w:color w:val="000000"/>
                <w:lang w:eastAsia="en-US"/>
              </w:rPr>
            </w:pPr>
            <w:r w:rsidRPr="00F97A4B">
              <w:rPr>
                <w:b/>
                <w:color w:val="000000"/>
                <w:lang w:eastAsia="en-US"/>
              </w:rPr>
              <w:t xml:space="preserve">Итого </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b/>
                <w:color w:val="000000"/>
                <w:lang w:eastAsia="en-US"/>
              </w:rPr>
            </w:pP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21</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20</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20</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20</w:t>
            </w:r>
          </w:p>
        </w:tc>
        <w:tc>
          <w:tcPr>
            <w:tcW w:w="482"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81</w:t>
            </w:r>
          </w:p>
        </w:tc>
      </w:tr>
      <w:tr w:rsidR="00122841" w:rsidRPr="00F97A4B" w:rsidTr="00122841">
        <w:trPr>
          <w:trHeight w:val="177"/>
        </w:trPr>
        <w:tc>
          <w:tcPr>
            <w:tcW w:w="1408" w:type="pct"/>
            <w:vMerge w:val="restart"/>
            <w:tcBorders>
              <w:top w:val="single" w:sz="4" w:space="0" w:color="auto"/>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b/>
                <w:bCs/>
                <w:iCs/>
                <w:color w:val="000000"/>
                <w:lang w:eastAsia="en-US"/>
              </w:rPr>
              <w:t>Часть, формируемая участниками образовательных отношений</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color w:val="000000"/>
                <w:lang w:eastAsia="en-US"/>
              </w:rPr>
              <w:t>«Говорим по-русски »</w:t>
            </w: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3</w:t>
            </w:r>
          </w:p>
        </w:tc>
      </w:tr>
      <w:tr w:rsidR="00122841" w:rsidRPr="00F97A4B" w:rsidTr="00122841">
        <w:trPr>
          <w:trHeight w:val="423"/>
        </w:trPr>
        <w:tc>
          <w:tcPr>
            <w:tcW w:w="1408" w:type="pct"/>
            <w:vMerge/>
            <w:tcBorders>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b/>
                <w:bCs/>
                <w:i/>
                <w:iCs/>
                <w:color w:val="000000"/>
                <w:lang w:eastAsia="en-US"/>
              </w:rPr>
            </w:pP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bCs/>
                <w:iCs/>
                <w:color w:val="000000"/>
                <w:lang w:eastAsia="en-US"/>
              </w:rPr>
            </w:pPr>
            <w:r w:rsidRPr="00F97A4B">
              <w:rPr>
                <w:bCs/>
                <w:iCs/>
                <w:color w:val="000000"/>
                <w:lang w:eastAsia="en-US"/>
              </w:rPr>
              <w:t>«Мир вокруг нас»</w:t>
            </w: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3</w:t>
            </w:r>
          </w:p>
        </w:tc>
      </w:tr>
      <w:tr w:rsidR="00122841" w:rsidRPr="00F97A4B" w:rsidTr="00122841">
        <w:trPr>
          <w:trHeight w:val="364"/>
        </w:trPr>
        <w:tc>
          <w:tcPr>
            <w:tcW w:w="1408" w:type="pct"/>
            <w:vMerge/>
            <w:tcBorders>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b/>
                <w:bCs/>
                <w:i/>
                <w:iCs/>
                <w:color w:val="000000"/>
                <w:lang w:eastAsia="en-US"/>
              </w:rPr>
            </w:pPr>
          </w:p>
        </w:tc>
        <w:tc>
          <w:tcPr>
            <w:tcW w:w="1467" w:type="pct"/>
            <w:gridSpan w:val="2"/>
            <w:tcBorders>
              <w:top w:val="single" w:sz="4" w:space="0" w:color="auto"/>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bCs/>
                <w:iCs/>
                <w:color w:val="000000"/>
                <w:lang w:eastAsia="en-US"/>
              </w:rPr>
            </w:pPr>
            <w:r w:rsidRPr="00F97A4B">
              <w:rPr>
                <w:bCs/>
                <w:iCs/>
                <w:color w:val="000000"/>
                <w:lang w:eastAsia="en-US"/>
              </w:rPr>
              <w:t>«Творим сами»</w:t>
            </w:r>
          </w:p>
        </w:tc>
        <w:tc>
          <w:tcPr>
            <w:tcW w:w="415" w:type="pct"/>
            <w:tcBorders>
              <w:top w:val="single" w:sz="4" w:space="0" w:color="auto"/>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w:t>
            </w:r>
          </w:p>
        </w:tc>
        <w:tc>
          <w:tcPr>
            <w:tcW w:w="420" w:type="pct"/>
            <w:tcBorders>
              <w:top w:val="single" w:sz="4" w:space="0" w:color="auto"/>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20" w:type="pct"/>
            <w:tcBorders>
              <w:top w:val="single" w:sz="4" w:space="0" w:color="auto"/>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387" w:type="pct"/>
            <w:tcBorders>
              <w:top w:val="single" w:sz="4" w:space="0" w:color="auto"/>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color w:val="000000"/>
                <w:lang w:eastAsia="en-US"/>
              </w:rPr>
              <w:t>1</w:t>
            </w:r>
          </w:p>
        </w:tc>
        <w:tc>
          <w:tcPr>
            <w:tcW w:w="482" w:type="pct"/>
            <w:tcBorders>
              <w:top w:val="single" w:sz="4" w:space="0" w:color="auto"/>
              <w:left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color w:val="000000"/>
                <w:lang w:eastAsia="en-US"/>
              </w:rPr>
              <w:t>3</w:t>
            </w:r>
          </w:p>
        </w:tc>
      </w:tr>
      <w:tr w:rsidR="00122841" w:rsidRPr="00F97A4B" w:rsidTr="00122841">
        <w:trPr>
          <w:trHeight w:val="317"/>
        </w:trPr>
        <w:tc>
          <w:tcPr>
            <w:tcW w:w="2876" w:type="pct"/>
            <w:gridSpan w:val="3"/>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rPr>
                <w:color w:val="000000"/>
                <w:lang w:eastAsia="en-US"/>
              </w:rPr>
            </w:pPr>
            <w:r w:rsidRPr="00F97A4B">
              <w:rPr>
                <w:b/>
                <w:bCs/>
                <w:color w:val="000000"/>
                <w:lang w:eastAsia="en-US"/>
              </w:rPr>
              <w:t xml:space="preserve">Максимально допустимая годовая нагрузка </w:t>
            </w:r>
            <w:r w:rsidRPr="00F97A4B">
              <w:rPr>
                <w:color w:val="000000"/>
                <w:lang w:eastAsia="en-US"/>
              </w:rPr>
              <w:t>(при 5-дневной учебной неделе)</w:t>
            </w:r>
          </w:p>
        </w:tc>
        <w:tc>
          <w:tcPr>
            <w:tcW w:w="415"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b/>
                <w:bCs/>
                <w:color w:val="000000"/>
                <w:lang w:eastAsia="en-US"/>
              </w:rPr>
              <w:t>21</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color w:val="000000"/>
                <w:lang w:eastAsia="en-US"/>
              </w:rPr>
            </w:pPr>
            <w:r w:rsidRPr="00F97A4B">
              <w:rPr>
                <w:b/>
                <w:bCs/>
                <w:color w:val="000000"/>
                <w:lang w:eastAsia="en-US"/>
              </w:rPr>
              <w:t>23</w:t>
            </w:r>
          </w:p>
        </w:tc>
        <w:tc>
          <w:tcPr>
            <w:tcW w:w="420"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spacing w:after="200" w:line="276" w:lineRule="auto"/>
              <w:jc w:val="center"/>
              <w:rPr>
                <w:lang w:eastAsia="en-US"/>
              </w:rPr>
            </w:pPr>
            <w:r w:rsidRPr="00F97A4B">
              <w:rPr>
                <w:b/>
                <w:bCs/>
                <w:color w:val="000000"/>
                <w:lang w:eastAsia="en-US"/>
              </w:rPr>
              <w:t>23</w:t>
            </w:r>
          </w:p>
        </w:tc>
        <w:tc>
          <w:tcPr>
            <w:tcW w:w="387"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spacing w:after="200" w:line="276" w:lineRule="auto"/>
              <w:jc w:val="center"/>
              <w:rPr>
                <w:lang w:eastAsia="en-US"/>
              </w:rPr>
            </w:pPr>
            <w:r w:rsidRPr="00F97A4B">
              <w:rPr>
                <w:b/>
                <w:bCs/>
                <w:color w:val="000000"/>
                <w:lang w:eastAsia="en-US"/>
              </w:rPr>
              <w:t>23</w:t>
            </w:r>
          </w:p>
        </w:tc>
        <w:tc>
          <w:tcPr>
            <w:tcW w:w="482" w:type="pct"/>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spacing w:after="200" w:line="276" w:lineRule="auto"/>
              <w:jc w:val="center"/>
              <w:rPr>
                <w:b/>
                <w:color w:val="000000"/>
                <w:lang w:eastAsia="en-US"/>
              </w:rPr>
            </w:pPr>
            <w:r w:rsidRPr="00F97A4B">
              <w:rPr>
                <w:b/>
                <w:bCs/>
                <w:color w:val="000000"/>
                <w:lang w:eastAsia="en-US"/>
              </w:rPr>
              <w:t>90</w:t>
            </w:r>
          </w:p>
        </w:tc>
      </w:tr>
    </w:tbl>
    <w:p w:rsidR="00122841" w:rsidRPr="00F97A4B" w:rsidRDefault="00122841" w:rsidP="00122841">
      <w:pPr>
        <w:keepNext/>
        <w:jc w:val="center"/>
        <w:outlineLvl w:val="0"/>
        <w:rPr>
          <w:b/>
          <w:bCs/>
        </w:rPr>
      </w:pPr>
      <w:r w:rsidRPr="00F97A4B">
        <w:rPr>
          <w:b/>
          <w:bCs/>
        </w:rPr>
        <w:t xml:space="preserve">                                             </w:t>
      </w:r>
    </w:p>
    <w:p w:rsidR="00122841" w:rsidRPr="00F97A4B" w:rsidRDefault="00122841" w:rsidP="00122841">
      <w:pPr>
        <w:autoSpaceDE w:val="0"/>
        <w:spacing w:line="276" w:lineRule="auto"/>
        <w:jc w:val="both"/>
        <w:textAlignment w:val="center"/>
        <w:rPr>
          <w:b/>
          <w:color w:val="000000"/>
          <w:kern w:val="1"/>
          <w:lang w:eastAsia="ar-SA"/>
        </w:rPr>
      </w:pPr>
    </w:p>
    <w:p w:rsidR="00122841" w:rsidRPr="00F97A4B" w:rsidRDefault="00122841" w:rsidP="00122841">
      <w:pPr>
        <w:autoSpaceDE w:val="0"/>
        <w:spacing w:line="276" w:lineRule="auto"/>
        <w:jc w:val="both"/>
        <w:textAlignment w:val="center"/>
        <w:rPr>
          <w:b/>
          <w:color w:val="000000"/>
          <w:kern w:val="1"/>
          <w:lang w:eastAsia="ar-SA"/>
        </w:rPr>
      </w:pPr>
    </w:p>
    <w:p w:rsidR="00416F7B" w:rsidRDefault="00416F7B" w:rsidP="00416F7B">
      <w:pPr>
        <w:autoSpaceDE w:val="0"/>
        <w:spacing w:line="276" w:lineRule="auto"/>
        <w:jc w:val="center"/>
        <w:textAlignment w:val="center"/>
        <w:rPr>
          <w:b/>
          <w:color w:val="000000"/>
          <w:kern w:val="1"/>
          <w:sz w:val="28"/>
          <w:szCs w:val="28"/>
          <w:u w:val="thick"/>
          <w:lang w:eastAsia="ar-SA"/>
        </w:rPr>
      </w:pPr>
    </w:p>
    <w:p w:rsidR="00122841" w:rsidRDefault="00122841" w:rsidP="00122841">
      <w:pPr>
        <w:jc w:val="center"/>
        <w:rPr>
          <w:rFonts w:eastAsia="Calibri"/>
          <w:b/>
        </w:rPr>
      </w:pPr>
    </w:p>
    <w:p w:rsidR="00122841" w:rsidRPr="00B351D8" w:rsidRDefault="00122841" w:rsidP="00122841">
      <w:pPr>
        <w:jc w:val="center"/>
        <w:rPr>
          <w:rFonts w:eastAsia="Calibri"/>
          <w:b/>
        </w:rPr>
      </w:pPr>
      <w:r w:rsidRPr="00B351D8">
        <w:rPr>
          <w:rFonts w:eastAsia="Calibri"/>
          <w:b/>
        </w:rPr>
        <w:t>План внеурочной деятельности для обучающихся с умственной отсталостью</w:t>
      </w:r>
    </w:p>
    <w:p w:rsidR="00122841" w:rsidRPr="00B351D8" w:rsidRDefault="00122841" w:rsidP="00122841">
      <w:pPr>
        <w:autoSpaceDE w:val="0"/>
        <w:jc w:val="center"/>
        <w:rPr>
          <w:b/>
          <w:color w:val="000000"/>
          <w:kern w:val="2"/>
          <w:lang w:eastAsia="ar-SA"/>
        </w:rPr>
      </w:pPr>
      <w:r w:rsidRPr="00B351D8">
        <w:rPr>
          <w:rFonts w:cs="PragmaticaC"/>
          <w:b/>
          <w:color w:val="000000"/>
          <w:kern w:val="2"/>
          <w:lang w:eastAsia="ar-SA"/>
        </w:rPr>
        <w:t>малок</w:t>
      </w:r>
      <w:r>
        <w:rPr>
          <w:rFonts w:cs="PragmaticaC"/>
          <w:b/>
          <w:color w:val="000000"/>
          <w:kern w:val="2"/>
          <w:lang w:eastAsia="ar-SA"/>
        </w:rPr>
        <w:t>омплектного класса-комплекта 1-5</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393"/>
        <w:gridCol w:w="914"/>
        <w:gridCol w:w="708"/>
        <w:gridCol w:w="787"/>
        <w:gridCol w:w="63"/>
        <w:gridCol w:w="707"/>
        <w:gridCol w:w="848"/>
        <w:gridCol w:w="672"/>
      </w:tblGrid>
      <w:tr w:rsidR="00122841" w:rsidRPr="00F97A4B" w:rsidTr="00122841">
        <w:tc>
          <w:tcPr>
            <w:tcW w:w="2479" w:type="dxa"/>
            <w:shd w:val="clear" w:color="auto" w:fill="auto"/>
          </w:tcPr>
          <w:p w:rsidR="00122841" w:rsidRPr="00F97A4B" w:rsidRDefault="00122841" w:rsidP="00122841">
            <w:pPr>
              <w:autoSpaceDE w:val="0"/>
              <w:spacing w:line="240" w:lineRule="atLeast"/>
              <w:ind w:firstLine="340"/>
              <w:jc w:val="both"/>
              <w:textAlignment w:val="center"/>
              <w:rPr>
                <w:b/>
                <w:color w:val="000000"/>
                <w:kern w:val="1"/>
                <w:lang w:eastAsia="ar-SA"/>
              </w:rPr>
            </w:pPr>
            <w:r w:rsidRPr="00F97A4B">
              <w:rPr>
                <w:b/>
                <w:color w:val="000000"/>
                <w:kern w:val="1"/>
                <w:lang w:eastAsia="ar-SA"/>
              </w:rPr>
              <w:t xml:space="preserve">Направление </w:t>
            </w:r>
          </w:p>
          <w:p w:rsidR="00122841" w:rsidRPr="00F97A4B" w:rsidRDefault="00122841" w:rsidP="00122841">
            <w:pPr>
              <w:autoSpaceDE w:val="0"/>
              <w:spacing w:line="240" w:lineRule="atLeast"/>
              <w:ind w:firstLine="340"/>
              <w:jc w:val="both"/>
              <w:textAlignment w:val="center"/>
              <w:rPr>
                <w:b/>
                <w:color w:val="000000"/>
                <w:kern w:val="1"/>
                <w:lang w:eastAsia="ar-SA"/>
              </w:rPr>
            </w:pPr>
            <w:r w:rsidRPr="00F97A4B">
              <w:rPr>
                <w:b/>
                <w:color w:val="000000"/>
                <w:kern w:val="1"/>
                <w:lang w:eastAsia="ar-SA"/>
              </w:rPr>
              <w:t xml:space="preserve">внеурочной </w:t>
            </w:r>
          </w:p>
          <w:p w:rsidR="00122841" w:rsidRPr="00F97A4B" w:rsidRDefault="00122841" w:rsidP="00122841">
            <w:pPr>
              <w:autoSpaceDE w:val="0"/>
              <w:jc w:val="both"/>
              <w:textAlignment w:val="center"/>
              <w:rPr>
                <w:b/>
                <w:color w:val="000000"/>
                <w:kern w:val="1"/>
                <w:lang w:eastAsia="ar-SA"/>
              </w:rPr>
            </w:pPr>
            <w:r w:rsidRPr="00F97A4B">
              <w:rPr>
                <w:b/>
                <w:color w:val="000000"/>
                <w:kern w:val="1"/>
                <w:lang w:eastAsia="ar-SA"/>
              </w:rPr>
              <w:t xml:space="preserve">     деятельности</w:t>
            </w:r>
          </w:p>
        </w:tc>
        <w:tc>
          <w:tcPr>
            <w:tcW w:w="2393" w:type="dxa"/>
            <w:shd w:val="clear" w:color="auto" w:fill="auto"/>
          </w:tcPr>
          <w:p w:rsidR="00122841" w:rsidRPr="00F97A4B" w:rsidRDefault="00122841" w:rsidP="00122841">
            <w:pPr>
              <w:autoSpaceDE w:val="0"/>
              <w:spacing w:line="240" w:lineRule="atLeast"/>
              <w:ind w:firstLine="340"/>
              <w:jc w:val="center"/>
              <w:textAlignment w:val="center"/>
              <w:rPr>
                <w:b/>
                <w:color w:val="000000"/>
                <w:kern w:val="1"/>
                <w:lang w:eastAsia="ar-SA"/>
              </w:rPr>
            </w:pPr>
            <w:r w:rsidRPr="00F97A4B">
              <w:rPr>
                <w:b/>
                <w:color w:val="000000"/>
                <w:kern w:val="1"/>
                <w:lang w:eastAsia="ar-SA"/>
              </w:rPr>
              <w:t>Формы</w:t>
            </w:r>
          </w:p>
          <w:p w:rsidR="00122841" w:rsidRPr="00F97A4B" w:rsidRDefault="00122841" w:rsidP="00122841">
            <w:pPr>
              <w:autoSpaceDE w:val="0"/>
              <w:jc w:val="center"/>
              <w:textAlignment w:val="center"/>
              <w:rPr>
                <w:b/>
                <w:color w:val="000000"/>
                <w:kern w:val="1"/>
                <w:lang w:eastAsia="ar-SA"/>
              </w:rPr>
            </w:pPr>
            <w:r w:rsidRPr="00F97A4B">
              <w:rPr>
                <w:b/>
                <w:color w:val="000000"/>
                <w:kern w:val="1"/>
                <w:lang w:eastAsia="ar-SA"/>
              </w:rPr>
              <w:t xml:space="preserve">       организации</w:t>
            </w:r>
          </w:p>
        </w:tc>
        <w:tc>
          <w:tcPr>
            <w:tcW w:w="2409" w:type="dxa"/>
            <w:gridSpan w:val="3"/>
            <w:shd w:val="clear" w:color="auto" w:fill="auto"/>
          </w:tcPr>
          <w:p w:rsidR="00122841" w:rsidRPr="00F97A4B" w:rsidRDefault="00122841" w:rsidP="00122841">
            <w:pPr>
              <w:autoSpaceDE w:val="0"/>
              <w:spacing w:line="240" w:lineRule="atLeast"/>
              <w:ind w:firstLine="340"/>
              <w:jc w:val="center"/>
              <w:textAlignment w:val="center"/>
              <w:rPr>
                <w:b/>
                <w:color w:val="000000"/>
                <w:kern w:val="1"/>
                <w:lang w:eastAsia="ar-SA"/>
              </w:rPr>
            </w:pPr>
            <w:r w:rsidRPr="00F97A4B">
              <w:rPr>
                <w:b/>
                <w:color w:val="000000"/>
                <w:kern w:val="1"/>
                <w:lang w:eastAsia="ar-SA"/>
              </w:rPr>
              <w:t>Наименование</w:t>
            </w:r>
          </w:p>
          <w:p w:rsidR="00122841" w:rsidRPr="00F97A4B" w:rsidRDefault="00122841" w:rsidP="00122841">
            <w:pPr>
              <w:autoSpaceDE w:val="0"/>
              <w:jc w:val="center"/>
              <w:textAlignment w:val="center"/>
              <w:rPr>
                <w:b/>
                <w:color w:val="000000"/>
                <w:kern w:val="1"/>
                <w:lang w:eastAsia="ar-SA"/>
              </w:rPr>
            </w:pPr>
            <w:r w:rsidRPr="00F97A4B">
              <w:rPr>
                <w:b/>
                <w:color w:val="000000"/>
                <w:kern w:val="1"/>
                <w:lang w:eastAsia="ar-SA"/>
              </w:rPr>
              <w:t>занятия/ курса</w:t>
            </w:r>
          </w:p>
        </w:tc>
        <w:tc>
          <w:tcPr>
            <w:tcW w:w="2290" w:type="dxa"/>
            <w:gridSpan w:val="4"/>
            <w:shd w:val="clear" w:color="auto" w:fill="auto"/>
          </w:tcPr>
          <w:p w:rsidR="00122841" w:rsidRPr="00F97A4B" w:rsidRDefault="00122841" w:rsidP="00122841">
            <w:pPr>
              <w:autoSpaceDE w:val="0"/>
              <w:spacing w:line="240" w:lineRule="atLeast"/>
              <w:ind w:firstLine="340"/>
              <w:jc w:val="center"/>
              <w:textAlignment w:val="center"/>
              <w:rPr>
                <w:b/>
                <w:color w:val="000000"/>
                <w:kern w:val="1"/>
                <w:lang w:eastAsia="ar-SA"/>
              </w:rPr>
            </w:pPr>
            <w:r w:rsidRPr="00F97A4B">
              <w:rPr>
                <w:b/>
                <w:color w:val="000000"/>
                <w:kern w:val="1"/>
                <w:lang w:eastAsia="ar-SA"/>
              </w:rPr>
              <w:t>Количество</w:t>
            </w:r>
          </w:p>
          <w:p w:rsidR="00122841" w:rsidRPr="00F97A4B" w:rsidRDefault="00122841" w:rsidP="00122841">
            <w:pPr>
              <w:autoSpaceDE w:val="0"/>
              <w:jc w:val="center"/>
              <w:textAlignment w:val="center"/>
              <w:rPr>
                <w:b/>
                <w:color w:val="000000"/>
                <w:kern w:val="1"/>
                <w:lang w:eastAsia="ar-SA"/>
              </w:rPr>
            </w:pPr>
            <w:r w:rsidRPr="00F97A4B">
              <w:rPr>
                <w:b/>
                <w:color w:val="000000"/>
                <w:kern w:val="1"/>
                <w:lang w:eastAsia="ar-SA"/>
              </w:rPr>
              <w:t>часов</w:t>
            </w:r>
          </w:p>
        </w:tc>
      </w:tr>
      <w:tr w:rsidR="00122841" w:rsidRPr="00F97A4B" w:rsidTr="00122841">
        <w:trPr>
          <w:trHeight w:val="900"/>
        </w:trPr>
        <w:tc>
          <w:tcPr>
            <w:tcW w:w="2479" w:type="dxa"/>
            <w:vMerge w:val="restart"/>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Духовно-нравственное</w:t>
            </w:r>
          </w:p>
        </w:tc>
        <w:tc>
          <w:tcPr>
            <w:tcW w:w="2393" w:type="dxa"/>
            <w:shd w:val="clear" w:color="auto" w:fill="auto"/>
          </w:tcPr>
          <w:p w:rsidR="00122841" w:rsidRPr="00F97A4B" w:rsidRDefault="00122841" w:rsidP="00122841">
            <w:pPr>
              <w:autoSpaceDE w:val="0"/>
              <w:spacing w:line="240" w:lineRule="atLeast"/>
              <w:ind w:firstLine="340"/>
              <w:textAlignment w:val="center"/>
              <w:rPr>
                <w:color w:val="000000"/>
                <w:kern w:val="1"/>
                <w:lang w:eastAsia="ar-SA"/>
              </w:rPr>
            </w:pPr>
            <w:r w:rsidRPr="00F97A4B">
              <w:rPr>
                <w:color w:val="000000"/>
                <w:kern w:val="1"/>
                <w:lang w:eastAsia="ar-SA"/>
              </w:rPr>
              <w:t>факультатив</w:t>
            </w:r>
          </w:p>
          <w:p w:rsidR="00122841" w:rsidRPr="00F97A4B" w:rsidRDefault="00122841" w:rsidP="00122841">
            <w:pPr>
              <w:autoSpaceDE w:val="0"/>
              <w:spacing w:line="240" w:lineRule="atLeast"/>
              <w:ind w:firstLine="340"/>
              <w:textAlignment w:val="center"/>
              <w:rPr>
                <w:color w:val="000000"/>
                <w:kern w:val="1"/>
                <w:lang w:eastAsia="ar-SA"/>
              </w:rPr>
            </w:pPr>
          </w:p>
          <w:p w:rsidR="00122841" w:rsidRPr="00F97A4B" w:rsidRDefault="00122841" w:rsidP="00122841">
            <w:pPr>
              <w:autoSpaceDE w:val="0"/>
              <w:textAlignment w:val="center"/>
              <w:rPr>
                <w:b/>
                <w:color w:val="000000"/>
                <w:kern w:val="1"/>
                <w:lang w:eastAsia="ar-SA"/>
              </w:rPr>
            </w:pPr>
          </w:p>
        </w:tc>
        <w:tc>
          <w:tcPr>
            <w:tcW w:w="2409" w:type="dxa"/>
            <w:gridSpan w:val="3"/>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«Моя малая родина»</w:t>
            </w:r>
          </w:p>
        </w:tc>
        <w:tc>
          <w:tcPr>
            <w:tcW w:w="2290" w:type="dxa"/>
            <w:gridSpan w:val="4"/>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1</w:t>
            </w:r>
          </w:p>
          <w:p w:rsidR="00122841" w:rsidRPr="00F97A4B" w:rsidRDefault="00122841" w:rsidP="00122841">
            <w:pPr>
              <w:autoSpaceDE w:val="0"/>
              <w:textAlignment w:val="center"/>
              <w:rPr>
                <w:color w:val="000000"/>
                <w:kern w:val="1"/>
                <w:lang w:eastAsia="ar-SA"/>
              </w:rPr>
            </w:pPr>
          </w:p>
          <w:p w:rsidR="00122841" w:rsidRPr="00F97A4B" w:rsidRDefault="00122841" w:rsidP="00122841">
            <w:pPr>
              <w:autoSpaceDE w:val="0"/>
              <w:textAlignment w:val="center"/>
              <w:rPr>
                <w:color w:val="000000"/>
                <w:kern w:val="1"/>
                <w:lang w:eastAsia="ar-SA"/>
              </w:rPr>
            </w:pPr>
          </w:p>
        </w:tc>
      </w:tr>
      <w:tr w:rsidR="00122841" w:rsidRPr="00F97A4B" w:rsidTr="00122841">
        <w:trPr>
          <w:trHeight w:val="1395"/>
        </w:trPr>
        <w:tc>
          <w:tcPr>
            <w:tcW w:w="2479" w:type="dxa"/>
            <w:vMerge/>
            <w:shd w:val="clear" w:color="auto" w:fill="auto"/>
          </w:tcPr>
          <w:p w:rsidR="00122841" w:rsidRPr="00F97A4B" w:rsidRDefault="00122841" w:rsidP="00122841">
            <w:pPr>
              <w:autoSpaceDE w:val="0"/>
              <w:textAlignment w:val="center"/>
              <w:rPr>
                <w:color w:val="000000"/>
                <w:kern w:val="1"/>
                <w:lang w:eastAsia="ar-SA"/>
              </w:rPr>
            </w:pPr>
          </w:p>
        </w:tc>
        <w:tc>
          <w:tcPr>
            <w:tcW w:w="2393" w:type="dxa"/>
            <w:shd w:val="clear" w:color="auto" w:fill="auto"/>
          </w:tcPr>
          <w:p w:rsidR="00122841" w:rsidRPr="00F97A4B" w:rsidRDefault="00122841" w:rsidP="00122841">
            <w:pPr>
              <w:autoSpaceDE w:val="0"/>
              <w:textAlignment w:val="center"/>
              <w:rPr>
                <w:color w:val="000000"/>
                <w:kern w:val="1"/>
                <w:lang w:eastAsia="ar-SA"/>
              </w:rPr>
            </w:pPr>
          </w:p>
          <w:p w:rsidR="00122841" w:rsidRPr="00F97A4B" w:rsidRDefault="00122841" w:rsidP="00122841">
            <w:r w:rsidRPr="00F97A4B">
              <w:t>Посещение библиотеки, краеведческого  музея, тематических выставок,             Экскурсии Традиционные общешкольные мероприятия,</w:t>
            </w:r>
          </w:p>
          <w:p w:rsidR="00122841" w:rsidRPr="00F97A4B" w:rsidRDefault="00122841" w:rsidP="00122841">
            <w:r w:rsidRPr="00F97A4B">
              <w:t>Работа клубов «Патриот», «Искра»</w:t>
            </w:r>
          </w:p>
          <w:p w:rsidR="00122841" w:rsidRPr="00F97A4B" w:rsidRDefault="00122841" w:rsidP="00122841">
            <w:pPr>
              <w:autoSpaceDE w:val="0"/>
              <w:ind w:firstLine="340"/>
              <w:textAlignment w:val="center"/>
              <w:rPr>
                <w:color w:val="000000"/>
                <w:kern w:val="1"/>
                <w:lang w:eastAsia="ar-SA"/>
              </w:rPr>
            </w:pPr>
          </w:p>
        </w:tc>
        <w:tc>
          <w:tcPr>
            <w:tcW w:w="2409" w:type="dxa"/>
            <w:gridSpan w:val="3"/>
            <w:shd w:val="clear" w:color="auto" w:fill="auto"/>
          </w:tcPr>
          <w:p w:rsidR="00122841" w:rsidRPr="00F97A4B" w:rsidRDefault="00122841" w:rsidP="00122841">
            <w:pPr>
              <w:autoSpaceDE w:val="0"/>
              <w:ind w:firstLine="340"/>
              <w:textAlignment w:val="center"/>
              <w:rPr>
                <w:color w:val="000000"/>
                <w:kern w:val="1"/>
                <w:lang w:eastAsia="ar-SA"/>
              </w:rPr>
            </w:pPr>
          </w:p>
        </w:tc>
        <w:tc>
          <w:tcPr>
            <w:tcW w:w="2290" w:type="dxa"/>
            <w:gridSpan w:val="4"/>
            <w:shd w:val="clear" w:color="auto" w:fill="auto"/>
          </w:tcPr>
          <w:p w:rsidR="00122841" w:rsidRPr="00F97A4B" w:rsidRDefault="00122841" w:rsidP="00122841">
            <w:pPr>
              <w:autoSpaceDE w:val="0"/>
              <w:textAlignment w:val="center"/>
              <w:rPr>
                <w:color w:val="000000"/>
                <w:kern w:val="1"/>
                <w:lang w:eastAsia="ar-SA"/>
              </w:rPr>
            </w:pPr>
          </w:p>
          <w:p w:rsidR="00122841" w:rsidRPr="00F97A4B" w:rsidRDefault="00122841" w:rsidP="00122841">
            <w:pPr>
              <w:autoSpaceDE w:val="0"/>
              <w:textAlignment w:val="center"/>
              <w:rPr>
                <w:color w:val="000000"/>
                <w:kern w:val="1"/>
                <w:lang w:eastAsia="ar-SA"/>
              </w:rPr>
            </w:pPr>
            <w:r w:rsidRPr="00F97A4B">
              <w:rPr>
                <w:color w:val="000000"/>
                <w:kern w:val="1"/>
                <w:lang w:eastAsia="ar-SA"/>
              </w:rPr>
              <w:t>0,</w:t>
            </w:r>
            <w:r>
              <w:rPr>
                <w:color w:val="000000"/>
                <w:kern w:val="1"/>
                <w:lang w:eastAsia="ar-SA"/>
              </w:rPr>
              <w:t>2</w:t>
            </w:r>
            <w:r w:rsidRPr="00F97A4B">
              <w:rPr>
                <w:color w:val="000000"/>
                <w:kern w:val="1"/>
                <w:lang w:eastAsia="ar-SA"/>
              </w:rPr>
              <w:t>5</w:t>
            </w:r>
          </w:p>
        </w:tc>
      </w:tr>
      <w:tr w:rsidR="00122841" w:rsidRPr="00F97A4B" w:rsidTr="00122841">
        <w:trPr>
          <w:trHeight w:val="1365"/>
        </w:trPr>
        <w:tc>
          <w:tcPr>
            <w:tcW w:w="2479" w:type="dxa"/>
            <w:vMerge w:val="restart"/>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Спортивно-оздоровительное</w:t>
            </w:r>
          </w:p>
        </w:tc>
        <w:tc>
          <w:tcPr>
            <w:tcW w:w="2393" w:type="dxa"/>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Факультатив</w:t>
            </w:r>
          </w:p>
          <w:p w:rsidR="00122841" w:rsidRPr="00F97A4B" w:rsidRDefault="00122841" w:rsidP="00122841">
            <w:pPr>
              <w:autoSpaceDE w:val="0"/>
              <w:textAlignment w:val="center"/>
              <w:rPr>
                <w:color w:val="000000"/>
                <w:kern w:val="1"/>
                <w:lang w:eastAsia="ar-SA"/>
              </w:rPr>
            </w:pPr>
          </w:p>
          <w:p w:rsidR="00122841" w:rsidRPr="00F97A4B" w:rsidRDefault="00122841" w:rsidP="00122841">
            <w:pPr>
              <w:autoSpaceDE w:val="0"/>
              <w:textAlignment w:val="center"/>
              <w:rPr>
                <w:color w:val="000000"/>
                <w:kern w:val="1"/>
                <w:lang w:eastAsia="ar-SA"/>
              </w:rPr>
            </w:pPr>
          </w:p>
          <w:p w:rsidR="00122841" w:rsidRPr="00F97A4B" w:rsidRDefault="00122841" w:rsidP="00122841">
            <w:pPr>
              <w:autoSpaceDE w:val="0"/>
              <w:textAlignment w:val="center"/>
              <w:rPr>
                <w:color w:val="000000"/>
                <w:kern w:val="1"/>
                <w:lang w:eastAsia="ar-SA"/>
              </w:rPr>
            </w:pPr>
          </w:p>
        </w:tc>
        <w:tc>
          <w:tcPr>
            <w:tcW w:w="2409" w:type="dxa"/>
            <w:gridSpan w:val="3"/>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«Спортивные игры»</w:t>
            </w:r>
          </w:p>
        </w:tc>
        <w:tc>
          <w:tcPr>
            <w:tcW w:w="2290" w:type="dxa"/>
            <w:gridSpan w:val="4"/>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1</w:t>
            </w:r>
          </w:p>
        </w:tc>
      </w:tr>
      <w:tr w:rsidR="00122841" w:rsidRPr="00F97A4B" w:rsidTr="00122841">
        <w:trPr>
          <w:trHeight w:val="1230"/>
        </w:trPr>
        <w:tc>
          <w:tcPr>
            <w:tcW w:w="2479" w:type="dxa"/>
            <w:vMerge/>
            <w:shd w:val="clear" w:color="auto" w:fill="auto"/>
          </w:tcPr>
          <w:p w:rsidR="00122841" w:rsidRPr="00F97A4B" w:rsidRDefault="00122841" w:rsidP="00122841">
            <w:pPr>
              <w:autoSpaceDE w:val="0"/>
              <w:textAlignment w:val="center"/>
              <w:rPr>
                <w:color w:val="000000"/>
                <w:kern w:val="1"/>
                <w:lang w:eastAsia="ar-SA"/>
              </w:rPr>
            </w:pPr>
          </w:p>
        </w:tc>
        <w:tc>
          <w:tcPr>
            <w:tcW w:w="2393" w:type="dxa"/>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Спортивные общешкольные мероприятия:</w:t>
            </w:r>
          </w:p>
          <w:p w:rsidR="00122841" w:rsidRPr="00F97A4B" w:rsidRDefault="00122841" w:rsidP="00122841">
            <w:pPr>
              <w:autoSpaceDE w:val="0"/>
              <w:textAlignment w:val="center"/>
            </w:pPr>
            <w:r w:rsidRPr="00F97A4B">
              <w:t xml:space="preserve"> «Весёлые старты»,</w:t>
            </w:r>
          </w:p>
          <w:p w:rsidR="00122841" w:rsidRPr="00F97A4B" w:rsidRDefault="00122841" w:rsidP="00122841">
            <w:r w:rsidRPr="00F97A4B">
              <w:t xml:space="preserve">«Папа, мама, я-спортивная семья»,  «День здоровья», </w:t>
            </w:r>
          </w:p>
          <w:p w:rsidR="00122841" w:rsidRPr="00F97A4B" w:rsidRDefault="00122841" w:rsidP="00122841">
            <w:r w:rsidRPr="00F97A4B">
              <w:t>«Неделя физкультуры и спорта», походы,  экскурсии,       Спортивный клуб «Скиф»</w:t>
            </w:r>
          </w:p>
          <w:p w:rsidR="00122841" w:rsidRPr="00F97A4B" w:rsidRDefault="00122841" w:rsidP="00122841">
            <w:pPr>
              <w:autoSpaceDE w:val="0"/>
              <w:ind w:firstLine="340"/>
              <w:textAlignment w:val="center"/>
              <w:rPr>
                <w:color w:val="000000"/>
                <w:kern w:val="1"/>
                <w:lang w:eastAsia="ar-SA"/>
              </w:rPr>
            </w:pPr>
          </w:p>
        </w:tc>
        <w:tc>
          <w:tcPr>
            <w:tcW w:w="2409" w:type="dxa"/>
            <w:gridSpan w:val="3"/>
            <w:shd w:val="clear" w:color="auto" w:fill="auto"/>
          </w:tcPr>
          <w:p w:rsidR="00122841" w:rsidRPr="00F97A4B" w:rsidRDefault="00122841" w:rsidP="00122841">
            <w:pPr>
              <w:autoSpaceDE w:val="0"/>
              <w:ind w:firstLine="340"/>
              <w:textAlignment w:val="center"/>
              <w:rPr>
                <w:color w:val="000000"/>
                <w:kern w:val="1"/>
                <w:lang w:eastAsia="ar-SA"/>
              </w:rPr>
            </w:pPr>
          </w:p>
        </w:tc>
        <w:tc>
          <w:tcPr>
            <w:tcW w:w="2290" w:type="dxa"/>
            <w:gridSpan w:val="4"/>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0,</w:t>
            </w:r>
            <w:r>
              <w:rPr>
                <w:color w:val="000000"/>
                <w:kern w:val="1"/>
                <w:lang w:eastAsia="ar-SA"/>
              </w:rPr>
              <w:t>2</w:t>
            </w:r>
            <w:r w:rsidRPr="00F97A4B">
              <w:rPr>
                <w:color w:val="000000"/>
                <w:kern w:val="1"/>
                <w:lang w:eastAsia="ar-SA"/>
              </w:rPr>
              <w:t>5</w:t>
            </w:r>
          </w:p>
        </w:tc>
      </w:tr>
      <w:tr w:rsidR="00122841" w:rsidRPr="00F97A4B" w:rsidTr="00122841">
        <w:trPr>
          <w:trHeight w:val="660"/>
        </w:trPr>
        <w:tc>
          <w:tcPr>
            <w:tcW w:w="2479" w:type="dxa"/>
            <w:vMerge w:val="restart"/>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Общекультурное</w:t>
            </w:r>
          </w:p>
        </w:tc>
        <w:tc>
          <w:tcPr>
            <w:tcW w:w="2393" w:type="dxa"/>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Факультатив</w:t>
            </w:r>
          </w:p>
          <w:p w:rsidR="00122841" w:rsidRPr="00F97A4B" w:rsidRDefault="00122841" w:rsidP="00122841">
            <w:pPr>
              <w:autoSpaceDE w:val="0"/>
              <w:textAlignment w:val="center"/>
              <w:rPr>
                <w:color w:val="000000"/>
                <w:kern w:val="1"/>
                <w:lang w:eastAsia="ar-SA"/>
              </w:rPr>
            </w:pPr>
          </w:p>
        </w:tc>
        <w:tc>
          <w:tcPr>
            <w:tcW w:w="2409" w:type="dxa"/>
            <w:gridSpan w:val="3"/>
            <w:shd w:val="clear" w:color="auto" w:fill="auto"/>
          </w:tcPr>
          <w:p w:rsidR="00122841" w:rsidRPr="00F97A4B" w:rsidRDefault="00122841" w:rsidP="00122841">
            <w:pPr>
              <w:autoSpaceDE w:val="0"/>
              <w:textAlignment w:val="center"/>
              <w:rPr>
                <w:b/>
                <w:color w:val="000000"/>
                <w:kern w:val="1"/>
                <w:lang w:eastAsia="ar-SA"/>
              </w:rPr>
            </w:pPr>
            <w:r w:rsidRPr="00F97A4B">
              <w:rPr>
                <w:color w:val="000000"/>
                <w:kern w:val="1"/>
                <w:lang w:eastAsia="ar-SA"/>
              </w:rPr>
              <w:t>«Оригами» ручной труд»</w:t>
            </w:r>
          </w:p>
        </w:tc>
        <w:tc>
          <w:tcPr>
            <w:tcW w:w="2290" w:type="dxa"/>
            <w:gridSpan w:val="4"/>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1</w:t>
            </w:r>
          </w:p>
          <w:p w:rsidR="00122841" w:rsidRPr="00F97A4B" w:rsidRDefault="00122841" w:rsidP="00122841">
            <w:pPr>
              <w:autoSpaceDE w:val="0"/>
              <w:textAlignment w:val="center"/>
              <w:rPr>
                <w:color w:val="000000"/>
                <w:kern w:val="1"/>
                <w:lang w:eastAsia="ar-SA"/>
              </w:rPr>
            </w:pPr>
          </w:p>
        </w:tc>
      </w:tr>
      <w:tr w:rsidR="00122841" w:rsidRPr="00F97A4B" w:rsidTr="00122841">
        <w:trPr>
          <w:trHeight w:val="90"/>
        </w:trPr>
        <w:tc>
          <w:tcPr>
            <w:tcW w:w="2479" w:type="dxa"/>
            <w:vMerge/>
            <w:shd w:val="clear" w:color="auto" w:fill="auto"/>
          </w:tcPr>
          <w:p w:rsidR="00122841" w:rsidRPr="00F97A4B" w:rsidRDefault="00122841" w:rsidP="00122841">
            <w:pPr>
              <w:autoSpaceDE w:val="0"/>
              <w:textAlignment w:val="center"/>
              <w:rPr>
                <w:color w:val="000000"/>
                <w:kern w:val="1"/>
                <w:lang w:eastAsia="ar-SA"/>
              </w:rPr>
            </w:pPr>
          </w:p>
        </w:tc>
        <w:tc>
          <w:tcPr>
            <w:tcW w:w="2393" w:type="dxa"/>
            <w:shd w:val="clear" w:color="auto" w:fill="auto"/>
          </w:tcPr>
          <w:p w:rsidR="00122841" w:rsidRPr="00F97A4B" w:rsidRDefault="00122841" w:rsidP="00122841">
            <w:r w:rsidRPr="00F97A4B">
              <w:t xml:space="preserve">Посещение: библиотеки, краеведческого  музея, тематических выставок,             Экскурсии </w:t>
            </w:r>
            <w:r w:rsidRPr="00F97A4B">
              <w:lastRenderedPageBreak/>
              <w:t>Традиционные общешкольные мероприятия,</w:t>
            </w:r>
          </w:p>
          <w:p w:rsidR="00122841" w:rsidRPr="00F97A4B" w:rsidRDefault="00122841" w:rsidP="00122841">
            <w:r w:rsidRPr="00F97A4B">
              <w:t>образовательные события,</w:t>
            </w:r>
          </w:p>
          <w:p w:rsidR="00122841" w:rsidRPr="00F97A4B" w:rsidRDefault="00122841" w:rsidP="00122841">
            <w:r w:rsidRPr="00F97A4B">
              <w:t>Праздники:      «Новый год», «Масленица» и др.</w:t>
            </w:r>
          </w:p>
          <w:p w:rsidR="00122841" w:rsidRPr="00F97A4B" w:rsidRDefault="00122841" w:rsidP="00122841">
            <w:pPr>
              <w:spacing w:line="360" w:lineRule="auto"/>
              <w:contextualSpacing/>
              <w:jc w:val="both"/>
              <w:rPr>
                <w:rFonts w:eastAsia="Calibri"/>
                <w:bCs/>
              </w:rPr>
            </w:pPr>
          </w:p>
        </w:tc>
        <w:tc>
          <w:tcPr>
            <w:tcW w:w="2409" w:type="dxa"/>
            <w:gridSpan w:val="3"/>
            <w:shd w:val="clear" w:color="auto" w:fill="auto"/>
          </w:tcPr>
          <w:p w:rsidR="00122841" w:rsidRPr="00F97A4B" w:rsidRDefault="00122841" w:rsidP="00122841">
            <w:pPr>
              <w:autoSpaceDE w:val="0"/>
              <w:ind w:firstLine="340"/>
              <w:textAlignment w:val="center"/>
              <w:rPr>
                <w:color w:val="000000"/>
                <w:kern w:val="1"/>
                <w:lang w:eastAsia="ar-SA"/>
              </w:rPr>
            </w:pPr>
          </w:p>
        </w:tc>
        <w:tc>
          <w:tcPr>
            <w:tcW w:w="2290" w:type="dxa"/>
            <w:gridSpan w:val="4"/>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0,</w:t>
            </w:r>
            <w:r>
              <w:rPr>
                <w:color w:val="000000"/>
                <w:kern w:val="1"/>
                <w:lang w:eastAsia="ar-SA"/>
              </w:rPr>
              <w:t>2</w:t>
            </w:r>
            <w:r w:rsidRPr="00F97A4B">
              <w:rPr>
                <w:color w:val="000000"/>
                <w:kern w:val="1"/>
                <w:lang w:eastAsia="ar-SA"/>
              </w:rPr>
              <w:t>5</w:t>
            </w:r>
          </w:p>
        </w:tc>
      </w:tr>
      <w:tr w:rsidR="00122841" w:rsidRPr="00F97A4B" w:rsidTr="00122841">
        <w:trPr>
          <w:trHeight w:val="1035"/>
        </w:trPr>
        <w:tc>
          <w:tcPr>
            <w:tcW w:w="2479" w:type="dxa"/>
            <w:vMerge w:val="restart"/>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lastRenderedPageBreak/>
              <w:t>Социальное</w:t>
            </w:r>
          </w:p>
        </w:tc>
        <w:tc>
          <w:tcPr>
            <w:tcW w:w="2393" w:type="dxa"/>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Факультатив</w:t>
            </w:r>
          </w:p>
          <w:p w:rsidR="00122841" w:rsidRPr="00F97A4B" w:rsidRDefault="00122841" w:rsidP="00122841">
            <w:pPr>
              <w:autoSpaceDE w:val="0"/>
              <w:textAlignment w:val="center"/>
              <w:rPr>
                <w:color w:val="000000"/>
                <w:kern w:val="1"/>
                <w:lang w:eastAsia="ar-SA"/>
              </w:rPr>
            </w:pPr>
          </w:p>
          <w:p w:rsidR="00122841" w:rsidRPr="00F97A4B" w:rsidRDefault="00122841" w:rsidP="00122841">
            <w:pPr>
              <w:autoSpaceDE w:val="0"/>
              <w:textAlignment w:val="center"/>
              <w:rPr>
                <w:color w:val="000000"/>
                <w:kern w:val="1"/>
                <w:lang w:eastAsia="ar-SA"/>
              </w:rPr>
            </w:pPr>
          </w:p>
        </w:tc>
        <w:tc>
          <w:tcPr>
            <w:tcW w:w="2409" w:type="dxa"/>
            <w:gridSpan w:val="3"/>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 xml:space="preserve"> «Школа безопасности"</w:t>
            </w:r>
          </w:p>
        </w:tc>
        <w:tc>
          <w:tcPr>
            <w:tcW w:w="2290" w:type="dxa"/>
            <w:gridSpan w:val="4"/>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1</w:t>
            </w:r>
          </w:p>
        </w:tc>
      </w:tr>
      <w:tr w:rsidR="00122841" w:rsidRPr="00F97A4B" w:rsidTr="00122841">
        <w:trPr>
          <w:trHeight w:val="1560"/>
        </w:trPr>
        <w:tc>
          <w:tcPr>
            <w:tcW w:w="2479" w:type="dxa"/>
            <w:vMerge/>
            <w:shd w:val="clear" w:color="auto" w:fill="auto"/>
          </w:tcPr>
          <w:p w:rsidR="00122841" w:rsidRPr="00F97A4B" w:rsidRDefault="00122841" w:rsidP="00122841">
            <w:pPr>
              <w:autoSpaceDE w:val="0"/>
              <w:ind w:firstLine="340"/>
              <w:textAlignment w:val="center"/>
              <w:rPr>
                <w:color w:val="000000"/>
                <w:kern w:val="1"/>
                <w:lang w:eastAsia="ar-SA"/>
              </w:rPr>
            </w:pPr>
          </w:p>
        </w:tc>
        <w:tc>
          <w:tcPr>
            <w:tcW w:w="2393" w:type="dxa"/>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 xml:space="preserve">Кл. часы, </w:t>
            </w:r>
          </w:p>
          <w:p w:rsidR="00122841" w:rsidRPr="00F97A4B" w:rsidRDefault="00122841" w:rsidP="00122841">
            <w:pPr>
              <w:autoSpaceDE w:val="0"/>
              <w:textAlignment w:val="center"/>
              <w:rPr>
                <w:color w:val="000000"/>
                <w:kern w:val="1"/>
                <w:lang w:eastAsia="ar-SA"/>
              </w:rPr>
            </w:pPr>
            <w:r w:rsidRPr="00F97A4B">
              <w:rPr>
                <w:color w:val="000000"/>
                <w:kern w:val="1"/>
                <w:lang w:eastAsia="ar-SA"/>
              </w:rPr>
              <w:t xml:space="preserve">традиционные </w:t>
            </w:r>
          </w:p>
          <w:p w:rsidR="00122841" w:rsidRPr="00F97A4B" w:rsidRDefault="00122841" w:rsidP="00122841">
            <w:pPr>
              <w:autoSpaceDE w:val="0"/>
              <w:textAlignment w:val="center"/>
              <w:rPr>
                <w:color w:val="000000"/>
                <w:kern w:val="1"/>
                <w:lang w:eastAsia="ar-SA"/>
              </w:rPr>
            </w:pPr>
            <w:r w:rsidRPr="00F97A4B">
              <w:rPr>
                <w:color w:val="000000"/>
                <w:kern w:val="1"/>
                <w:lang w:eastAsia="ar-SA"/>
              </w:rPr>
              <w:t xml:space="preserve">общешкольные </w:t>
            </w:r>
          </w:p>
          <w:p w:rsidR="00122841" w:rsidRPr="00F97A4B" w:rsidRDefault="00122841" w:rsidP="00122841">
            <w:pPr>
              <w:autoSpaceDE w:val="0"/>
              <w:textAlignment w:val="center"/>
              <w:rPr>
                <w:color w:val="000000"/>
                <w:kern w:val="1"/>
                <w:lang w:eastAsia="ar-SA"/>
              </w:rPr>
            </w:pPr>
            <w:r w:rsidRPr="00F97A4B">
              <w:rPr>
                <w:color w:val="000000"/>
                <w:kern w:val="1"/>
                <w:lang w:eastAsia="ar-SA"/>
              </w:rPr>
              <w:t>мероприятия,</w:t>
            </w:r>
          </w:p>
          <w:p w:rsidR="00122841" w:rsidRPr="00F97A4B" w:rsidRDefault="00122841" w:rsidP="00122841">
            <w:pPr>
              <w:autoSpaceDE w:val="0"/>
              <w:textAlignment w:val="center"/>
              <w:rPr>
                <w:color w:val="000000"/>
                <w:kern w:val="1"/>
                <w:lang w:eastAsia="ar-SA"/>
              </w:rPr>
            </w:pPr>
            <w:r w:rsidRPr="00F97A4B">
              <w:rPr>
                <w:color w:val="000000"/>
                <w:kern w:val="1"/>
                <w:lang w:eastAsia="ar-SA"/>
              </w:rPr>
              <w:t>праздники,</w:t>
            </w:r>
          </w:p>
          <w:p w:rsidR="00122841" w:rsidRPr="00F97A4B" w:rsidRDefault="00122841" w:rsidP="00122841">
            <w:pPr>
              <w:autoSpaceDE w:val="0"/>
              <w:textAlignment w:val="center"/>
              <w:rPr>
                <w:color w:val="000000"/>
                <w:kern w:val="1"/>
                <w:lang w:eastAsia="ar-SA"/>
              </w:rPr>
            </w:pPr>
            <w:r w:rsidRPr="00F97A4B">
              <w:rPr>
                <w:color w:val="000000"/>
                <w:kern w:val="1"/>
                <w:lang w:eastAsia="ar-SA"/>
              </w:rPr>
              <w:t>экскурсии,</w:t>
            </w:r>
          </w:p>
          <w:p w:rsidR="00122841" w:rsidRPr="00F97A4B" w:rsidRDefault="00122841" w:rsidP="00122841">
            <w:pPr>
              <w:autoSpaceDE w:val="0"/>
              <w:textAlignment w:val="center"/>
              <w:rPr>
                <w:color w:val="000000"/>
                <w:kern w:val="1"/>
                <w:lang w:eastAsia="ar-SA"/>
              </w:rPr>
            </w:pPr>
            <w:r w:rsidRPr="00F97A4B">
              <w:rPr>
                <w:color w:val="000000"/>
                <w:kern w:val="1"/>
                <w:lang w:eastAsia="ar-SA"/>
              </w:rPr>
              <w:t>посещение музеев, библиотеки</w:t>
            </w:r>
          </w:p>
        </w:tc>
        <w:tc>
          <w:tcPr>
            <w:tcW w:w="2409" w:type="dxa"/>
            <w:gridSpan w:val="3"/>
            <w:shd w:val="clear" w:color="auto" w:fill="auto"/>
          </w:tcPr>
          <w:p w:rsidR="00122841" w:rsidRPr="00F97A4B" w:rsidRDefault="00122841" w:rsidP="00122841">
            <w:pPr>
              <w:autoSpaceDE w:val="0"/>
              <w:ind w:firstLine="340"/>
              <w:textAlignment w:val="center"/>
              <w:rPr>
                <w:color w:val="000000"/>
                <w:kern w:val="1"/>
                <w:lang w:eastAsia="ar-SA"/>
              </w:rPr>
            </w:pPr>
          </w:p>
        </w:tc>
        <w:tc>
          <w:tcPr>
            <w:tcW w:w="2290" w:type="dxa"/>
            <w:gridSpan w:val="4"/>
            <w:shd w:val="clear" w:color="auto" w:fill="auto"/>
          </w:tcPr>
          <w:p w:rsidR="00122841" w:rsidRPr="00F97A4B" w:rsidRDefault="00122841" w:rsidP="00122841">
            <w:pPr>
              <w:autoSpaceDE w:val="0"/>
              <w:textAlignment w:val="center"/>
              <w:rPr>
                <w:color w:val="000000"/>
                <w:kern w:val="1"/>
                <w:lang w:eastAsia="ar-SA"/>
              </w:rPr>
            </w:pPr>
            <w:r w:rsidRPr="00F97A4B">
              <w:rPr>
                <w:color w:val="000000"/>
                <w:kern w:val="1"/>
                <w:lang w:eastAsia="ar-SA"/>
              </w:rPr>
              <w:t>0,</w:t>
            </w:r>
            <w:r>
              <w:rPr>
                <w:color w:val="000000"/>
                <w:kern w:val="1"/>
                <w:lang w:eastAsia="ar-SA"/>
              </w:rPr>
              <w:t>2</w:t>
            </w:r>
            <w:r w:rsidRPr="00F97A4B">
              <w:rPr>
                <w:color w:val="000000"/>
                <w:kern w:val="1"/>
                <w:lang w:eastAsia="ar-SA"/>
              </w:rPr>
              <w:t>5</w:t>
            </w:r>
          </w:p>
        </w:tc>
      </w:tr>
      <w:tr w:rsidR="00122841" w:rsidRPr="00F97A4B" w:rsidTr="00122841">
        <w:tc>
          <w:tcPr>
            <w:tcW w:w="2479" w:type="dxa"/>
            <w:shd w:val="clear" w:color="auto" w:fill="auto"/>
          </w:tcPr>
          <w:p w:rsidR="00122841" w:rsidRPr="00F97A4B" w:rsidRDefault="00122841" w:rsidP="00122841">
            <w:pPr>
              <w:autoSpaceDE w:val="0"/>
              <w:textAlignment w:val="center"/>
              <w:rPr>
                <w:b/>
                <w:color w:val="000000"/>
                <w:kern w:val="1"/>
                <w:lang w:eastAsia="ar-SA"/>
              </w:rPr>
            </w:pPr>
            <w:r w:rsidRPr="00F97A4B">
              <w:rPr>
                <w:b/>
                <w:color w:val="000000"/>
                <w:kern w:val="1"/>
                <w:lang w:eastAsia="ar-SA"/>
              </w:rPr>
              <w:t>Итого</w:t>
            </w:r>
          </w:p>
        </w:tc>
        <w:tc>
          <w:tcPr>
            <w:tcW w:w="2393" w:type="dxa"/>
            <w:shd w:val="clear" w:color="auto" w:fill="auto"/>
          </w:tcPr>
          <w:p w:rsidR="00122841" w:rsidRPr="00F97A4B" w:rsidRDefault="00122841" w:rsidP="00122841">
            <w:pPr>
              <w:autoSpaceDE w:val="0"/>
              <w:textAlignment w:val="center"/>
              <w:rPr>
                <w:b/>
                <w:color w:val="000000"/>
                <w:kern w:val="1"/>
                <w:lang w:eastAsia="ar-SA"/>
              </w:rPr>
            </w:pPr>
          </w:p>
        </w:tc>
        <w:tc>
          <w:tcPr>
            <w:tcW w:w="2409" w:type="dxa"/>
            <w:gridSpan w:val="3"/>
            <w:shd w:val="clear" w:color="auto" w:fill="auto"/>
          </w:tcPr>
          <w:p w:rsidR="00122841" w:rsidRPr="00F97A4B" w:rsidRDefault="00122841" w:rsidP="00122841">
            <w:pPr>
              <w:autoSpaceDE w:val="0"/>
              <w:textAlignment w:val="center"/>
              <w:rPr>
                <w:b/>
                <w:color w:val="000000"/>
                <w:kern w:val="1"/>
                <w:lang w:eastAsia="ar-SA"/>
              </w:rPr>
            </w:pPr>
          </w:p>
        </w:tc>
        <w:tc>
          <w:tcPr>
            <w:tcW w:w="2290" w:type="dxa"/>
            <w:gridSpan w:val="4"/>
            <w:shd w:val="clear" w:color="auto" w:fill="auto"/>
          </w:tcPr>
          <w:p w:rsidR="00122841" w:rsidRPr="00F97A4B" w:rsidRDefault="00122841" w:rsidP="00122841">
            <w:pPr>
              <w:autoSpaceDE w:val="0"/>
              <w:textAlignment w:val="center"/>
              <w:rPr>
                <w:b/>
                <w:color w:val="000000"/>
                <w:kern w:val="1"/>
                <w:lang w:eastAsia="ar-SA"/>
              </w:rPr>
            </w:pPr>
            <w:r>
              <w:rPr>
                <w:b/>
                <w:color w:val="000000"/>
                <w:kern w:val="1"/>
                <w:lang w:eastAsia="ar-SA"/>
              </w:rPr>
              <w:t>5</w:t>
            </w:r>
          </w:p>
        </w:tc>
      </w:tr>
      <w:tr w:rsidR="00122841" w:rsidRPr="00F97A4B" w:rsidTr="00122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trPr>
        <w:tc>
          <w:tcPr>
            <w:tcW w:w="9571" w:type="dxa"/>
            <w:gridSpan w:val="9"/>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b/>
                <w:color w:val="000000"/>
              </w:rPr>
            </w:pPr>
            <w:r w:rsidRPr="00F97A4B">
              <w:rPr>
                <w:b/>
                <w:iCs/>
                <w:color w:val="000000"/>
              </w:rPr>
              <w:t>Коррекционно-развивающая область</w:t>
            </w:r>
            <w:r w:rsidRPr="00F97A4B">
              <w:rPr>
                <w:b/>
                <w:color w:val="000000"/>
              </w:rPr>
              <w:t xml:space="preserve"> </w:t>
            </w:r>
            <w:r w:rsidRPr="00F97A4B">
              <w:rPr>
                <w:color w:val="000000"/>
              </w:rPr>
              <w:t>(коррекционные занятия и ритмика)</w:t>
            </w:r>
          </w:p>
        </w:tc>
      </w:tr>
      <w:tr w:rsidR="00122841" w:rsidRPr="00F97A4B" w:rsidTr="00122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trPr>
        <w:tc>
          <w:tcPr>
            <w:tcW w:w="5786" w:type="dxa"/>
            <w:gridSpan w:val="3"/>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rPr>
                <w:i/>
                <w:iCs/>
                <w:color w:val="000000"/>
              </w:rPr>
            </w:pPr>
            <w:r w:rsidRPr="00F97A4B">
              <w:rPr>
                <w:i/>
                <w:iCs/>
                <w:color w:val="000000"/>
              </w:rPr>
              <w:t xml:space="preserve">Ритмика </w:t>
            </w:r>
          </w:p>
        </w:tc>
        <w:tc>
          <w:tcPr>
            <w:tcW w:w="70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Cs/>
                <w:color w:val="000000"/>
              </w:rPr>
            </w:pPr>
            <w:r w:rsidRPr="00F97A4B">
              <w:rPr>
                <w:iCs/>
                <w:color w:val="00000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Cs/>
                <w:color w:val="000000"/>
              </w:rPr>
            </w:pPr>
            <w:r w:rsidRPr="00F97A4B">
              <w:rPr>
                <w:iCs/>
                <w:color w:val="000000"/>
              </w:rPr>
              <w:t>1</w:t>
            </w:r>
          </w:p>
        </w:tc>
        <w:tc>
          <w:tcPr>
            <w:tcW w:w="707"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Cs/>
                <w:color w:val="000000"/>
              </w:rPr>
            </w:pPr>
            <w:r w:rsidRPr="00F97A4B">
              <w:rPr>
                <w:iCs/>
                <w:color w:val="000000"/>
              </w:rPr>
              <w:t>1</w:t>
            </w:r>
          </w:p>
        </w:tc>
        <w:tc>
          <w:tcPr>
            <w:tcW w:w="84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Cs/>
                <w:color w:val="000000"/>
              </w:rPr>
            </w:pPr>
            <w:r w:rsidRPr="00F97A4B">
              <w:rPr>
                <w:iCs/>
                <w:color w:val="000000"/>
              </w:rPr>
              <w:t>1</w:t>
            </w:r>
          </w:p>
        </w:tc>
        <w:tc>
          <w:tcPr>
            <w:tcW w:w="672"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b/>
                <w:iCs/>
                <w:color w:val="000000"/>
              </w:rPr>
            </w:pPr>
            <w:r w:rsidRPr="00F97A4B">
              <w:rPr>
                <w:b/>
                <w:iCs/>
                <w:color w:val="000000"/>
              </w:rPr>
              <w:t>4</w:t>
            </w:r>
          </w:p>
        </w:tc>
      </w:tr>
      <w:tr w:rsidR="00122841" w:rsidRPr="00F97A4B" w:rsidTr="00122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28"/>
        </w:trPr>
        <w:tc>
          <w:tcPr>
            <w:tcW w:w="9571" w:type="dxa"/>
            <w:gridSpan w:val="9"/>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rPr>
                <w:i/>
                <w:iCs/>
                <w:color w:val="000000"/>
              </w:rPr>
            </w:pPr>
            <w:r w:rsidRPr="00F97A4B">
              <w:rPr>
                <w:b/>
                <w:i/>
                <w:color w:val="000000"/>
              </w:rPr>
              <w:t>Индивидуальные и групповые коррекционно-развивающие занятия:</w:t>
            </w:r>
          </w:p>
          <w:p w:rsidR="00122841" w:rsidRPr="00F97A4B" w:rsidRDefault="00122841" w:rsidP="00122841">
            <w:pPr>
              <w:autoSpaceDE w:val="0"/>
              <w:autoSpaceDN w:val="0"/>
              <w:adjustRightInd w:val="0"/>
              <w:rPr>
                <w:b/>
                <w:iCs/>
                <w:color w:val="000000"/>
              </w:rPr>
            </w:pPr>
          </w:p>
        </w:tc>
      </w:tr>
      <w:tr w:rsidR="00122841" w:rsidRPr="00F97A4B" w:rsidTr="00122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trPr>
        <w:tc>
          <w:tcPr>
            <w:tcW w:w="5786" w:type="dxa"/>
            <w:gridSpan w:val="3"/>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rPr>
                <w:i/>
                <w:iCs/>
                <w:color w:val="000000"/>
              </w:rPr>
            </w:pPr>
            <w:r w:rsidRPr="00F97A4B">
              <w:rPr>
                <w:i/>
                <w:color w:val="000000"/>
              </w:rPr>
              <w:t>Логопедические занятия</w:t>
            </w:r>
          </w:p>
        </w:tc>
        <w:tc>
          <w:tcPr>
            <w:tcW w:w="70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
                <w:iCs/>
                <w:color w:val="000000"/>
              </w:rPr>
            </w:pPr>
            <w:r w:rsidRPr="00F97A4B">
              <w:rPr>
                <w:i/>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jc w:val="center"/>
              <w:rPr>
                <w:i/>
              </w:rPr>
            </w:pPr>
            <w:r w:rsidRPr="00F97A4B">
              <w:rPr>
                <w:i/>
              </w:rPr>
              <w:t>2*</w:t>
            </w:r>
          </w:p>
        </w:tc>
        <w:tc>
          <w:tcPr>
            <w:tcW w:w="707"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jc w:val="center"/>
              <w:rPr>
                <w:i/>
              </w:rPr>
            </w:pPr>
            <w:r w:rsidRPr="00F97A4B">
              <w:rPr>
                <w:i/>
              </w:rPr>
              <w:t>2*</w:t>
            </w:r>
          </w:p>
        </w:tc>
        <w:tc>
          <w:tcPr>
            <w:tcW w:w="84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jc w:val="center"/>
              <w:rPr>
                <w:i/>
              </w:rPr>
            </w:pPr>
            <w:r w:rsidRPr="00F97A4B">
              <w:rPr>
                <w:i/>
              </w:rPr>
              <w:t>2*</w:t>
            </w:r>
          </w:p>
        </w:tc>
        <w:tc>
          <w:tcPr>
            <w:tcW w:w="672"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b/>
                <w:iCs/>
                <w:color w:val="000000"/>
              </w:rPr>
            </w:pPr>
            <w:r w:rsidRPr="00F97A4B">
              <w:rPr>
                <w:b/>
                <w:iCs/>
                <w:color w:val="000000"/>
              </w:rPr>
              <w:t>8</w:t>
            </w:r>
            <w:r w:rsidRPr="00F97A4B">
              <w:rPr>
                <w:b/>
                <w:i/>
              </w:rPr>
              <w:t>*</w:t>
            </w:r>
          </w:p>
        </w:tc>
      </w:tr>
      <w:tr w:rsidR="00122841" w:rsidRPr="00F97A4B" w:rsidTr="00122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trPr>
        <w:tc>
          <w:tcPr>
            <w:tcW w:w="5786" w:type="dxa"/>
            <w:gridSpan w:val="3"/>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rPr>
                <w:i/>
                <w:iCs/>
                <w:color w:val="000000"/>
              </w:rPr>
            </w:pPr>
            <w:r w:rsidRPr="00F97A4B">
              <w:rPr>
                <w:i/>
                <w:color w:val="000000"/>
              </w:rPr>
              <w:t>Занятия по психомоторике и сенсорному развитию</w:t>
            </w:r>
          </w:p>
        </w:tc>
        <w:tc>
          <w:tcPr>
            <w:tcW w:w="70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jc w:val="center"/>
              <w:rPr>
                <w:i/>
              </w:rPr>
            </w:pPr>
            <w:r w:rsidRPr="00F97A4B">
              <w:rPr>
                <w:i/>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jc w:val="center"/>
              <w:rPr>
                <w:i/>
              </w:rPr>
            </w:pPr>
            <w:r w:rsidRPr="00F97A4B">
              <w:rPr>
                <w:i/>
              </w:rPr>
              <w:t>2*</w:t>
            </w:r>
          </w:p>
        </w:tc>
        <w:tc>
          <w:tcPr>
            <w:tcW w:w="707"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jc w:val="center"/>
              <w:rPr>
                <w:i/>
              </w:rPr>
            </w:pPr>
            <w:r w:rsidRPr="00F97A4B">
              <w:rPr>
                <w:i/>
              </w:rPr>
              <w:t>2*</w:t>
            </w:r>
          </w:p>
        </w:tc>
        <w:tc>
          <w:tcPr>
            <w:tcW w:w="84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jc w:val="center"/>
              <w:rPr>
                <w:i/>
              </w:rPr>
            </w:pPr>
            <w:r w:rsidRPr="00F97A4B">
              <w:rPr>
                <w:i/>
              </w:rPr>
              <w:t>2*</w:t>
            </w:r>
          </w:p>
        </w:tc>
        <w:tc>
          <w:tcPr>
            <w:tcW w:w="672"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b/>
                <w:iCs/>
                <w:color w:val="000000"/>
              </w:rPr>
            </w:pPr>
            <w:r w:rsidRPr="00F97A4B">
              <w:rPr>
                <w:b/>
                <w:iCs/>
                <w:color w:val="000000"/>
              </w:rPr>
              <w:t>8</w:t>
            </w:r>
            <w:r w:rsidRPr="00F97A4B">
              <w:rPr>
                <w:b/>
                <w:i/>
              </w:rPr>
              <w:t>*</w:t>
            </w:r>
          </w:p>
        </w:tc>
      </w:tr>
      <w:tr w:rsidR="00122841" w:rsidRPr="00F97A4B" w:rsidTr="00122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4"/>
        </w:trPr>
        <w:tc>
          <w:tcPr>
            <w:tcW w:w="5786" w:type="dxa"/>
            <w:gridSpan w:val="3"/>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rPr>
                <w:i/>
              </w:rPr>
            </w:pPr>
            <w:r w:rsidRPr="00F97A4B">
              <w:rPr>
                <w:i/>
              </w:rPr>
              <w:t>Коррекционно-развивающие занятия</w:t>
            </w:r>
          </w:p>
        </w:tc>
        <w:tc>
          <w:tcPr>
            <w:tcW w:w="70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
                <w:iCs/>
                <w:color w:val="000000"/>
              </w:rPr>
            </w:pPr>
            <w:r w:rsidRPr="00F97A4B">
              <w:rPr>
                <w:i/>
                <w:iCs/>
                <w:color w:val="00000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
                <w:iCs/>
                <w:color w:val="000000"/>
              </w:rPr>
            </w:pPr>
            <w:r w:rsidRPr="00F97A4B">
              <w:rPr>
                <w:i/>
                <w:iCs/>
                <w:color w:val="000000"/>
              </w:rPr>
              <w:t>2*</w:t>
            </w:r>
          </w:p>
        </w:tc>
        <w:tc>
          <w:tcPr>
            <w:tcW w:w="707"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
                <w:iCs/>
                <w:color w:val="000000"/>
              </w:rPr>
            </w:pPr>
            <w:r w:rsidRPr="00F97A4B">
              <w:rPr>
                <w:i/>
                <w:iCs/>
                <w:color w:val="000000"/>
              </w:rPr>
              <w:t>2*</w:t>
            </w:r>
          </w:p>
        </w:tc>
        <w:tc>
          <w:tcPr>
            <w:tcW w:w="84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
                <w:iCs/>
                <w:color w:val="000000"/>
              </w:rPr>
            </w:pPr>
            <w:r w:rsidRPr="00F97A4B">
              <w:rPr>
                <w:i/>
                <w:iCs/>
                <w:color w:val="000000"/>
              </w:rPr>
              <w:t>2*</w:t>
            </w:r>
          </w:p>
        </w:tc>
        <w:tc>
          <w:tcPr>
            <w:tcW w:w="672"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b/>
                <w:iCs/>
                <w:color w:val="000000"/>
              </w:rPr>
            </w:pPr>
            <w:r w:rsidRPr="00F97A4B">
              <w:rPr>
                <w:b/>
                <w:iCs/>
                <w:color w:val="000000"/>
              </w:rPr>
              <w:t>8*</w:t>
            </w:r>
          </w:p>
        </w:tc>
      </w:tr>
      <w:tr w:rsidR="00122841" w:rsidRPr="00F97A4B" w:rsidTr="00122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5"/>
        </w:trPr>
        <w:tc>
          <w:tcPr>
            <w:tcW w:w="5786" w:type="dxa"/>
            <w:gridSpan w:val="3"/>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rPr>
                <w:i/>
              </w:rPr>
            </w:pPr>
            <w:r w:rsidRPr="00F97A4B">
              <w:rPr>
                <w:i/>
              </w:rPr>
              <w:t>ЛФК</w:t>
            </w:r>
          </w:p>
        </w:tc>
        <w:tc>
          <w:tcPr>
            <w:tcW w:w="70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
                <w:iCs/>
                <w:color w:val="000000"/>
              </w:rPr>
            </w:pPr>
            <w:r w:rsidRPr="00F97A4B">
              <w:rPr>
                <w:i/>
                <w:iCs/>
                <w:color w:val="00000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
                <w:iCs/>
                <w:color w:val="000000"/>
              </w:rPr>
            </w:pPr>
            <w:r w:rsidRPr="00F97A4B">
              <w:rPr>
                <w:i/>
                <w:iCs/>
                <w:color w:val="000000"/>
              </w:rPr>
              <w:t>1</w:t>
            </w:r>
          </w:p>
        </w:tc>
        <w:tc>
          <w:tcPr>
            <w:tcW w:w="707"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
                <w:iCs/>
                <w:color w:val="000000"/>
              </w:rPr>
            </w:pPr>
            <w:r w:rsidRPr="00F97A4B">
              <w:rPr>
                <w:i/>
                <w:iCs/>
                <w:color w:val="000000"/>
              </w:rPr>
              <w:t>1</w:t>
            </w:r>
          </w:p>
        </w:tc>
        <w:tc>
          <w:tcPr>
            <w:tcW w:w="84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i/>
                <w:iCs/>
                <w:color w:val="000000"/>
              </w:rPr>
            </w:pPr>
            <w:r w:rsidRPr="00F97A4B">
              <w:rPr>
                <w:i/>
                <w:iCs/>
                <w:color w:val="000000"/>
              </w:rPr>
              <w:t>1</w:t>
            </w:r>
          </w:p>
        </w:tc>
        <w:tc>
          <w:tcPr>
            <w:tcW w:w="672"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b/>
                <w:iCs/>
                <w:color w:val="000000"/>
              </w:rPr>
            </w:pPr>
            <w:r w:rsidRPr="00F97A4B">
              <w:rPr>
                <w:b/>
                <w:iCs/>
                <w:color w:val="000000"/>
              </w:rPr>
              <w:t>4</w:t>
            </w:r>
          </w:p>
        </w:tc>
      </w:tr>
      <w:tr w:rsidR="00122841" w:rsidRPr="00F97A4B" w:rsidTr="00122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trPr>
        <w:tc>
          <w:tcPr>
            <w:tcW w:w="5786" w:type="dxa"/>
            <w:gridSpan w:val="3"/>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rPr>
                <w:b/>
              </w:rPr>
            </w:pPr>
            <w:r w:rsidRPr="00F97A4B">
              <w:rPr>
                <w:b/>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jc w:val="center"/>
              <w:rPr>
                <w:b/>
              </w:rPr>
            </w:pPr>
            <w:r w:rsidRPr="00F97A4B">
              <w:rPr>
                <w:b/>
              </w:rPr>
              <w:t>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b/>
                <w:color w:val="000000"/>
              </w:rPr>
            </w:pPr>
            <w:r w:rsidRPr="00F97A4B">
              <w:rPr>
                <w:b/>
                <w:color w:val="000000"/>
              </w:rPr>
              <w:t>8</w:t>
            </w:r>
          </w:p>
        </w:tc>
        <w:tc>
          <w:tcPr>
            <w:tcW w:w="707"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b/>
                <w:color w:val="000000"/>
              </w:rPr>
            </w:pPr>
            <w:r w:rsidRPr="00F97A4B">
              <w:rPr>
                <w:b/>
                <w:color w:val="000000"/>
              </w:rPr>
              <w:t>8</w:t>
            </w:r>
          </w:p>
        </w:tc>
        <w:tc>
          <w:tcPr>
            <w:tcW w:w="848"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b/>
                <w:color w:val="000000"/>
              </w:rPr>
            </w:pPr>
            <w:r w:rsidRPr="00F97A4B">
              <w:rPr>
                <w:b/>
                <w:color w:val="000000"/>
              </w:rPr>
              <w:t>8</w:t>
            </w:r>
          </w:p>
        </w:tc>
        <w:tc>
          <w:tcPr>
            <w:tcW w:w="672" w:type="dxa"/>
            <w:tcBorders>
              <w:top w:val="single" w:sz="4" w:space="0" w:color="auto"/>
              <w:left w:val="single" w:sz="4" w:space="0" w:color="auto"/>
              <w:bottom w:val="single" w:sz="4" w:space="0" w:color="auto"/>
              <w:right w:val="single" w:sz="4" w:space="0" w:color="auto"/>
            </w:tcBorders>
            <w:vAlign w:val="center"/>
          </w:tcPr>
          <w:p w:rsidR="00122841" w:rsidRPr="00F97A4B" w:rsidRDefault="00122841" w:rsidP="00122841">
            <w:pPr>
              <w:autoSpaceDE w:val="0"/>
              <w:autoSpaceDN w:val="0"/>
              <w:adjustRightInd w:val="0"/>
              <w:jc w:val="center"/>
              <w:rPr>
                <w:b/>
                <w:color w:val="000000"/>
              </w:rPr>
            </w:pPr>
            <w:r w:rsidRPr="00F97A4B">
              <w:rPr>
                <w:b/>
                <w:color w:val="000000"/>
              </w:rPr>
              <w:t>32</w:t>
            </w:r>
          </w:p>
        </w:tc>
      </w:tr>
    </w:tbl>
    <w:p w:rsidR="00122841" w:rsidRDefault="00122841" w:rsidP="00122841">
      <w:pPr>
        <w:keepNext/>
        <w:outlineLvl w:val="0"/>
        <w:rPr>
          <w:b/>
          <w:smallCaps/>
          <w:sz w:val="20"/>
          <w:szCs w:val="20"/>
        </w:rPr>
      </w:pPr>
    </w:p>
    <w:p w:rsidR="00122841" w:rsidRPr="00416F7B" w:rsidRDefault="00122841" w:rsidP="00416F7B">
      <w:pPr>
        <w:autoSpaceDE w:val="0"/>
        <w:spacing w:line="276" w:lineRule="auto"/>
        <w:jc w:val="center"/>
        <w:textAlignment w:val="center"/>
        <w:rPr>
          <w:b/>
          <w:color w:val="000000"/>
          <w:kern w:val="1"/>
          <w:sz w:val="28"/>
          <w:szCs w:val="28"/>
          <w:u w:val="thick"/>
          <w:lang w:eastAsia="ar-SA"/>
        </w:rPr>
      </w:pPr>
    </w:p>
    <w:p w:rsidR="0060236F" w:rsidRPr="006059AA" w:rsidRDefault="0060236F" w:rsidP="0060236F">
      <w:pPr>
        <w:keepNext/>
        <w:outlineLvl w:val="0"/>
        <w:rPr>
          <w:bCs/>
          <w:sz w:val="20"/>
          <w:szCs w:val="20"/>
        </w:rPr>
      </w:pPr>
      <w:r w:rsidRPr="0060236F">
        <w:rPr>
          <w:b/>
          <w:smallCaps/>
          <w:sz w:val="20"/>
          <w:szCs w:val="20"/>
        </w:rPr>
        <w:t>*</w:t>
      </w:r>
      <w:r w:rsidRPr="006059AA">
        <w:rPr>
          <w:bCs/>
          <w:sz w:val="20"/>
          <w:szCs w:val="20"/>
        </w:rPr>
        <w:t xml:space="preserve"> </w:t>
      </w:r>
      <w:r>
        <w:rPr>
          <w:bCs/>
          <w:sz w:val="20"/>
          <w:szCs w:val="20"/>
        </w:rPr>
        <w:t>Мероприятия, входящие в план работы школы, проходят в рамках должностных обязанностей педагогов, кураторов, клубов.</w:t>
      </w:r>
      <w:r w:rsidRPr="006059AA">
        <w:rPr>
          <w:bCs/>
          <w:sz w:val="20"/>
          <w:szCs w:val="20"/>
        </w:rPr>
        <w:t xml:space="preserve">                                         </w:t>
      </w:r>
    </w:p>
    <w:p w:rsidR="0060236F" w:rsidRDefault="0060236F" w:rsidP="0060236F">
      <w:pPr>
        <w:keepNext/>
        <w:outlineLvl w:val="0"/>
        <w:rPr>
          <w:bCs/>
          <w:sz w:val="20"/>
          <w:szCs w:val="20"/>
        </w:rPr>
      </w:pPr>
      <w:r w:rsidRPr="006059AA">
        <w:rPr>
          <w:bCs/>
          <w:sz w:val="20"/>
          <w:szCs w:val="20"/>
        </w:rPr>
        <w:t xml:space="preserve">*На индивидуальные и групповые коррекционно-развивающие занятия на одного обучающегося или группу отводится 15-25 минут. Коррекционные занятия проводятся учителем-логопедом, учителем-дефектологом, психологом в рамках ставки во внеучебное время.    </w:t>
      </w:r>
    </w:p>
    <w:p w:rsidR="002B75E4" w:rsidRDefault="002B75E4" w:rsidP="008D0644">
      <w:pPr>
        <w:rPr>
          <w:b/>
          <w:sz w:val="28"/>
          <w:szCs w:val="28"/>
        </w:rPr>
      </w:pPr>
    </w:p>
    <w:p w:rsidR="009F29F4" w:rsidRDefault="009F29F4" w:rsidP="008D0644">
      <w:pPr>
        <w:rPr>
          <w:b/>
          <w:sz w:val="28"/>
          <w:szCs w:val="28"/>
        </w:rPr>
      </w:pPr>
    </w:p>
    <w:p w:rsidR="009F29F4" w:rsidRDefault="009F29F4" w:rsidP="008D0644">
      <w:pPr>
        <w:rPr>
          <w:b/>
          <w:sz w:val="28"/>
          <w:szCs w:val="28"/>
        </w:rPr>
      </w:pPr>
    </w:p>
    <w:p w:rsidR="009F29F4" w:rsidRDefault="009F29F4" w:rsidP="008D0644">
      <w:pPr>
        <w:rPr>
          <w:b/>
          <w:sz w:val="28"/>
          <w:szCs w:val="28"/>
        </w:rPr>
      </w:pPr>
    </w:p>
    <w:p w:rsidR="009F29F4" w:rsidRDefault="009F29F4" w:rsidP="008D0644">
      <w:pPr>
        <w:rPr>
          <w:b/>
          <w:sz w:val="28"/>
          <w:szCs w:val="28"/>
        </w:rPr>
      </w:pPr>
    </w:p>
    <w:p w:rsidR="009F29F4" w:rsidRDefault="009F29F4" w:rsidP="008D0644">
      <w:pPr>
        <w:rPr>
          <w:b/>
          <w:sz w:val="28"/>
          <w:szCs w:val="28"/>
        </w:rPr>
      </w:pPr>
    </w:p>
    <w:p w:rsidR="009F29F4" w:rsidRDefault="009F29F4" w:rsidP="008D0644">
      <w:pPr>
        <w:rPr>
          <w:b/>
          <w:sz w:val="28"/>
          <w:szCs w:val="28"/>
        </w:rPr>
      </w:pPr>
    </w:p>
    <w:p w:rsidR="009F29F4" w:rsidRDefault="009F29F4" w:rsidP="008D0644">
      <w:pPr>
        <w:rPr>
          <w:b/>
          <w:sz w:val="28"/>
          <w:szCs w:val="28"/>
        </w:rPr>
      </w:pPr>
    </w:p>
    <w:p w:rsidR="009F29F4" w:rsidRDefault="009F29F4" w:rsidP="008D0644">
      <w:pPr>
        <w:rPr>
          <w:b/>
          <w:sz w:val="28"/>
          <w:szCs w:val="28"/>
        </w:rPr>
      </w:pPr>
    </w:p>
    <w:p w:rsidR="009F29F4" w:rsidRDefault="009F29F4" w:rsidP="008D0644">
      <w:pPr>
        <w:rPr>
          <w:b/>
          <w:sz w:val="28"/>
          <w:szCs w:val="28"/>
        </w:rPr>
      </w:pPr>
    </w:p>
    <w:p w:rsidR="00122841" w:rsidRDefault="00122841" w:rsidP="008D0644">
      <w:pPr>
        <w:rPr>
          <w:b/>
          <w:sz w:val="28"/>
          <w:szCs w:val="28"/>
        </w:rPr>
      </w:pPr>
    </w:p>
    <w:p w:rsidR="00CB5245" w:rsidRDefault="00CB5245" w:rsidP="008D0644">
      <w:pPr>
        <w:rPr>
          <w:b/>
          <w:sz w:val="28"/>
          <w:szCs w:val="28"/>
        </w:rPr>
      </w:pPr>
    </w:p>
    <w:p w:rsidR="009F29F4" w:rsidRDefault="009F29F4" w:rsidP="008D0644">
      <w:pPr>
        <w:rPr>
          <w:b/>
          <w:sz w:val="28"/>
          <w:szCs w:val="28"/>
        </w:rPr>
      </w:pPr>
    </w:p>
    <w:p w:rsidR="008A1559" w:rsidRPr="00B5516D" w:rsidRDefault="008A1559" w:rsidP="00706862">
      <w:pPr>
        <w:spacing w:line="360" w:lineRule="auto"/>
        <w:jc w:val="center"/>
        <w:rPr>
          <w:b/>
        </w:rPr>
      </w:pPr>
      <w:r w:rsidRPr="00B5516D">
        <w:rPr>
          <w:b/>
        </w:rPr>
        <w:t>3. Организационный раздел</w:t>
      </w:r>
    </w:p>
    <w:p w:rsidR="008A1559" w:rsidRPr="00B5516D" w:rsidRDefault="008A1559" w:rsidP="00706862">
      <w:pPr>
        <w:spacing w:line="360" w:lineRule="auto"/>
        <w:ind w:left="592"/>
        <w:jc w:val="center"/>
        <w:rPr>
          <w:b/>
        </w:rPr>
      </w:pPr>
    </w:p>
    <w:p w:rsidR="008A1559" w:rsidRPr="00B5516D" w:rsidRDefault="008A1559" w:rsidP="00196EA1">
      <w:pPr>
        <w:numPr>
          <w:ilvl w:val="1"/>
          <w:numId w:val="28"/>
        </w:numPr>
        <w:spacing w:line="360" w:lineRule="auto"/>
        <w:ind w:left="0" w:firstLine="0"/>
        <w:jc w:val="center"/>
        <w:rPr>
          <w:b/>
        </w:rPr>
      </w:pPr>
      <w:r w:rsidRPr="00B5516D">
        <w:rPr>
          <w:b/>
        </w:rPr>
        <w:t>Учебный  план 1, 2, 3, 4 классов</w:t>
      </w:r>
    </w:p>
    <w:p w:rsidR="008A1559" w:rsidRPr="00B5516D" w:rsidRDefault="008A1559" w:rsidP="00706862">
      <w:pPr>
        <w:spacing w:line="360" w:lineRule="auto"/>
        <w:jc w:val="center"/>
        <w:rPr>
          <w:b/>
        </w:rPr>
      </w:pPr>
      <w:r w:rsidRPr="00B5516D">
        <w:rPr>
          <w:b/>
        </w:rPr>
        <w:t>МБОУ «Плехановская средняя общеобразовательная школа»</w:t>
      </w:r>
    </w:p>
    <w:p w:rsidR="008A1559" w:rsidRPr="00B5516D" w:rsidRDefault="00F32D8D" w:rsidP="00706862">
      <w:pPr>
        <w:spacing w:line="360" w:lineRule="auto"/>
        <w:jc w:val="center"/>
        <w:rPr>
          <w:b/>
        </w:rPr>
      </w:pPr>
      <w:r>
        <w:rPr>
          <w:b/>
        </w:rPr>
        <w:t>на 2019</w:t>
      </w:r>
      <w:r w:rsidR="008A1559">
        <w:rPr>
          <w:b/>
        </w:rPr>
        <w:t>-20</w:t>
      </w:r>
      <w:r>
        <w:rPr>
          <w:b/>
        </w:rPr>
        <w:t>20</w:t>
      </w:r>
      <w:r w:rsidR="008A1559" w:rsidRPr="00B5516D">
        <w:rPr>
          <w:b/>
        </w:rPr>
        <w:t xml:space="preserve"> учебный год</w:t>
      </w:r>
    </w:p>
    <w:p w:rsidR="008A1559" w:rsidRPr="00B5516D" w:rsidRDefault="008A1559" w:rsidP="00706862">
      <w:pPr>
        <w:spacing w:line="360" w:lineRule="auto"/>
        <w:jc w:val="center"/>
        <w:rPr>
          <w:b/>
        </w:rPr>
      </w:pPr>
    </w:p>
    <w:p w:rsidR="008A1559" w:rsidRPr="00B5516D" w:rsidRDefault="008A1559" w:rsidP="00706862">
      <w:pPr>
        <w:spacing w:line="360" w:lineRule="auto"/>
        <w:jc w:val="center"/>
        <w:rPr>
          <w:b/>
          <w:bCs/>
          <w:smallCaps/>
          <w:shadow/>
          <w:lang w:eastAsia="en-US"/>
        </w:rPr>
      </w:pPr>
      <w:r w:rsidRPr="00B5516D">
        <w:rPr>
          <w:b/>
          <w:bCs/>
          <w:smallCaps/>
          <w:shadow/>
          <w:lang w:eastAsia="en-US"/>
        </w:rPr>
        <w:t>Пояснительная  записка</w:t>
      </w:r>
    </w:p>
    <w:p w:rsidR="008A1559" w:rsidRPr="00B5516D" w:rsidRDefault="008A1559" w:rsidP="00706862">
      <w:pPr>
        <w:pStyle w:val="ae"/>
        <w:spacing w:line="360" w:lineRule="auto"/>
        <w:ind w:left="0" w:firstLine="708"/>
        <w:contextualSpacing w:val="0"/>
        <w:rPr>
          <w:rFonts w:ascii="Times New Roman" w:hAnsi="Times New Roman"/>
          <w:sz w:val="24"/>
          <w:szCs w:val="24"/>
        </w:rPr>
      </w:pPr>
      <w:r w:rsidRPr="00B5516D">
        <w:rPr>
          <w:rFonts w:ascii="Times New Roman" w:hAnsi="Times New Roman"/>
          <w:sz w:val="24"/>
          <w:szCs w:val="24"/>
        </w:rPr>
        <w:t xml:space="preserve">Учебный   план 1, 2, 3, 4  классов МБОУ  «Плехановская СОШ» составлен на основе Федерального государственного образовательного стандарта  начального  общего образования, учебного плана, утвержденного приказом Министерства образования России (МОиН РФ № 373 от 06.10.2009) и с учетом особенности и специфики Основной образовательной программы начального  общего образования. </w:t>
      </w:r>
    </w:p>
    <w:p w:rsidR="008A1559" w:rsidRPr="00B5516D" w:rsidRDefault="008A1559" w:rsidP="00706862">
      <w:pPr>
        <w:spacing w:line="360" w:lineRule="auto"/>
        <w:ind w:firstLine="708"/>
        <w:jc w:val="both"/>
      </w:pPr>
      <w:r w:rsidRPr="00B5516D">
        <w:t>Учебный  план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обучающихся, нормативы финансирования, а также – распределение внеучебной деятельности.</w:t>
      </w:r>
    </w:p>
    <w:p w:rsidR="008A1559" w:rsidRPr="00B5516D" w:rsidRDefault="008A1559" w:rsidP="00706862">
      <w:pPr>
        <w:spacing w:line="360" w:lineRule="auto"/>
        <w:ind w:firstLine="708"/>
        <w:jc w:val="both"/>
      </w:pPr>
      <w:r w:rsidRPr="00B5516D">
        <w:t>Р</w:t>
      </w:r>
      <w:r w:rsidR="00204B5D">
        <w:t>абота 1, 2, 3, 4 классов  в 2019-2020</w:t>
      </w:r>
      <w:r w:rsidRPr="00B5516D">
        <w:t xml:space="preserve"> учебном году организуется в  режиме пятидневной учебной недели. В 1 классе используется «ступенчатый» режим обучения в первом полугодии (в сентябре, октябре – 3 урока в день по 35 минут каждый, в ноябре – декабре 4 урока по 35 минут каждый; январь – май – по 4 урока по 45 минут каждый.  Работа 2, 3, 4  классов организуется тоже в режиме пятидневки, но при 45-минутной продолжительности уроков.</w:t>
      </w:r>
    </w:p>
    <w:p w:rsidR="008A1559" w:rsidRPr="00B5516D" w:rsidRDefault="008A1559" w:rsidP="00706862">
      <w:pPr>
        <w:spacing w:line="360" w:lineRule="auto"/>
        <w:ind w:firstLine="708"/>
        <w:jc w:val="both"/>
      </w:pPr>
      <w:r w:rsidRPr="00B5516D">
        <w:t>Обязательная недельная нагрузка обучающихся соответствует нормам, определённых СанПиНом 2.4.2.1178-02 и составляет  21 час в первом классе и во 2 - 4 классах - 23 часа.</w:t>
      </w:r>
    </w:p>
    <w:p w:rsidR="008A1559" w:rsidRPr="00B5516D" w:rsidRDefault="008A1559" w:rsidP="00706862">
      <w:pPr>
        <w:spacing w:line="360" w:lineRule="auto"/>
        <w:ind w:firstLine="708"/>
        <w:jc w:val="both"/>
      </w:pPr>
      <w:r w:rsidRPr="00B5516D">
        <w:t>Продолжи</w:t>
      </w:r>
      <w:r>
        <w:t>тельность обучения составляет 33</w:t>
      </w:r>
      <w:r w:rsidRPr="00B5516D">
        <w:t xml:space="preserve"> уче</w:t>
      </w:r>
      <w:r>
        <w:t>бные недели в первом классе и 34 недели</w:t>
      </w:r>
      <w:r w:rsidRPr="00B5516D">
        <w:t xml:space="preserve"> – во 2, 3, 4 классах. В годовом  календарном  графике предусмотрены дополнительные каникулы для обучающихся первых классов в середине февраля текущего учебного года. </w:t>
      </w:r>
    </w:p>
    <w:p w:rsidR="008A1559" w:rsidRDefault="008A1559" w:rsidP="00706862">
      <w:pPr>
        <w:spacing w:line="360" w:lineRule="auto"/>
        <w:ind w:firstLine="708"/>
        <w:jc w:val="both"/>
      </w:pPr>
      <w:r w:rsidRPr="00CC1488">
        <w:t>Продолжительность каникул в течение учебного года составляет не менее 30 календарных</w:t>
      </w:r>
      <w:r>
        <w:t xml:space="preserve"> дней, летом не менее 9 недель</w:t>
      </w:r>
      <w:r w:rsidRPr="00CC1488">
        <w:t>(см. приложение 1 «Годо</w:t>
      </w:r>
      <w:r>
        <w:t>вой календарный учебный график).</w:t>
      </w:r>
    </w:p>
    <w:p w:rsidR="008A1559" w:rsidRPr="00B5516D" w:rsidRDefault="008A1559" w:rsidP="00706862">
      <w:pPr>
        <w:spacing w:line="360" w:lineRule="auto"/>
        <w:ind w:firstLine="708"/>
        <w:jc w:val="both"/>
      </w:pPr>
      <w:r w:rsidRPr="00B5516D">
        <w:t xml:space="preserve">Учебный план включает две части: обязательную и </w:t>
      </w:r>
      <w:r w:rsidRPr="00B5516D">
        <w:rPr>
          <w:bCs/>
        </w:rPr>
        <w:t>вариативную.</w:t>
      </w:r>
      <w:r w:rsidRPr="00B5516D">
        <w:t xml:space="preserve"> В обязательную часть базисного учебного плана  включены следующие предметные области:</w:t>
      </w:r>
    </w:p>
    <w:p w:rsidR="00F216B2" w:rsidRDefault="00F216B2" w:rsidP="00196EA1">
      <w:pPr>
        <w:numPr>
          <w:ilvl w:val="0"/>
          <w:numId w:val="27"/>
        </w:numPr>
        <w:spacing w:line="360" w:lineRule="auto"/>
        <w:ind w:left="0" w:firstLine="0"/>
        <w:jc w:val="both"/>
      </w:pPr>
      <w:r>
        <w:t>Русский язык и л</w:t>
      </w:r>
      <w:r w:rsidR="008A1559" w:rsidRPr="00B5516D">
        <w:t>итерат</w:t>
      </w:r>
      <w:r>
        <w:t>урное чтение</w:t>
      </w:r>
    </w:p>
    <w:p w:rsidR="008A1559" w:rsidRPr="00B5516D" w:rsidRDefault="00F216B2" w:rsidP="00196EA1">
      <w:pPr>
        <w:numPr>
          <w:ilvl w:val="0"/>
          <w:numId w:val="27"/>
        </w:numPr>
        <w:spacing w:line="360" w:lineRule="auto"/>
        <w:ind w:left="0" w:firstLine="0"/>
        <w:jc w:val="both"/>
      </w:pPr>
      <w:r>
        <w:lastRenderedPageBreak/>
        <w:t xml:space="preserve"> Иностранный язык</w:t>
      </w:r>
    </w:p>
    <w:p w:rsidR="008A1559" w:rsidRPr="00B5516D" w:rsidRDefault="008A1559" w:rsidP="00196EA1">
      <w:pPr>
        <w:numPr>
          <w:ilvl w:val="0"/>
          <w:numId w:val="27"/>
        </w:numPr>
        <w:spacing w:line="360" w:lineRule="auto"/>
        <w:ind w:left="0" w:firstLine="0"/>
        <w:jc w:val="both"/>
      </w:pPr>
      <w:r w:rsidRPr="00B5516D">
        <w:t>Математика и информатика (математика)</w:t>
      </w:r>
    </w:p>
    <w:p w:rsidR="008A1559" w:rsidRPr="00B5516D" w:rsidRDefault="008A1559" w:rsidP="00196EA1">
      <w:pPr>
        <w:numPr>
          <w:ilvl w:val="0"/>
          <w:numId w:val="27"/>
        </w:numPr>
        <w:spacing w:line="360" w:lineRule="auto"/>
        <w:ind w:left="0" w:firstLine="0"/>
        <w:jc w:val="both"/>
      </w:pPr>
      <w:r w:rsidRPr="00B5516D">
        <w:t>Обществознание и естествознание (окружающий мир)</w:t>
      </w:r>
    </w:p>
    <w:p w:rsidR="008A1559" w:rsidRPr="00B5516D" w:rsidRDefault="008A1559" w:rsidP="00196EA1">
      <w:pPr>
        <w:numPr>
          <w:ilvl w:val="0"/>
          <w:numId w:val="27"/>
        </w:numPr>
        <w:spacing w:line="360" w:lineRule="auto"/>
        <w:ind w:left="0" w:firstLine="0"/>
        <w:jc w:val="both"/>
      </w:pPr>
      <w:r w:rsidRPr="00B5516D">
        <w:t>Основы духовно-нравственной культуры народов России</w:t>
      </w:r>
    </w:p>
    <w:p w:rsidR="008A1559" w:rsidRPr="00B5516D" w:rsidRDefault="008A1559" w:rsidP="00196EA1">
      <w:pPr>
        <w:numPr>
          <w:ilvl w:val="0"/>
          <w:numId w:val="27"/>
        </w:numPr>
        <w:spacing w:line="360" w:lineRule="auto"/>
        <w:ind w:left="0" w:firstLine="0"/>
        <w:jc w:val="both"/>
      </w:pPr>
      <w:r w:rsidRPr="00B5516D">
        <w:t>Искусство (Музыка, ИЗО)</w:t>
      </w:r>
    </w:p>
    <w:p w:rsidR="008A1559" w:rsidRPr="00B5516D" w:rsidRDefault="008A1559" w:rsidP="00196EA1">
      <w:pPr>
        <w:numPr>
          <w:ilvl w:val="0"/>
          <w:numId w:val="27"/>
        </w:numPr>
        <w:spacing w:line="360" w:lineRule="auto"/>
        <w:ind w:left="0" w:firstLine="0"/>
        <w:jc w:val="both"/>
      </w:pPr>
      <w:r w:rsidRPr="00B5516D">
        <w:t>Технология (Технология)</w:t>
      </w:r>
    </w:p>
    <w:p w:rsidR="008A1559" w:rsidRPr="00B5516D" w:rsidRDefault="008A1559" w:rsidP="00196EA1">
      <w:pPr>
        <w:numPr>
          <w:ilvl w:val="0"/>
          <w:numId w:val="27"/>
        </w:numPr>
        <w:spacing w:line="360" w:lineRule="auto"/>
        <w:ind w:left="0" w:firstLine="0"/>
        <w:jc w:val="both"/>
      </w:pPr>
      <w:r w:rsidRPr="00B5516D">
        <w:t xml:space="preserve"> Физическая культура (Физическая культура)</w:t>
      </w:r>
    </w:p>
    <w:p w:rsidR="0061355E" w:rsidRPr="00B5516D" w:rsidRDefault="008A1559" w:rsidP="00CB5245">
      <w:pPr>
        <w:spacing w:line="360" w:lineRule="auto"/>
        <w:ind w:firstLine="708"/>
        <w:jc w:val="both"/>
      </w:pPr>
      <w:r w:rsidRPr="00B5516D">
        <w:t xml:space="preserve">При проведении занятий по иностранному языку, осуществляется деление классов на две группы, если в классе 20 и более человек. </w:t>
      </w:r>
    </w:p>
    <w:p w:rsidR="008A1559" w:rsidRPr="00B5516D" w:rsidRDefault="008A1559" w:rsidP="00706862">
      <w:pPr>
        <w:spacing w:line="360" w:lineRule="auto"/>
        <w:jc w:val="both"/>
      </w:pPr>
      <w:r w:rsidRPr="00B5516D">
        <w:rPr>
          <w:color w:val="000000"/>
          <w:spacing w:val="-11"/>
        </w:rPr>
        <w:t>Учебный</w:t>
      </w:r>
      <w:r w:rsidR="00F216B2">
        <w:rPr>
          <w:color w:val="000000"/>
          <w:spacing w:val="-11"/>
        </w:rPr>
        <w:t xml:space="preserve"> </w:t>
      </w:r>
      <w:r w:rsidRPr="00B5516D">
        <w:rPr>
          <w:color w:val="000000"/>
          <w:spacing w:val="-11"/>
        </w:rPr>
        <w:t xml:space="preserve"> план </w:t>
      </w:r>
      <w:r w:rsidR="00F216B2">
        <w:rPr>
          <w:color w:val="000000"/>
          <w:spacing w:val="-11"/>
        </w:rPr>
        <w:t xml:space="preserve"> </w:t>
      </w:r>
      <w:r w:rsidRPr="00B5516D">
        <w:rPr>
          <w:color w:val="000000"/>
          <w:spacing w:val="-11"/>
        </w:rPr>
        <w:t>предусматривает</w:t>
      </w:r>
      <w:r w:rsidR="00F216B2">
        <w:rPr>
          <w:color w:val="000000"/>
          <w:spacing w:val="-11"/>
        </w:rPr>
        <w:t xml:space="preserve"> </w:t>
      </w:r>
      <w:r w:rsidRPr="00B5516D">
        <w:rPr>
          <w:color w:val="000000"/>
          <w:spacing w:val="-11"/>
        </w:rPr>
        <w:t xml:space="preserve"> выделение времени на внеурочную образовательную деятельность по направлениям:</w:t>
      </w:r>
    </w:p>
    <w:p w:rsidR="008A1559" w:rsidRPr="00B5516D" w:rsidRDefault="008A1559" w:rsidP="00706862">
      <w:pPr>
        <w:numPr>
          <w:ilvl w:val="0"/>
          <w:numId w:val="4"/>
        </w:numPr>
        <w:spacing w:line="360" w:lineRule="auto"/>
        <w:ind w:left="0" w:firstLine="0"/>
        <w:jc w:val="both"/>
      </w:pPr>
      <w:r w:rsidRPr="00B5516D">
        <w:t>Спортивно-оздоровительное</w:t>
      </w:r>
    </w:p>
    <w:p w:rsidR="008A1559" w:rsidRPr="00B5516D" w:rsidRDefault="008A1559" w:rsidP="00706862">
      <w:pPr>
        <w:numPr>
          <w:ilvl w:val="0"/>
          <w:numId w:val="4"/>
        </w:numPr>
        <w:spacing w:line="360" w:lineRule="auto"/>
        <w:ind w:left="0" w:firstLine="0"/>
        <w:jc w:val="both"/>
      </w:pPr>
      <w:r w:rsidRPr="00B5516D">
        <w:t>Духовно-нравственное</w:t>
      </w:r>
    </w:p>
    <w:p w:rsidR="008A1559" w:rsidRPr="00B5516D" w:rsidRDefault="00EB1A21" w:rsidP="00706862">
      <w:pPr>
        <w:numPr>
          <w:ilvl w:val="0"/>
          <w:numId w:val="4"/>
        </w:numPr>
        <w:spacing w:line="360" w:lineRule="auto"/>
        <w:ind w:left="0" w:firstLine="0"/>
        <w:jc w:val="both"/>
      </w:pPr>
      <w:r w:rsidRPr="00B5516D">
        <w:t>Обще интеллектуальное</w:t>
      </w:r>
    </w:p>
    <w:p w:rsidR="008A1559" w:rsidRPr="00B5516D" w:rsidRDefault="008A1559" w:rsidP="00706862">
      <w:pPr>
        <w:numPr>
          <w:ilvl w:val="0"/>
          <w:numId w:val="4"/>
        </w:numPr>
        <w:spacing w:line="360" w:lineRule="auto"/>
        <w:ind w:left="0" w:firstLine="0"/>
        <w:jc w:val="both"/>
      </w:pPr>
      <w:r w:rsidRPr="00B5516D">
        <w:t>Общекультурное</w:t>
      </w:r>
    </w:p>
    <w:p w:rsidR="006D104C" w:rsidRPr="00B5516D" w:rsidRDefault="008A1559" w:rsidP="006D104C">
      <w:pPr>
        <w:numPr>
          <w:ilvl w:val="0"/>
          <w:numId w:val="4"/>
        </w:numPr>
        <w:spacing w:line="360" w:lineRule="auto"/>
        <w:ind w:left="0" w:firstLine="0"/>
        <w:jc w:val="both"/>
      </w:pPr>
      <w:r w:rsidRPr="00B5516D">
        <w:t>Социальное</w:t>
      </w:r>
    </w:p>
    <w:p w:rsidR="00F91700" w:rsidRDefault="008A1559" w:rsidP="00F91700">
      <w:pPr>
        <w:spacing w:line="360" w:lineRule="auto"/>
        <w:ind w:firstLine="708"/>
        <w:jc w:val="both"/>
      </w:pPr>
      <w:r w:rsidRPr="00B5516D">
        <w:t>В соответствии  с требованиями ФГОС внеурочная деятельность организуется по вышеназванным направлениям развития личности. Для реализации плана по внеурочной деятельности  используются средства  бюджетного</w:t>
      </w:r>
      <w:r w:rsidR="00F91700">
        <w:t xml:space="preserve"> финансирования  учебного плана.</w:t>
      </w:r>
    </w:p>
    <w:p w:rsidR="00CB5245" w:rsidRDefault="00CB5245" w:rsidP="00CB5245">
      <w:pPr>
        <w:shd w:val="clear" w:color="auto" w:fill="FFFFFF"/>
        <w:spacing w:line="276" w:lineRule="auto"/>
        <w:ind w:right="83"/>
        <w:jc w:val="both"/>
      </w:pPr>
      <w:r w:rsidRPr="00CB5245">
        <w:t xml:space="preserve">    В соответствии со статьей 58 Федерального Закона Российской Федерации  от 29.12.2012 г. №273 - ФЗ «Об образовании в Российской Федерации промежуточная аттестация в</w:t>
      </w:r>
      <w:r w:rsidR="00122841">
        <w:t xml:space="preserve">  1</w:t>
      </w:r>
      <w:r w:rsidRPr="00CB5245">
        <w:t>– 4 классах проводится с целью проверки освоения образовательных программ по  учебным предметам</w:t>
      </w:r>
      <w:r>
        <w:t>:</w:t>
      </w:r>
    </w:p>
    <w:p w:rsidR="00CB5245" w:rsidRDefault="00CB5245" w:rsidP="00CB5245">
      <w:r>
        <w:t xml:space="preserve">Русский язык </w:t>
      </w:r>
    </w:p>
    <w:p w:rsidR="00CB5245" w:rsidRDefault="00CB5245" w:rsidP="00CB5245">
      <w:r>
        <w:t>Литературное чтение</w:t>
      </w:r>
    </w:p>
    <w:p w:rsidR="00CB5245" w:rsidRDefault="00CB5245" w:rsidP="00CB5245">
      <w:r>
        <w:t>Английский язык</w:t>
      </w:r>
    </w:p>
    <w:p w:rsidR="00CB5245" w:rsidRDefault="00CB5245" w:rsidP="00CB5245">
      <w:r>
        <w:t>Математика</w:t>
      </w:r>
    </w:p>
    <w:p w:rsidR="00CB5245" w:rsidRDefault="00CB5245" w:rsidP="00CB5245">
      <w:r>
        <w:t>Окружающий мир</w:t>
      </w:r>
    </w:p>
    <w:p w:rsidR="00CB5245" w:rsidRDefault="00CB5245" w:rsidP="00CB5245">
      <w:r>
        <w:t>Основы религиозных культур и светской этики</w:t>
      </w:r>
    </w:p>
    <w:p w:rsidR="00CB5245" w:rsidRDefault="00CB5245" w:rsidP="00CB5245">
      <w:r>
        <w:t>Музыка</w:t>
      </w:r>
    </w:p>
    <w:p w:rsidR="00CB5245" w:rsidRDefault="00CB5245" w:rsidP="00CB5245">
      <w:r>
        <w:t>Изобразительное искусство</w:t>
      </w:r>
    </w:p>
    <w:p w:rsidR="00CB5245" w:rsidRDefault="00CB5245" w:rsidP="00CB5245">
      <w:r>
        <w:t>Технология</w:t>
      </w:r>
    </w:p>
    <w:p w:rsidR="00CB5245" w:rsidRPr="00CB5245" w:rsidRDefault="00CB5245" w:rsidP="00CB5245">
      <w:pPr>
        <w:shd w:val="clear" w:color="auto" w:fill="FFFFFF"/>
        <w:spacing w:line="276" w:lineRule="auto"/>
        <w:ind w:right="83"/>
        <w:jc w:val="both"/>
      </w:pPr>
      <w:r>
        <w:t>Физическая культура</w:t>
      </w:r>
    </w:p>
    <w:p w:rsidR="0061355E" w:rsidRDefault="00CB5245" w:rsidP="00CB5245">
      <w:r>
        <w:t xml:space="preserve">    Периодичность проведения промежуточной аттестации: 1 раз в конце учебного года. </w:t>
      </w:r>
    </w:p>
    <w:p w:rsidR="00CB5245" w:rsidRDefault="00CB5245" w:rsidP="00CB5245"/>
    <w:p w:rsidR="00CB5245" w:rsidRDefault="00CB5245" w:rsidP="00CB5245"/>
    <w:p w:rsidR="00CB5245" w:rsidRDefault="00CB5245" w:rsidP="00CB5245"/>
    <w:p w:rsidR="00CB5245" w:rsidRDefault="00CB5245" w:rsidP="00CB5245"/>
    <w:p w:rsidR="0061355E" w:rsidRDefault="0061355E" w:rsidP="00F91700">
      <w:pPr>
        <w:spacing w:line="360" w:lineRule="auto"/>
        <w:ind w:firstLine="708"/>
        <w:jc w:val="both"/>
      </w:pPr>
    </w:p>
    <w:p w:rsidR="00CB5245" w:rsidRDefault="00CB5245" w:rsidP="00F91700">
      <w:pPr>
        <w:spacing w:line="360" w:lineRule="auto"/>
        <w:ind w:firstLine="708"/>
        <w:jc w:val="both"/>
      </w:pPr>
    </w:p>
    <w:p w:rsidR="00CB5245" w:rsidRDefault="00CB5245" w:rsidP="00F91700">
      <w:pPr>
        <w:spacing w:line="360" w:lineRule="auto"/>
        <w:ind w:firstLine="708"/>
        <w:jc w:val="both"/>
      </w:pPr>
    </w:p>
    <w:p w:rsidR="00CB5245" w:rsidRPr="00CB5245" w:rsidRDefault="00CB5245" w:rsidP="00CB5245">
      <w:pPr>
        <w:pStyle w:val="23"/>
        <w:spacing w:after="0" w:line="360" w:lineRule="auto"/>
        <w:ind w:firstLine="720"/>
        <w:jc w:val="center"/>
        <w:rPr>
          <w:b/>
        </w:rPr>
      </w:pPr>
      <w:r w:rsidRPr="00CB5245">
        <w:rPr>
          <w:b/>
        </w:rPr>
        <w:lastRenderedPageBreak/>
        <w:t>Формы промеж</w:t>
      </w:r>
      <w:r w:rsidR="00122841">
        <w:rPr>
          <w:b/>
        </w:rPr>
        <w:t>уточной аттестации обучающихся 1</w:t>
      </w:r>
      <w:r w:rsidRPr="00CB5245">
        <w:rPr>
          <w:b/>
        </w:rPr>
        <w:t>-4-х классов МБОУ «Плехановская СОШ» в 2018-2019 учебном году (уровень начального общего образования, ФГОС)</w:t>
      </w:r>
    </w:p>
    <w:p w:rsidR="00122841" w:rsidRPr="003B4234" w:rsidRDefault="00122841" w:rsidP="00122841">
      <w:pPr>
        <w:pStyle w:val="23"/>
        <w:spacing w:after="0" w:line="360" w:lineRule="auto"/>
        <w:ind w:firstLine="720"/>
        <w:jc w:val="center"/>
        <w:rPr>
          <w:b/>
        </w:rPr>
      </w:pPr>
      <w:r w:rsidRPr="003B4234">
        <w:rPr>
          <w:b/>
        </w:rPr>
        <w:t>образования, ФГОС)</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636"/>
        <w:gridCol w:w="1217"/>
        <w:gridCol w:w="1446"/>
        <w:gridCol w:w="2226"/>
        <w:gridCol w:w="1456"/>
      </w:tblGrid>
      <w:tr w:rsidR="00F0070E" w:rsidRPr="003B4234" w:rsidTr="00F0070E">
        <w:tc>
          <w:tcPr>
            <w:tcW w:w="1874" w:type="dxa"/>
            <w:shd w:val="clear" w:color="auto" w:fill="auto"/>
          </w:tcPr>
          <w:p w:rsidR="00122841" w:rsidRPr="00F0070E" w:rsidRDefault="00122841" w:rsidP="00122841">
            <w:pPr>
              <w:rPr>
                <w:b/>
              </w:rPr>
            </w:pPr>
            <w:r w:rsidRPr="00F0070E">
              <w:rPr>
                <w:b/>
              </w:rPr>
              <w:t xml:space="preserve">Предметные области </w:t>
            </w:r>
          </w:p>
        </w:tc>
        <w:tc>
          <w:tcPr>
            <w:tcW w:w="1636" w:type="dxa"/>
            <w:shd w:val="clear" w:color="auto" w:fill="auto"/>
          </w:tcPr>
          <w:p w:rsidR="00122841" w:rsidRPr="00F0070E" w:rsidRDefault="00122841" w:rsidP="00122841">
            <w:pPr>
              <w:rPr>
                <w:b/>
              </w:rPr>
            </w:pPr>
            <w:r w:rsidRPr="00F0070E">
              <w:rPr>
                <w:b/>
              </w:rPr>
              <w:t>Учебные предметы</w:t>
            </w:r>
          </w:p>
        </w:tc>
        <w:tc>
          <w:tcPr>
            <w:tcW w:w="1217" w:type="dxa"/>
            <w:shd w:val="clear" w:color="auto" w:fill="auto"/>
          </w:tcPr>
          <w:p w:rsidR="00122841" w:rsidRPr="00F0070E" w:rsidRDefault="00122841" w:rsidP="00122841">
            <w:pPr>
              <w:rPr>
                <w:b/>
              </w:rPr>
            </w:pPr>
            <w:r w:rsidRPr="00F0070E">
              <w:rPr>
                <w:b/>
              </w:rPr>
              <w:t>1классы</w:t>
            </w:r>
          </w:p>
          <w:p w:rsidR="00122841" w:rsidRPr="00F0070E" w:rsidRDefault="00122841" w:rsidP="00122841">
            <w:pPr>
              <w:rPr>
                <w:b/>
              </w:rPr>
            </w:pPr>
          </w:p>
        </w:tc>
        <w:tc>
          <w:tcPr>
            <w:tcW w:w="1446" w:type="dxa"/>
            <w:shd w:val="clear" w:color="auto" w:fill="auto"/>
          </w:tcPr>
          <w:p w:rsidR="00122841" w:rsidRPr="00F0070E" w:rsidRDefault="00122841" w:rsidP="00122841">
            <w:pPr>
              <w:rPr>
                <w:b/>
              </w:rPr>
            </w:pPr>
            <w:r w:rsidRPr="00F0070E">
              <w:rPr>
                <w:b/>
              </w:rPr>
              <w:t>2 классы</w:t>
            </w:r>
          </w:p>
        </w:tc>
        <w:tc>
          <w:tcPr>
            <w:tcW w:w="2226" w:type="dxa"/>
            <w:shd w:val="clear" w:color="auto" w:fill="auto"/>
          </w:tcPr>
          <w:p w:rsidR="00122841" w:rsidRPr="00F0070E" w:rsidRDefault="00122841" w:rsidP="00122841">
            <w:pPr>
              <w:rPr>
                <w:b/>
              </w:rPr>
            </w:pPr>
            <w:r w:rsidRPr="00F0070E">
              <w:rPr>
                <w:b/>
              </w:rPr>
              <w:t>3 классы</w:t>
            </w:r>
          </w:p>
        </w:tc>
        <w:tc>
          <w:tcPr>
            <w:tcW w:w="1456" w:type="dxa"/>
            <w:shd w:val="clear" w:color="auto" w:fill="auto"/>
          </w:tcPr>
          <w:p w:rsidR="00122841" w:rsidRPr="00F0070E" w:rsidRDefault="00122841" w:rsidP="00122841">
            <w:pPr>
              <w:rPr>
                <w:b/>
              </w:rPr>
            </w:pPr>
            <w:r w:rsidRPr="00F0070E">
              <w:rPr>
                <w:b/>
              </w:rPr>
              <w:t>4 классы</w:t>
            </w:r>
          </w:p>
        </w:tc>
      </w:tr>
      <w:tr w:rsidR="00122841" w:rsidRPr="003B4234" w:rsidTr="00F0070E">
        <w:tc>
          <w:tcPr>
            <w:tcW w:w="3510" w:type="dxa"/>
            <w:gridSpan w:val="2"/>
            <w:shd w:val="clear" w:color="auto" w:fill="auto"/>
          </w:tcPr>
          <w:p w:rsidR="00122841" w:rsidRPr="00F0070E" w:rsidRDefault="00122841" w:rsidP="00F0070E">
            <w:pPr>
              <w:jc w:val="center"/>
              <w:rPr>
                <w:b/>
              </w:rPr>
            </w:pPr>
          </w:p>
        </w:tc>
        <w:tc>
          <w:tcPr>
            <w:tcW w:w="6345" w:type="dxa"/>
            <w:gridSpan w:val="4"/>
            <w:shd w:val="clear" w:color="auto" w:fill="auto"/>
          </w:tcPr>
          <w:p w:rsidR="00122841" w:rsidRPr="00F0070E" w:rsidRDefault="00122841" w:rsidP="00F0070E">
            <w:pPr>
              <w:jc w:val="center"/>
              <w:rPr>
                <w:b/>
              </w:rPr>
            </w:pPr>
            <w:r w:rsidRPr="00F0070E">
              <w:rPr>
                <w:b/>
              </w:rPr>
              <w:t>Обязательная часть</w:t>
            </w:r>
          </w:p>
        </w:tc>
      </w:tr>
      <w:tr w:rsidR="00122841" w:rsidRPr="003B4234" w:rsidTr="00F0070E">
        <w:tc>
          <w:tcPr>
            <w:tcW w:w="1874" w:type="dxa"/>
            <w:vMerge w:val="restart"/>
            <w:shd w:val="clear" w:color="auto" w:fill="auto"/>
          </w:tcPr>
          <w:p w:rsidR="00122841" w:rsidRPr="00F0070E" w:rsidRDefault="00122841" w:rsidP="00122841">
            <w:pPr>
              <w:rPr>
                <w:b/>
              </w:rPr>
            </w:pPr>
            <w:r w:rsidRPr="00F0070E">
              <w:rPr>
                <w:b/>
              </w:rPr>
              <w:t>Русский язык и литературное чтение</w:t>
            </w:r>
          </w:p>
        </w:tc>
        <w:tc>
          <w:tcPr>
            <w:tcW w:w="1636" w:type="dxa"/>
            <w:shd w:val="clear" w:color="auto" w:fill="auto"/>
          </w:tcPr>
          <w:p w:rsidR="00122841" w:rsidRPr="003B4234" w:rsidRDefault="00122841" w:rsidP="00122841">
            <w:r w:rsidRPr="003B4234">
              <w:t>Русский язык</w:t>
            </w:r>
          </w:p>
        </w:tc>
        <w:tc>
          <w:tcPr>
            <w:tcW w:w="6345" w:type="dxa"/>
            <w:gridSpan w:val="4"/>
            <w:shd w:val="clear" w:color="auto" w:fill="auto"/>
          </w:tcPr>
          <w:p w:rsidR="00122841" w:rsidRPr="003B4234" w:rsidRDefault="00122841" w:rsidP="00122841">
            <w:r w:rsidRPr="003B4234">
              <w:t>Диктант с грамматическим заданием</w:t>
            </w:r>
          </w:p>
        </w:tc>
      </w:tr>
      <w:tr w:rsidR="00122841" w:rsidRPr="003B4234" w:rsidTr="00F0070E">
        <w:tc>
          <w:tcPr>
            <w:tcW w:w="1874" w:type="dxa"/>
            <w:vMerge/>
            <w:shd w:val="clear" w:color="auto" w:fill="auto"/>
          </w:tcPr>
          <w:p w:rsidR="00122841" w:rsidRPr="003B4234" w:rsidRDefault="00122841" w:rsidP="00122841"/>
        </w:tc>
        <w:tc>
          <w:tcPr>
            <w:tcW w:w="1636" w:type="dxa"/>
            <w:shd w:val="clear" w:color="auto" w:fill="auto"/>
          </w:tcPr>
          <w:p w:rsidR="00122841" w:rsidRPr="003B4234" w:rsidRDefault="00122841" w:rsidP="00122841">
            <w:r w:rsidRPr="003B4234">
              <w:t>Литературное чтение</w:t>
            </w:r>
          </w:p>
        </w:tc>
        <w:tc>
          <w:tcPr>
            <w:tcW w:w="6345" w:type="dxa"/>
            <w:gridSpan w:val="4"/>
            <w:shd w:val="clear" w:color="auto" w:fill="auto"/>
          </w:tcPr>
          <w:p w:rsidR="00122841" w:rsidRPr="003B4234" w:rsidRDefault="00122841" w:rsidP="00122841">
            <w:r w:rsidRPr="003B4234">
              <w:t>Комплексная контрольная работа</w:t>
            </w:r>
          </w:p>
        </w:tc>
      </w:tr>
      <w:tr w:rsidR="00F0070E" w:rsidRPr="003B4234" w:rsidTr="00F0070E">
        <w:tc>
          <w:tcPr>
            <w:tcW w:w="1874" w:type="dxa"/>
            <w:shd w:val="clear" w:color="auto" w:fill="auto"/>
          </w:tcPr>
          <w:p w:rsidR="00122841" w:rsidRPr="00F0070E" w:rsidRDefault="00122841" w:rsidP="00122841">
            <w:pPr>
              <w:rPr>
                <w:b/>
              </w:rPr>
            </w:pPr>
            <w:r w:rsidRPr="00F0070E">
              <w:rPr>
                <w:b/>
              </w:rPr>
              <w:t xml:space="preserve">Иностранный язык) </w:t>
            </w:r>
          </w:p>
        </w:tc>
        <w:tc>
          <w:tcPr>
            <w:tcW w:w="1636" w:type="dxa"/>
            <w:shd w:val="clear" w:color="auto" w:fill="auto"/>
          </w:tcPr>
          <w:p w:rsidR="00122841" w:rsidRPr="003B4234" w:rsidRDefault="00122841" w:rsidP="00122841">
            <w:r w:rsidRPr="003B4234">
              <w:t>Иностранный язык (английский язык</w:t>
            </w:r>
          </w:p>
        </w:tc>
        <w:tc>
          <w:tcPr>
            <w:tcW w:w="1217" w:type="dxa"/>
            <w:shd w:val="clear" w:color="auto" w:fill="auto"/>
          </w:tcPr>
          <w:p w:rsidR="00122841" w:rsidRPr="003B4234" w:rsidRDefault="00122841" w:rsidP="00122841"/>
        </w:tc>
        <w:tc>
          <w:tcPr>
            <w:tcW w:w="1446" w:type="dxa"/>
            <w:shd w:val="clear" w:color="auto" w:fill="auto"/>
          </w:tcPr>
          <w:p w:rsidR="00122841" w:rsidRPr="003B4234" w:rsidRDefault="00122841" w:rsidP="00122841">
            <w:r w:rsidRPr="003B4234">
              <w:t>Графический диктант</w:t>
            </w:r>
          </w:p>
        </w:tc>
        <w:tc>
          <w:tcPr>
            <w:tcW w:w="2226" w:type="dxa"/>
            <w:shd w:val="clear" w:color="auto" w:fill="auto"/>
          </w:tcPr>
          <w:p w:rsidR="00122841" w:rsidRPr="003B4234" w:rsidRDefault="00122841" w:rsidP="00F0070E">
            <w:pPr>
              <w:jc w:val="center"/>
            </w:pPr>
          </w:p>
          <w:p w:rsidR="00122841" w:rsidRPr="003B4234" w:rsidRDefault="00122841" w:rsidP="00122841">
            <w:r w:rsidRPr="003B4234">
              <w:t>Комплекс заданий стандартизированной формы</w:t>
            </w:r>
          </w:p>
        </w:tc>
        <w:tc>
          <w:tcPr>
            <w:tcW w:w="1456" w:type="dxa"/>
            <w:shd w:val="clear" w:color="auto" w:fill="auto"/>
          </w:tcPr>
          <w:p w:rsidR="00122841" w:rsidRPr="003B4234" w:rsidRDefault="00122841" w:rsidP="00122841">
            <w:r w:rsidRPr="003B4234">
              <w:t>Аудирование</w:t>
            </w:r>
          </w:p>
          <w:p w:rsidR="00122841" w:rsidRPr="003B4234" w:rsidRDefault="00122841" w:rsidP="00122841"/>
        </w:tc>
      </w:tr>
      <w:tr w:rsidR="00122841" w:rsidRPr="003B4234" w:rsidTr="00F0070E">
        <w:tc>
          <w:tcPr>
            <w:tcW w:w="1874" w:type="dxa"/>
            <w:shd w:val="clear" w:color="auto" w:fill="auto"/>
          </w:tcPr>
          <w:p w:rsidR="00122841" w:rsidRPr="003B4234" w:rsidRDefault="00122841" w:rsidP="00122841">
            <w:r w:rsidRPr="00F0070E">
              <w:rPr>
                <w:b/>
              </w:rPr>
              <w:t>Математика и информатика</w:t>
            </w:r>
            <w:r w:rsidRPr="003B4234">
              <w:t xml:space="preserve"> </w:t>
            </w:r>
          </w:p>
        </w:tc>
        <w:tc>
          <w:tcPr>
            <w:tcW w:w="1636" w:type="dxa"/>
            <w:shd w:val="clear" w:color="auto" w:fill="auto"/>
          </w:tcPr>
          <w:p w:rsidR="00122841" w:rsidRPr="003B4234" w:rsidRDefault="00122841" w:rsidP="00122841">
            <w:r w:rsidRPr="003B4234">
              <w:t>Математика</w:t>
            </w:r>
          </w:p>
        </w:tc>
        <w:tc>
          <w:tcPr>
            <w:tcW w:w="6345" w:type="dxa"/>
            <w:gridSpan w:val="4"/>
            <w:shd w:val="clear" w:color="auto" w:fill="auto"/>
          </w:tcPr>
          <w:p w:rsidR="00122841" w:rsidRPr="003B4234" w:rsidRDefault="00122841" w:rsidP="00122841">
            <w:r w:rsidRPr="003B4234">
              <w:t>Контрольная работа</w:t>
            </w:r>
          </w:p>
        </w:tc>
      </w:tr>
      <w:tr w:rsidR="00122841" w:rsidRPr="003B4234" w:rsidTr="00F0070E">
        <w:tc>
          <w:tcPr>
            <w:tcW w:w="1874" w:type="dxa"/>
            <w:shd w:val="clear" w:color="auto" w:fill="auto"/>
          </w:tcPr>
          <w:p w:rsidR="00122841" w:rsidRPr="00F0070E" w:rsidRDefault="00122841" w:rsidP="00122841">
            <w:pPr>
              <w:rPr>
                <w:b/>
              </w:rPr>
            </w:pPr>
            <w:r w:rsidRPr="00F0070E">
              <w:rPr>
                <w:b/>
              </w:rPr>
              <w:t xml:space="preserve">Обществознание и естествознание </w:t>
            </w:r>
          </w:p>
        </w:tc>
        <w:tc>
          <w:tcPr>
            <w:tcW w:w="1636" w:type="dxa"/>
            <w:shd w:val="clear" w:color="auto" w:fill="auto"/>
          </w:tcPr>
          <w:p w:rsidR="00122841" w:rsidRPr="003B4234" w:rsidRDefault="00122841" w:rsidP="00122841">
            <w:r w:rsidRPr="003B4234">
              <w:t>Окружающий мир</w:t>
            </w:r>
          </w:p>
        </w:tc>
        <w:tc>
          <w:tcPr>
            <w:tcW w:w="6345" w:type="dxa"/>
            <w:gridSpan w:val="4"/>
            <w:shd w:val="clear" w:color="auto" w:fill="auto"/>
          </w:tcPr>
          <w:p w:rsidR="00122841" w:rsidRPr="003B4234" w:rsidRDefault="00122841" w:rsidP="00122841">
            <w:r w:rsidRPr="003B4234">
              <w:t>Комплексная контрольная работа</w:t>
            </w:r>
          </w:p>
        </w:tc>
      </w:tr>
      <w:tr w:rsidR="00F0070E" w:rsidRPr="003B4234" w:rsidTr="00F0070E">
        <w:tc>
          <w:tcPr>
            <w:tcW w:w="1874" w:type="dxa"/>
            <w:shd w:val="clear" w:color="auto" w:fill="auto"/>
          </w:tcPr>
          <w:p w:rsidR="00122841" w:rsidRPr="003B4234" w:rsidRDefault="00122841" w:rsidP="00122841">
            <w:r w:rsidRPr="00F0070E">
              <w:rPr>
                <w:b/>
              </w:rPr>
              <w:t>Основы религиозных культур и светской этики</w:t>
            </w:r>
            <w:r w:rsidRPr="003B4234">
              <w:t xml:space="preserve"> </w:t>
            </w:r>
          </w:p>
        </w:tc>
        <w:tc>
          <w:tcPr>
            <w:tcW w:w="1636" w:type="dxa"/>
            <w:shd w:val="clear" w:color="auto" w:fill="auto"/>
          </w:tcPr>
          <w:p w:rsidR="00122841" w:rsidRPr="003B4234" w:rsidRDefault="00122841" w:rsidP="00122841">
            <w:r w:rsidRPr="003B4234">
              <w:t>Основы религиозных культур и светской этики</w:t>
            </w:r>
          </w:p>
        </w:tc>
        <w:tc>
          <w:tcPr>
            <w:tcW w:w="1217" w:type="dxa"/>
            <w:shd w:val="clear" w:color="auto" w:fill="auto"/>
          </w:tcPr>
          <w:p w:rsidR="00122841" w:rsidRPr="003B4234" w:rsidRDefault="00122841" w:rsidP="00122841"/>
        </w:tc>
        <w:tc>
          <w:tcPr>
            <w:tcW w:w="1446" w:type="dxa"/>
            <w:shd w:val="clear" w:color="auto" w:fill="auto"/>
          </w:tcPr>
          <w:p w:rsidR="00122841" w:rsidRPr="003B4234" w:rsidRDefault="00122841" w:rsidP="00122841"/>
        </w:tc>
        <w:tc>
          <w:tcPr>
            <w:tcW w:w="2226" w:type="dxa"/>
            <w:shd w:val="clear" w:color="auto" w:fill="auto"/>
          </w:tcPr>
          <w:p w:rsidR="00122841" w:rsidRPr="003B4234" w:rsidRDefault="00122841" w:rsidP="00122841"/>
        </w:tc>
        <w:tc>
          <w:tcPr>
            <w:tcW w:w="1456" w:type="dxa"/>
            <w:shd w:val="clear" w:color="auto" w:fill="auto"/>
          </w:tcPr>
          <w:p w:rsidR="00122841" w:rsidRPr="003B4234" w:rsidRDefault="00122841" w:rsidP="00122841">
            <w:r w:rsidRPr="003B4234">
              <w:t>письменные ответы на вопросы теста</w:t>
            </w:r>
          </w:p>
        </w:tc>
      </w:tr>
      <w:tr w:rsidR="00122841" w:rsidRPr="003B4234" w:rsidTr="00F0070E">
        <w:tc>
          <w:tcPr>
            <w:tcW w:w="1874" w:type="dxa"/>
            <w:vMerge w:val="restart"/>
            <w:shd w:val="clear" w:color="auto" w:fill="auto"/>
          </w:tcPr>
          <w:p w:rsidR="00122841" w:rsidRPr="00F0070E" w:rsidRDefault="00122841" w:rsidP="00122841">
            <w:pPr>
              <w:rPr>
                <w:b/>
              </w:rPr>
            </w:pPr>
            <w:r w:rsidRPr="00F0070E">
              <w:rPr>
                <w:b/>
              </w:rPr>
              <w:t xml:space="preserve">Искусство </w:t>
            </w:r>
          </w:p>
        </w:tc>
        <w:tc>
          <w:tcPr>
            <w:tcW w:w="1636" w:type="dxa"/>
            <w:shd w:val="clear" w:color="auto" w:fill="auto"/>
          </w:tcPr>
          <w:p w:rsidR="00122841" w:rsidRPr="003B4234" w:rsidRDefault="00122841" w:rsidP="00122841">
            <w:r w:rsidRPr="003B4234">
              <w:t>Музыка</w:t>
            </w:r>
          </w:p>
        </w:tc>
        <w:tc>
          <w:tcPr>
            <w:tcW w:w="6345" w:type="dxa"/>
            <w:gridSpan w:val="4"/>
            <w:shd w:val="clear" w:color="auto" w:fill="auto"/>
          </w:tcPr>
          <w:p w:rsidR="00122841" w:rsidRPr="003B4234" w:rsidRDefault="00122841" w:rsidP="00122841">
            <w:r w:rsidRPr="003B4234">
              <w:t>Музыкальная викторина</w:t>
            </w:r>
          </w:p>
        </w:tc>
      </w:tr>
      <w:tr w:rsidR="00122841" w:rsidRPr="003B4234" w:rsidTr="00F0070E">
        <w:tc>
          <w:tcPr>
            <w:tcW w:w="1874" w:type="dxa"/>
            <w:vMerge/>
            <w:shd w:val="clear" w:color="auto" w:fill="auto"/>
          </w:tcPr>
          <w:p w:rsidR="00122841" w:rsidRPr="003B4234" w:rsidRDefault="00122841" w:rsidP="00122841"/>
        </w:tc>
        <w:tc>
          <w:tcPr>
            <w:tcW w:w="1636" w:type="dxa"/>
            <w:shd w:val="clear" w:color="auto" w:fill="auto"/>
          </w:tcPr>
          <w:p w:rsidR="00122841" w:rsidRPr="003B4234" w:rsidRDefault="00122841" w:rsidP="00122841">
            <w:r w:rsidRPr="003B4234">
              <w:t>Изобразительное искусство</w:t>
            </w:r>
          </w:p>
        </w:tc>
        <w:tc>
          <w:tcPr>
            <w:tcW w:w="6345" w:type="dxa"/>
            <w:gridSpan w:val="4"/>
            <w:shd w:val="clear" w:color="auto" w:fill="auto"/>
          </w:tcPr>
          <w:p w:rsidR="00122841" w:rsidRPr="003B4234" w:rsidRDefault="00122841" w:rsidP="00122841">
            <w:r w:rsidRPr="003B4234">
              <w:t>Выставка работ</w:t>
            </w:r>
          </w:p>
        </w:tc>
      </w:tr>
      <w:tr w:rsidR="00122841" w:rsidRPr="003B4234" w:rsidTr="00F0070E">
        <w:tc>
          <w:tcPr>
            <w:tcW w:w="1874" w:type="dxa"/>
            <w:shd w:val="clear" w:color="auto" w:fill="auto"/>
          </w:tcPr>
          <w:p w:rsidR="00122841" w:rsidRPr="00F0070E" w:rsidRDefault="00122841" w:rsidP="00122841">
            <w:pPr>
              <w:rPr>
                <w:b/>
              </w:rPr>
            </w:pPr>
            <w:r w:rsidRPr="00F0070E">
              <w:rPr>
                <w:b/>
              </w:rPr>
              <w:t xml:space="preserve">Технология </w:t>
            </w:r>
          </w:p>
        </w:tc>
        <w:tc>
          <w:tcPr>
            <w:tcW w:w="1636" w:type="dxa"/>
            <w:shd w:val="clear" w:color="auto" w:fill="auto"/>
          </w:tcPr>
          <w:p w:rsidR="00122841" w:rsidRPr="003B4234" w:rsidRDefault="00122841" w:rsidP="00122841">
            <w:r w:rsidRPr="003B4234">
              <w:t>Технология</w:t>
            </w:r>
          </w:p>
        </w:tc>
        <w:tc>
          <w:tcPr>
            <w:tcW w:w="6345" w:type="dxa"/>
            <w:gridSpan w:val="4"/>
            <w:shd w:val="clear" w:color="auto" w:fill="auto"/>
          </w:tcPr>
          <w:p w:rsidR="00122841" w:rsidRPr="003B4234" w:rsidRDefault="00122841" w:rsidP="00122841">
            <w:r w:rsidRPr="003B4234">
              <w:t>Творческая работа</w:t>
            </w:r>
          </w:p>
        </w:tc>
      </w:tr>
      <w:tr w:rsidR="00122841" w:rsidRPr="0077304E" w:rsidTr="00F0070E">
        <w:tc>
          <w:tcPr>
            <w:tcW w:w="1874" w:type="dxa"/>
            <w:shd w:val="clear" w:color="auto" w:fill="auto"/>
          </w:tcPr>
          <w:p w:rsidR="00122841" w:rsidRPr="003B4234" w:rsidRDefault="00122841" w:rsidP="00122841">
            <w:r w:rsidRPr="003B4234">
              <w:t xml:space="preserve">Физическая культура </w:t>
            </w:r>
          </w:p>
        </w:tc>
        <w:tc>
          <w:tcPr>
            <w:tcW w:w="1636" w:type="dxa"/>
            <w:shd w:val="clear" w:color="auto" w:fill="auto"/>
          </w:tcPr>
          <w:p w:rsidR="00122841" w:rsidRPr="003B4234" w:rsidRDefault="00122841" w:rsidP="00122841">
            <w:r w:rsidRPr="003B4234">
              <w:t>Физическая культура</w:t>
            </w:r>
          </w:p>
        </w:tc>
        <w:tc>
          <w:tcPr>
            <w:tcW w:w="6345" w:type="dxa"/>
            <w:gridSpan w:val="4"/>
            <w:shd w:val="clear" w:color="auto" w:fill="auto"/>
          </w:tcPr>
          <w:p w:rsidR="00122841" w:rsidRPr="003B4234" w:rsidRDefault="00122841" w:rsidP="00122841"/>
          <w:p w:rsidR="00122841" w:rsidRPr="0077304E" w:rsidRDefault="00122841" w:rsidP="00122841">
            <w:r w:rsidRPr="003B4234">
              <w:t>Дифференцированный зачет: нормативы / теоретические основы</w:t>
            </w:r>
          </w:p>
        </w:tc>
      </w:tr>
    </w:tbl>
    <w:p w:rsidR="00122841" w:rsidRPr="0077304E" w:rsidRDefault="00122841" w:rsidP="00122841">
      <w:pPr>
        <w:rPr>
          <w:b/>
          <w:u w:val="single"/>
        </w:rPr>
      </w:pPr>
    </w:p>
    <w:p w:rsidR="00122841" w:rsidRDefault="00122841" w:rsidP="00122841">
      <w:pPr>
        <w:jc w:val="center"/>
        <w:rPr>
          <w:b/>
          <w:u w:val="single"/>
        </w:rPr>
      </w:pPr>
    </w:p>
    <w:p w:rsidR="00122841" w:rsidRPr="0077304E" w:rsidRDefault="00122841" w:rsidP="00122841">
      <w:pPr>
        <w:jc w:val="center"/>
        <w:rPr>
          <w:b/>
          <w:u w:val="single"/>
        </w:rPr>
      </w:pPr>
    </w:p>
    <w:p w:rsidR="0061355E" w:rsidRDefault="0061355E" w:rsidP="00F91700">
      <w:pPr>
        <w:spacing w:line="360" w:lineRule="auto"/>
        <w:ind w:firstLine="708"/>
        <w:jc w:val="both"/>
      </w:pPr>
    </w:p>
    <w:p w:rsidR="0061355E" w:rsidRDefault="0061355E" w:rsidP="00F91700">
      <w:pPr>
        <w:spacing w:line="360" w:lineRule="auto"/>
        <w:ind w:firstLine="708"/>
        <w:jc w:val="both"/>
      </w:pPr>
    </w:p>
    <w:p w:rsidR="0061355E" w:rsidRDefault="0061355E" w:rsidP="00F91700">
      <w:pPr>
        <w:spacing w:line="360" w:lineRule="auto"/>
        <w:ind w:firstLine="708"/>
        <w:jc w:val="both"/>
      </w:pPr>
    </w:p>
    <w:p w:rsidR="00CB5245" w:rsidRDefault="00CB5245" w:rsidP="00F91700">
      <w:pPr>
        <w:spacing w:line="360" w:lineRule="auto"/>
        <w:ind w:firstLine="708"/>
        <w:jc w:val="both"/>
      </w:pPr>
    </w:p>
    <w:p w:rsidR="00CB5245" w:rsidRDefault="00CB5245" w:rsidP="00F91700">
      <w:pPr>
        <w:spacing w:line="360" w:lineRule="auto"/>
        <w:ind w:firstLine="708"/>
        <w:jc w:val="both"/>
      </w:pPr>
    </w:p>
    <w:p w:rsidR="00CB5245" w:rsidRDefault="00CB5245" w:rsidP="00F91700">
      <w:pPr>
        <w:spacing w:line="360" w:lineRule="auto"/>
        <w:ind w:firstLine="708"/>
        <w:jc w:val="both"/>
      </w:pPr>
    </w:p>
    <w:p w:rsidR="00CB5245" w:rsidRDefault="00CB5245" w:rsidP="00F91700">
      <w:pPr>
        <w:spacing w:line="360" w:lineRule="auto"/>
        <w:ind w:firstLine="708"/>
        <w:jc w:val="both"/>
      </w:pPr>
    </w:p>
    <w:p w:rsidR="00CB5245" w:rsidRDefault="00CB5245" w:rsidP="00F91700">
      <w:pPr>
        <w:spacing w:line="360" w:lineRule="auto"/>
        <w:ind w:firstLine="708"/>
        <w:jc w:val="both"/>
      </w:pPr>
    </w:p>
    <w:p w:rsidR="00CB5245" w:rsidRDefault="00CB5245" w:rsidP="00122841">
      <w:pPr>
        <w:spacing w:line="360" w:lineRule="auto"/>
        <w:jc w:val="both"/>
      </w:pPr>
    </w:p>
    <w:p w:rsidR="00CB5245" w:rsidRDefault="00CB5245" w:rsidP="00F91700">
      <w:pPr>
        <w:spacing w:line="360" w:lineRule="auto"/>
        <w:ind w:firstLine="708"/>
        <w:jc w:val="both"/>
      </w:pPr>
    </w:p>
    <w:p w:rsidR="00CB5245" w:rsidRPr="00F91700" w:rsidRDefault="00CB5245" w:rsidP="00F91700">
      <w:pPr>
        <w:spacing w:line="360" w:lineRule="auto"/>
        <w:ind w:firstLine="708"/>
        <w:jc w:val="both"/>
      </w:pPr>
    </w:p>
    <w:tbl>
      <w:tblPr>
        <w:tblpPr w:leftFromText="180" w:rightFromText="180" w:vertAnchor="text" w:horzAnchor="margin" w:tblpY="143"/>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019"/>
        <w:gridCol w:w="899"/>
        <w:gridCol w:w="1123"/>
        <w:gridCol w:w="982"/>
        <w:gridCol w:w="1262"/>
        <w:gridCol w:w="1403"/>
      </w:tblGrid>
      <w:tr w:rsidR="0063639B" w:rsidRPr="00B5516D" w:rsidTr="0063639B">
        <w:trPr>
          <w:trHeight w:val="755"/>
        </w:trPr>
        <w:tc>
          <w:tcPr>
            <w:tcW w:w="9707" w:type="dxa"/>
            <w:gridSpan w:val="7"/>
            <w:tcBorders>
              <w:bottom w:val="nil"/>
            </w:tcBorders>
            <w:vAlign w:val="center"/>
          </w:tcPr>
          <w:p w:rsidR="0063639B" w:rsidRPr="00B5516D" w:rsidRDefault="0063639B" w:rsidP="0063639B">
            <w:pPr>
              <w:tabs>
                <w:tab w:val="left" w:pos="4500"/>
                <w:tab w:val="left" w:pos="9180"/>
                <w:tab w:val="left" w:pos="9360"/>
              </w:tabs>
              <w:jc w:val="center"/>
              <w:rPr>
                <w:b/>
                <w:bCs/>
              </w:rPr>
            </w:pPr>
            <w:r w:rsidRPr="00B5516D">
              <w:br w:type="column"/>
            </w:r>
            <w:r w:rsidRPr="00B5516D">
              <w:rPr>
                <w:b/>
                <w:bCs/>
              </w:rPr>
              <w:t xml:space="preserve"> Учебный план </w:t>
            </w:r>
          </w:p>
          <w:p w:rsidR="0063639B" w:rsidRPr="00B5516D" w:rsidRDefault="0063639B" w:rsidP="0063639B">
            <w:pPr>
              <w:tabs>
                <w:tab w:val="left" w:pos="4500"/>
                <w:tab w:val="left" w:pos="9180"/>
                <w:tab w:val="left" w:pos="9360"/>
              </w:tabs>
              <w:jc w:val="center"/>
              <w:rPr>
                <w:b/>
                <w:bCs/>
              </w:rPr>
            </w:pPr>
            <w:r w:rsidRPr="00B5516D">
              <w:rPr>
                <w:b/>
                <w:bCs/>
              </w:rPr>
              <w:t>начального общего образования (5-дневная  неделя)</w:t>
            </w:r>
          </w:p>
        </w:tc>
      </w:tr>
      <w:tr w:rsidR="0063639B" w:rsidRPr="00B5516D" w:rsidTr="0063639B">
        <w:trPr>
          <w:trHeight w:val="496"/>
        </w:trPr>
        <w:tc>
          <w:tcPr>
            <w:tcW w:w="2019" w:type="dxa"/>
            <w:vMerge w:val="restart"/>
            <w:vAlign w:val="center"/>
          </w:tcPr>
          <w:p w:rsidR="0063639B" w:rsidRPr="00B5516D" w:rsidRDefault="0063639B" w:rsidP="0063639B">
            <w:pPr>
              <w:tabs>
                <w:tab w:val="left" w:pos="4500"/>
                <w:tab w:val="left" w:pos="9180"/>
                <w:tab w:val="left" w:pos="9360"/>
              </w:tabs>
              <w:rPr>
                <w:b/>
                <w:bCs/>
              </w:rPr>
            </w:pPr>
            <w:r w:rsidRPr="00B5516D">
              <w:rPr>
                <w:b/>
                <w:bCs/>
              </w:rPr>
              <w:t>Предметные области</w:t>
            </w:r>
          </w:p>
        </w:tc>
        <w:tc>
          <w:tcPr>
            <w:tcW w:w="2019" w:type="dxa"/>
            <w:vMerge w:val="restart"/>
            <w:vAlign w:val="center"/>
          </w:tcPr>
          <w:p w:rsidR="0063639B" w:rsidRPr="00B5516D" w:rsidRDefault="00CF1C6B" w:rsidP="0063639B">
            <w:pPr>
              <w:tabs>
                <w:tab w:val="left" w:pos="4500"/>
                <w:tab w:val="left" w:pos="9180"/>
                <w:tab w:val="left" w:pos="9360"/>
              </w:tabs>
              <w:rPr>
                <w:b/>
                <w:bCs/>
              </w:rPr>
            </w:pPr>
            <w:r>
              <w:rPr>
                <w:noProof/>
              </w:rPr>
              <w:pict>
                <v:line id="Прямая соединительная линия 9" o:spid="_x0000_s1033" style="position:absolute;flip:y;z-index:1;visibility:visible;mso-position-horizontal-relative:text;mso-position-vertical-relative:text" from="-2.95pt,3.95pt" to="94.9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63639B" w:rsidRPr="00B5516D">
              <w:rPr>
                <w:b/>
                <w:bCs/>
              </w:rPr>
              <w:t xml:space="preserve">Учебные предметы </w:t>
            </w:r>
          </w:p>
          <w:p w:rsidR="0063639B" w:rsidRPr="00B5516D" w:rsidRDefault="0063639B" w:rsidP="0063639B">
            <w:pPr>
              <w:jc w:val="right"/>
              <w:rPr>
                <w:b/>
              </w:rPr>
            </w:pPr>
            <w:r w:rsidRPr="00B5516D">
              <w:rPr>
                <w:b/>
              </w:rPr>
              <w:t>классы</w:t>
            </w:r>
          </w:p>
        </w:tc>
        <w:tc>
          <w:tcPr>
            <w:tcW w:w="4266" w:type="dxa"/>
            <w:gridSpan w:val="4"/>
            <w:vAlign w:val="center"/>
          </w:tcPr>
          <w:p w:rsidR="0063639B" w:rsidRPr="00B5516D" w:rsidRDefault="0063639B" w:rsidP="0063639B">
            <w:pPr>
              <w:tabs>
                <w:tab w:val="left" w:pos="4500"/>
                <w:tab w:val="left" w:pos="9180"/>
                <w:tab w:val="left" w:pos="9360"/>
              </w:tabs>
              <w:jc w:val="center"/>
              <w:rPr>
                <w:b/>
                <w:bCs/>
              </w:rPr>
            </w:pPr>
            <w:r w:rsidRPr="00B5516D">
              <w:rPr>
                <w:b/>
                <w:bCs/>
              </w:rPr>
              <w:t>Количество часов в неделю</w:t>
            </w:r>
          </w:p>
        </w:tc>
        <w:tc>
          <w:tcPr>
            <w:tcW w:w="1403" w:type="dxa"/>
            <w:vMerge w:val="restart"/>
            <w:vAlign w:val="center"/>
          </w:tcPr>
          <w:p w:rsidR="0063639B" w:rsidRPr="00B5516D" w:rsidRDefault="0063639B" w:rsidP="0063639B">
            <w:pPr>
              <w:tabs>
                <w:tab w:val="left" w:pos="4500"/>
                <w:tab w:val="left" w:pos="9180"/>
                <w:tab w:val="left" w:pos="9360"/>
              </w:tabs>
              <w:jc w:val="center"/>
              <w:rPr>
                <w:b/>
                <w:bCs/>
              </w:rPr>
            </w:pPr>
            <w:r w:rsidRPr="00B5516D">
              <w:rPr>
                <w:b/>
                <w:bCs/>
              </w:rPr>
              <w:t>Всего</w:t>
            </w:r>
          </w:p>
        </w:tc>
      </w:tr>
      <w:tr w:rsidR="0063639B" w:rsidRPr="00B5516D" w:rsidTr="0063639B">
        <w:trPr>
          <w:trHeight w:val="588"/>
        </w:trPr>
        <w:tc>
          <w:tcPr>
            <w:tcW w:w="2019" w:type="dxa"/>
            <w:vMerge/>
            <w:vAlign w:val="center"/>
          </w:tcPr>
          <w:p w:rsidR="0063639B" w:rsidRPr="00B5516D" w:rsidRDefault="0063639B" w:rsidP="0063639B">
            <w:pPr>
              <w:rPr>
                <w:b/>
              </w:rPr>
            </w:pPr>
          </w:p>
        </w:tc>
        <w:tc>
          <w:tcPr>
            <w:tcW w:w="2019" w:type="dxa"/>
            <w:vMerge/>
            <w:vAlign w:val="center"/>
          </w:tcPr>
          <w:p w:rsidR="0063639B" w:rsidRPr="00B5516D" w:rsidRDefault="0063639B" w:rsidP="0063639B">
            <w:pPr>
              <w:rPr>
                <w:b/>
              </w:rPr>
            </w:pPr>
          </w:p>
        </w:tc>
        <w:tc>
          <w:tcPr>
            <w:tcW w:w="899" w:type="dxa"/>
            <w:vAlign w:val="bottom"/>
          </w:tcPr>
          <w:p w:rsidR="0063639B" w:rsidRPr="00B5516D" w:rsidRDefault="0063639B" w:rsidP="0063639B">
            <w:pPr>
              <w:tabs>
                <w:tab w:val="left" w:pos="4500"/>
                <w:tab w:val="left" w:pos="9180"/>
                <w:tab w:val="left" w:pos="9360"/>
              </w:tabs>
              <w:jc w:val="center"/>
              <w:rPr>
                <w:b/>
                <w:bCs/>
              </w:rPr>
            </w:pPr>
            <w:r w:rsidRPr="00B5516D">
              <w:rPr>
                <w:b/>
                <w:bCs/>
              </w:rPr>
              <w:t>I</w:t>
            </w:r>
          </w:p>
        </w:tc>
        <w:tc>
          <w:tcPr>
            <w:tcW w:w="1123" w:type="dxa"/>
            <w:vAlign w:val="bottom"/>
          </w:tcPr>
          <w:p w:rsidR="0063639B" w:rsidRPr="00B5516D" w:rsidRDefault="0063639B" w:rsidP="0063639B">
            <w:pPr>
              <w:tabs>
                <w:tab w:val="left" w:pos="4500"/>
                <w:tab w:val="left" w:pos="9180"/>
                <w:tab w:val="left" w:pos="9360"/>
              </w:tabs>
              <w:jc w:val="center"/>
              <w:rPr>
                <w:b/>
                <w:bCs/>
              </w:rPr>
            </w:pPr>
            <w:r w:rsidRPr="00B5516D">
              <w:rPr>
                <w:b/>
                <w:bCs/>
              </w:rPr>
              <w:t>II</w:t>
            </w:r>
          </w:p>
        </w:tc>
        <w:tc>
          <w:tcPr>
            <w:tcW w:w="982" w:type="dxa"/>
            <w:vAlign w:val="bottom"/>
          </w:tcPr>
          <w:p w:rsidR="0063639B" w:rsidRPr="00B5516D" w:rsidRDefault="0063639B" w:rsidP="0063639B">
            <w:pPr>
              <w:tabs>
                <w:tab w:val="left" w:pos="4500"/>
                <w:tab w:val="left" w:pos="9180"/>
                <w:tab w:val="left" w:pos="9360"/>
              </w:tabs>
              <w:jc w:val="center"/>
              <w:rPr>
                <w:b/>
                <w:bCs/>
              </w:rPr>
            </w:pPr>
            <w:r w:rsidRPr="00B5516D">
              <w:rPr>
                <w:b/>
                <w:bCs/>
              </w:rPr>
              <w:t>III</w:t>
            </w:r>
          </w:p>
        </w:tc>
        <w:tc>
          <w:tcPr>
            <w:tcW w:w="1262" w:type="dxa"/>
            <w:vAlign w:val="bottom"/>
          </w:tcPr>
          <w:p w:rsidR="0063639B" w:rsidRPr="00B5516D" w:rsidRDefault="0063639B" w:rsidP="0063639B">
            <w:pPr>
              <w:tabs>
                <w:tab w:val="left" w:pos="4500"/>
                <w:tab w:val="left" w:pos="9180"/>
                <w:tab w:val="left" w:pos="9360"/>
              </w:tabs>
              <w:jc w:val="center"/>
              <w:rPr>
                <w:b/>
                <w:bCs/>
              </w:rPr>
            </w:pPr>
            <w:r w:rsidRPr="00B5516D">
              <w:rPr>
                <w:b/>
                <w:bCs/>
              </w:rPr>
              <w:t>IV</w:t>
            </w:r>
          </w:p>
        </w:tc>
        <w:tc>
          <w:tcPr>
            <w:tcW w:w="1403" w:type="dxa"/>
            <w:vMerge/>
            <w:vAlign w:val="center"/>
          </w:tcPr>
          <w:p w:rsidR="0063639B" w:rsidRPr="00B5516D" w:rsidRDefault="0063639B" w:rsidP="0063639B">
            <w:pPr>
              <w:rPr>
                <w:b/>
                <w:bCs/>
              </w:rPr>
            </w:pPr>
          </w:p>
        </w:tc>
      </w:tr>
      <w:tr w:rsidR="0063639B" w:rsidRPr="00B5516D" w:rsidTr="0063639B">
        <w:trPr>
          <w:trHeight w:val="588"/>
        </w:trPr>
        <w:tc>
          <w:tcPr>
            <w:tcW w:w="2019" w:type="dxa"/>
            <w:vAlign w:val="center"/>
          </w:tcPr>
          <w:p w:rsidR="0063639B" w:rsidRPr="00B5516D" w:rsidRDefault="0063639B" w:rsidP="0063639B">
            <w:pPr>
              <w:tabs>
                <w:tab w:val="left" w:pos="4500"/>
                <w:tab w:val="left" w:pos="9180"/>
                <w:tab w:val="left" w:pos="9360"/>
              </w:tabs>
              <w:rPr>
                <w:b/>
                <w:bCs/>
                <w:i/>
              </w:rPr>
            </w:pPr>
          </w:p>
        </w:tc>
        <w:tc>
          <w:tcPr>
            <w:tcW w:w="2019" w:type="dxa"/>
            <w:vAlign w:val="center"/>
          </w:tcPr>
          <w:p w:rsidR="0063639B" w:rsidRPr="00B5516D" w:rsidRDefault="0063639B" w:rsidP="0063639B">
            <w:pPr>
              <w:tabs>
                <w:tab w:val="left" w:pos="4500"/>
                <w:tab w:val="left" w:pos="9180"/>
                <w:tab w:val="left" w:pos="9360"/>
              </w:tabs>
              <w:rPr>
                <w:bCs/>
                <w:i/>
              </w:rPr>
            </w:pPr>
            <w:r w:rsidRPr="00B5516D">
              <w:rPr>
                <w:bCs/>
                <w:i/>
              </w:rPr>
              <w:t>Обязательная часть</w:t>
            </w:r>
          </w:p>
        </w:tc>
        <w:tc>
          <w:tcPr>
            <w:tcW w:w="5669" w:type="dxa"/>
            <w:gridSpan w:val="5"/>
            <w:vAlign w:val="center"/>
          </w:tcPr>
          <w:p w:rsidR="0063639B" w:rsidRPr="00B5516D" w:rsidRDefault="0063639B" w:rsidP="0063639B">
            <w:pPr>
              <w:tabs>
                <w:tab w:val="left" w:pos="4500"/>
                <w:tab w:val="left" w:pos="9180"/>
                <w:tab w:val="left" w:pos="9360"/>
              </w:tabs>
              <w:jc w:val="center"/>
              <w:rPr>
                <w:b/>
                <w:bCs/>
              </w:rPr>
            </w:pPr>
          </w:p>
        </w:tc>
      </w:tr>
      <w:tr w:rsidR="0063639B" w:rsidRPr="00B5516D" w:rsidTr="0063639B">
        <w:trPr>
          <w:trHeight w:val="588"/>
        </w:trPr>
        <w:tc>
          <w:tcPr>
            <w:tcW w:w="2019" w:type="dxa"/>
            <w:vMerge w:val="restart"/>
            <w:vAlign w:val="center"/>
          </w:tcPr>
          <w:p w:rsidR="0063639B" w:rsidRDefault="0063639B" w:rsidP="0063639B">
            <w:pPr>
              <w:tabs>
                <w:tab w:val="left" w:pos="4500"/>
                <w:tab w:val="left" w:pos="9180"/>
                <w:tab w:val="left" w:pos="9360"/>
              </w:tabs>
              <w:rPr>
                <w:bCs/>
              </w:rPr>
            </w:pPr>
            <w:r>
              <w:rPr>
                <w:bCs/>
              </w:rPr>
              <w:t xml:space="preserve">Русский язык </w:t>
            </w:r>
          </w:p>
          <w:p w:rsidR="0063639B" w:rsidRPr="00B5516D" w:rsidRDefault="0063639B" w:rsidP="0063639B">
            <w:pPr>
              <w:tabs>
                <w:tab w:val="left" w:pos="4500"/>
                <w:tab w:val="left" w:pos="9180"/>
                <w:tab w:val="left" w:pos="9360"/>
              </w:tabs>
              <w:rPr>
                <w:bCs/>
              </w:rPr>
            </w:pPr>
            <w:r>
              <w:rPr>
                <w:bCs/>
              </w:rPr>
              <w:t>и литературное чтение</w:t>
            </w:r>
          </w:p>
        </w:tc>
        <w:tc>
          <w:tcPr>
            <w:tcW w:w="2019" w:type="dxa"/>
            <w:vAlign w:val="center"/>
          </w:tcPr>
          <w:p w:rsidR="0063639B" w:rsidRPr="00B5516D" w:rsidRDefault="0063639B" w:rsidP="0063639B">
            <w:pPr>
              <w:tabs>
                <w:tab w:val="left" w:pos="4500"/>
                <w:tab w:val="left" w:pos="9180"/>
                <w:tab w:val="left" w:pos="9360"/>
              </w:tabs>
              <w:rPr>
                <w:bCs/>
              </w:rPr>
            </w:pPr>
            <w:r w:rsidRPr="00B5516D">
              <w:rPr>
                <w:bCs/>
              </w:rPr>
              <w:t>Русский язык</w:t>
            </w:r>
          </w:p>
        </w:tc>
        <w:tc>
          <w:tcPr>
            <w:tcW w:w="899" w:type="dxa"/>
            <w:vAlign w:val="center"/>
          </w:tcPr>
          <w:p w:rsidR="0063639B" w:rsidRPr="00B5516D" w:rsidRDefault="0063639B" w:rsidP="0063639B">
            <w:pPr>
              <w:tabs>
                <w:tab w:val="left" w:pos="4500"/>
                <w:tab w:val="left" w:pos="9180"/>
                <w:tab w:val="left" w:pos="9360"/>
              </w:tabs>
              <w:jc w:val="center"/>
              <w:rPr>
                <w:bCs/>
              </w:rPr>
            </w:pPr>
            <w:r>
              <w:rPr>
                <w:bCs/>
              </w:rPr>
              <w:t>5</w:t>
            </w:r>
          </w:p>
        </w:tc>
        <w:tc>
          <w:tcPr>
            <w:tcW w:w="1123" w:type="dxa"/>
            <w:vAlign w:val="center"/>
          </w:tcPr>
          <w:p w:rsidR="0063639B" w:rsidRPr="00B5516D" w:rsidRDefault="0063639B" w:rsidP="0063639B">
            <w:pPr>
              <w:tabs>
                <w:tab w:val="left" w:pos="4500"/>
                <w:tab w:val="left" w:pos="9180"/>
                <w:tab w:val="left" w:pos="9360"/>
              </w:tabs>
              <w:jc w:val="center"/>
              <w:rPr>
                <w:bCs/>
              </w:rPr>
            </w:pPr>
            <w:r>
              <w:rPr>
                <w:bCs/>
              </w:rPr>
              <w:t>5</w:t>
            </w:r>
          </w:p>
        </w:tc>
        <w:tc>
          <w:tcPr>
            <w:tcW w:w="982" w:type="dxa"/>
            <w:vAlign w:val="center"/>
          </w:tcPr>
          <w:p w:rsidR="0063639B" w:rsidRPr="00B5516D" w:rsidRDefault="0063639B" w:rsidP="0063639B">
            <w:pPr>
              <w:tabs>
                <w:tab w:val="left" w:pos="4500"/>
                <w:tab w:val="left" w:pos="9180"/>
                <w:tab w:val="left" w:pos="9360"/>
              </w:tabs>
              <w:jc w:val="center"/>
              <w:rPr>
                <w:bCs/>
              </w:rPr>
            </w:pPr>
            <w:r>
              <w:rPr>
                <w:bCs/>
              </w:rPr>
              <w:t>5</w:t>
            </w:r>
          </w:p>
        </w:tc>
        <w:tc>
          <w:tcPr>
            <w:tcW w:w="1262" w:type="dxa"/>
            <w:vAlign w:val="center"/>
          </w:tcPr>
          <w:p w:rsidR="0063639B" w:rsidRPr="00B5516D" w:rsidRDefault="0063639B" w:rsidP="0063639B">
            <w:pPr>
              <w:tabs>
                <w:tab w:val="left" w:pos="4500"/>
                <w:tab w:val="left" w:pos="9180"/>
                <w:tab w:val="left" w:pos="9360"/>
              </w:tabs>
              <w:jc w:val="center"/>
              <w:rPr>
                <w:bCs/>
              </w:rPr>
            </w:pPr>
            <w:r>
              <w:rPr>
                <w:bCs/>
              </w:rPr>
              <w:t>5</w:t>
            </w:r>
          </w:p>
        </w:tc>
        <w:tc>
          <w:tcPr>
            <w:tcW w:w="1403" w:type="dxa"/>
            <w:vAlign w:val="center"/>
          </w:tcPr>
          <w:p w:rsidR="0063639B" w:rsidRPr="00B5516D" w:rsidRDefault="0063639B" w:rsidP="0063639B">
            <w:pPr>
              <w:tabs>
                <w:tab w:val="left" w:pos="4500"/>
                <w:tab w:val="left" w:pos="9180"/>
                <w:tab w:val="left" w:pos="9360"/>
              </w:tabs>
              <w:jc w:val="center"/>
              <w:rPr>
                <w:bCs/>
              </w:rPr>
            </w:pPr>
            <w:r>
              <w:rPr>
                <w:bCs/>
              </w:rPr>
              <w:t>20</w:t>
            </w:r>
          </w:p>
        </w:tc>
      </w:tr>
      <w:tr w:rsidR="0063639B" w:rsidRPr="00B5516D" w:rsidTr="0063639B">
        <w:trPr>
          <w:trHeight w:val="588"/>
        </w:trPr>
        <w:tc>
          <w:tcPr>
            <w:tcW w:w="2019" w:type="dxa"/>
            <w:vMerge/>
            <w:vAlign w:val="center"/>
          </w:tcPr>
          <w:p w:rsidR="0063639B" w:rsidRPr="00B5516D" w:rsidRDefault="0063639B" w:rsidP="0063639B">
            <w:pPr>
              <w:tabs>
                <w:tab w:val="left" w:pos="4500"/>
                <w:tab w:val="left" w:pos="9180"/>
                <w:tab w:val="left" w:pos="9360"/>
              </w:tabs>
              <w:rPr>
                <w:bCs/>
              </w:rPr>
            </w:pPr>
          </w:p>
        </w:tc>
        <w:tc>
          <w:tcPr>
            <w:tcW w:w="2019" w:type="dxa"/>
            <w:vAlign w:val="center"/>
          </w:tcPr>
          <w:p w:rsidR="0063639B" w:rsidRPr="00B5516D" w:rsidRDefault="0063639B" w:rsidP="0063639B">
            <w:pPr>
              <w:tabs>
                <w:tab w:val="left" w:pos="4500"/>
                <w:tab w:val="left" w:pos="9180"/>
                <w:tab w:val="left" w:pos="9360"/>
              </w:tabs>
              <w:rPr>
                <w:bCs/>
              </w:rPr>
            </w:pPr>
            <w:r w:rsidRPr="00B5516D">
              <w:rPr>
                <w:bCs/>
              </w:rPr>
              <w:t>Литературное чтение</w:t>
            </w:r>
          </w:p>
        </w:tc>
        <w:tc>
          <w:tcPr>
            <w:tcW w:w="899" w:type="dxa"/>
            <w:vAlign w:val="center"/>
          </w:tcPr>
          <w:p w:rsidR="0063639B" w:rsidRPr="00B5516D" w:rsidRDefault="0063639B" w:rsidP="0063639B">
            <w:pPr>
              <w:tabs>
                <w:tab w:val="left" w:pos="4500"/>
                <w:tab w:val="left" w:pos="9180"/>
                <w:tab w:val="left" w:pos="9360"/>
              </w:tabs>
              <w:jc w:val="center"/>
              <w:rPr>
                <w:bCs/>
              </w:rPr>
            </w:pPr>
            <w:r w:rsidRPr="00B5516D">
              <w:rPr>
                <w:bCs/>
              </w:rPr>
              <w:t>4</w:t>
            </w:r>
          </w:p>
        </w:tc>
        <w:tc>
          <w:tcPr>
            <w:tcW w:w="1123" w:type="dxa"/>
            <w:vAlign w:val="center"/>
          </w:tcPr>
          <w:p w:rsidR="0063639B" w:rsidRPr="00B5516D" w:rsidRDefault="0063639B" w:rsidP="0063639B">
            <w:pPr>
              <w:tabs>
                <w:tab w:val="left" w:pos="4500"/>
                <w:tab w:val="left" w:pos="9180"/>
                <w:tab w:val="left" w:pos="9360"/>
              </w:tabs>
              <w:jc w:val="center"/>
              <w:rPr>
                <w:bCs/>
              </w:rPr>
            </w:pPr>
            <w:r w:rsidRPr="00B5516D">
              <w:rPr>
                <w:bCs/>
              </w:rPr>
              <w:t>4</w:t>
            </w:r>
          </w:p>
        </w:tc>
        <w:tc>
          <w:tcPr>
            <w:tcW w:w="982" w:type="dxa"/>
            <w:vAlign w:val="center"/>
          </w:tcPr>
          <w:p w:rsidR="0063639B" w:rsidRPr="00B5516D" w:rsidRDefault="0063639B" w:rsidP="0063639B">
            <w:pPr>
              <w:tabs>
                <w:tab w:val="left" w:pos="4500"/>
                <w:tab w:val="left" w:pos="9180"/>
                <w:tab w:val="left" w:pos="9360"/>
              </w:tabs>
              <w:jc w:val="center"/>
              <w:rPr>
                <w:bCs/>
              </w:rPr>
            </w:pPr>
            <w:r w:rsidRPr="00B5516D">
              <w:rPr>
                <w:bCs/>
              </w:rPr>
              <w:t>4</w:t>
            </w:r>
          </w:p>
        </w:tc>
        <w:tc>
          <w:tcPr>
            <w:tcW w:w="1262" w:type="dxa"/>
            <w:vAlign w:val="center"/>
          </w:tcPr>
          <w:p w:rsidR="0063639B" w:rsidRPr="00B5516D" w:rsidRDefault="0063639B" w:rsidP="0063639B">
            <w:pPr>
              <w:tabs>
                <w:tab w:val="left" w:pos="4500"/>
                <w:tab w:val="left" w:pos="9180"/>
                <w:tab w:val="left" w:pos="9360"/>
              </w:tabs>
              <w:jc w:val="center"/>
              <w:rPr>
                <w:bCs/>
              </w:rPr>
            </w:pPr>
            <w:r w:rsidRPr="00B5516D">
              <w:rPr>
                <w:bCs/>
              </w:rPr>
              <w:t>3</w:t>
            </w:r>
          </w:p>
        </w:tc>
        <w:tc>
          <w:tcPr>
            <w:tcW w:w="1403" w:type="dxa"/>
            <w:vAlign w:val="center"/>
          </w:tcPr>
          <w:p w:rsidR="0063639B" w:rsidRPr="00B5516D" w:rsidRDefault="0063639B" w:rsidP="0063639B">
            <w:pPr>
              <w:tabs>
                <w:tab w:val="left" w:pos="4500"/>
                <w:tab w:val="left" w:pos="9180"/>
                <w:tab w:val="left" w:pos="9360"/>
              </w:tabs>
              <w:jc w:val="center"/>
              <w:rPr>
                <w:bCs/>
              </w:rPr>
            </w:pPr>
            <w:r w:rsidRPr="00B5516D">
              <w:rPr>
                <w:bCs/>
              </w:rPr>
              <w:t>15</w:t>
            </w:r>
          </w:p>
        </w:tc>
      </w:tr>
      <w:tr w:rsidR="0063639B" w:rsidRPr="00B5516D" w:rsidTr="0063639B">
        <w:trPr>
          <w:trHeight w:val="588"/>
        </w:trPr>
        <w:tc>
          <w:tcPr>
            <w:tcW w:w="2019" w:type="dxa"/>
            <w:vAlign w:val="bottom"/>
          </w:tcPr>
          <w:p w:rsidR="0063639B" w:rsidRPr="00B5516D" w:rsidRDefault="0063639B" w:rsidP="0063639B">
            <w:pPr>
              <w:tabs>
                <w:tab w:val="left" w:pos="4500"/>
                <w:tab w:val="left" w:pos="9180"/>
                <w:tab w:val="left" w:pos="9360"/>
              </w:tabs>
              <w:rPr>
                <w:bCs/>
              </w:rPr>
            </w:pPr>
            <w:r w:rsidRPr="00B5516D">
              <w:rPr>
                <w:bCs/>
              </w:rPr>
              <w:t>Иностранный язык</w:t>
            </w:r>
          </w:p>
        </w:tc>
        <w:tc>
          <w:tcPr>
            <w:tcW w:w="2019" w:type="dxa"/>
            <w:vAlign w:val="bottom"/>
          </w:tcPr>
          <w:p w:rsidR="0063639B" w:rsidRPr="00B5516D" w:rsidRDefault="0063639B" w:rsidP="0063639B">
            <w:pPr>
              <w:tabs>
                <w:tab w:val="left" w:pos="4500"/>
                <w:tab w:val="left" w:pos="9180"/>
                <w:tab w:val="left" w:pos="9360"/>
              </w:tabs>
              <w:rPr>
                <w:bCs/>
              </w:rPr>
            </w:pPr>
            <w:r>
              <w:rPr>
                <w:bCs/>
              </w:rPr>
              <w:t>Английский язык</w:t>
            </w:r>
          </w:p>
        </w:tc>
        <w:tc>
          <w:tcPr>
            <w:tcW w:w="899" w:type="dxa"/>
            <w:vAlign w:val="center"/>
          </w:tcPr>
          <w:p w:rsidR="0063639B" w:rsidRPr="00B5516D" w:rsidRDefault="0063639B" w:rsidP="0063639B">
            <w:pPr>
              <w:tabs>
                <w:tab w:val="left" w:pos="4500"/>
                <w:tab w:val="left" w:pos="9180"/>
                <w:tab w:val="left" w:pos="9360"/>
              </w:tabs>
              <w:jc w:val="center"/>
              <w:rPr>
                <w:bCs/>
              </w:rPr>
            </w:pPr>
            <w:r w:rsidRPr="00B5516D">
              <w:t>–</w:t>
            </w:r>
          </w:p>
        </w:tc>
        <w:tc>
          <w:tcPr>
            <w:tcW w:w="1123" w:type="dxa"/>
            <w:vAlign w:val="center"/>
          </w:tcPr>
          <w:p w:rsidR="0063639B" w:rsidRPr="00B5516D" w:rsidRDefault="0063639B" w:rsidP="0063639B">
            <w:pPr>
              <w:tabs>
                <w:tab w:val="left" w:pos="4500"/>
                <w:tab w:val="left" w:pos="9180"/>
                <w:tab w:val="left" w:pos="9360"/>
              </w:tabs>
              <w:jc w:val="center"/>
              <w:rPr>
                <w:bCs/>
              </w:rPr>
            </w:pPr>
            <w:r w:rsidRPr="00B5516D">
              <w:rPr>
                <w:bCs/>
              </w:rPr>
              <w:t>2</w:t>
            </w:r>
          </w:p>
        </w:tc>
        <w:tc>
          <w:tcPr>
            <w:tcW w:w="982" w:type="dxa"/>
            <w:vAlign w:val="center"/>
          </w:tcPr>
          <w:p w:rsidR="0063639B" w:rsidRPr="00B5516D" w:rsidRDefault="0063639B" w:rsidP="0063639B">
            <w:pPr>
              <w:tabs>
                <w:tab w:val="left" w:pos="4500"/>
                <w:tab w:val="left" w:pos="9180"/>
                <w:tab w:val="left" w:pos="9360"/>
              </w:tabs>
              <w:jc w:val="center"/>
              <w:rPr>
                <w:bCs/>
              </w:rPr>
            </w:pPr>
            <w:r w:rsidRPr="00B5516D">
              <w:rPr>
                <w:bCs/>
              </w:rPr>
              <w:t>2</w:t>
            </w:r>
          </w:p>
        </w:tc>
        <w:tc>
          <w:tcPr>
            <w:tcW w:w="1262" w:type="dxa"/>
            <w:vAlign w:val="center"/>
          </w:tcPr>
          <w:p w:rsidR="0063639B" w:rsidRPr="00B5516D" w:rsidRDefault="0063639B" w:rsidP="0063639B">
            <w:pPr>
              <w:tabs>
                <w:tab w:val="left" w:pos="4500"/>
                <w:tab w:val="left" w:pos="9180"/>
                <w:tab w:val="left" w:pos="9360"/>
              </w:tabs>
              <w:jc w:val="center"/>
              <w:rPr>
                <w:bCs/>
              </w:rPr>
            </w:pPr>
            <w:r w:rsidRPr="00B5516D">
              <w:rPr>
                <w:bCs/>
              </w:rPr>
              <w:t>2</w:t>
            </w:r>
          </w:p>
        </w:tc>
        <w:tc>
          <w:tcPr>
            <w:tcW w:w="1403" w:type="dxa"/>
            <w:vAlign w:val="center"/>
          </w:tcPr>
          <w:p w:rsidR="0063639B" w:rsidRPr="00B5516D" w:rsidRDefault="0063639B" w:rsidP="0063639B">
            <w:pPr>
              <w:tabs>
                <w:tab w:val="left" w:pos="4500"/>
                <w:tab w:val="left" w:pos="9180"/>
                <w:tab w:val="left" w:pos="9360"/>
              </w:tabs>
              <w:jc w:val="center"/>
              <w:rPr>
                <w:bCs/>
              </w:rPr>
            </w:pPr>
            <w:r w:rsidRPr="00B5516D">
              <w:rPr>
                <w:bCs/>
              </w:rPr>
              <w:t>6</w:t>
            </w:r>
          </w:p>
        </w:tc>
      </w:tr>
      <w:tr w:rsidR="0063639B" w:rsidRPr="00B5516D" w:rsidTr="0063639B">
        <w:trPr>
          <w:trHeight w:val="588"/>
        </w:trPr>
        <w:tc>
          <w:tcPr>
            <w:tcW w:w="2019" w:type="dxa"/>
            <w:vAlign w:val="bottom"/>
          </w:tcPr>
          <w:p w:rsidR="0063639B" w:rsidRPr="00B5516D" w:rsidRDefault="0063639B" w:rsidP="0063639B">
            <w:pPr>
              <w:tabs>
                <w:tab w:val="left" w:pos="4500"/>
                <w:tab w:val="left" w:pos="9180"/>
                <w:tab w:val="left" w:pos="9360"/>
              </w:tabs>
              <w:rPr>
                <w:bCs/>
              </w:rPr>
            </w:pPr>
            <w:r w:rsidRPr="00B5516D">
              <w:rPr>
                <w:bCs/>
              </w:rPr>
              <w:t>Математика и информатика</w:t>
            </w:r>
          </w:p>
        </w:tc>
        <w:tc>
          <w:tcPr>
            <w:tcW w:w="2019" w:type="dxa"/>
            <w:vAlign w:val="bottom"/>
          </w:tcPr>
          <w:p w:rsidR="0063639B" w:rsidRPr="00B5516D" w:rsidRDefault="0063639B" w:rsidP="0063639B">
            <w:pPr>
              <w:tabs>
                <w:tab w:val="left" w:pos="4500"/>
                <w:tab w:val="left" w:pos="9180"/>
                <w:tab w:val="left" w:pos="9360"/>
              </w:tabs>
              <w:rPr>
                <w:bCs/>
              </w:rPr>
            </w:pPr>
            <w:r w:rsidRPr="00B5516D">
              <w:rPr>
                <w:bCs/>
              </w:rPr>
              <w:t xml:space="preserve">Математика </w:t>
            </w:r>
          </w:p>
        </w:tc>
        <w:tc>
          <w:tcPr>
            <w:tcW w:w="899" w:type="dxa"/>
            <w:vAlign w:val="center"/>
          </w:tcPr>
          <w:p w:rsidR="0063639B" w:rsidRPr="00B5516D" w:rsidRDefault="0063639B" w:rsidP="0063639B">
            <w:pPr>
              <w:tabs>
                <w:tab w:val="left" w:pos="4500"/>
                <w:tab w:val="left" w:pos="9180"/>
                <w:tab w:val="left" w:pos="9360"/>
              </w:tabs>
              <w:jc w:val="center"/>
              <w:rPr>
                <w:bCs/>
              </w:rPr>
            </w:pPr>
            <w:r w:rsidRPr="00B5516D">
              <w:rPr>
                <w:bCs/>
              </w:rPr>
              <w:t>4</w:t>
            </w:r>
          </w:p>
        </w:tc>
        <w:tc>
          <w:tcPr>
            <w:tcW w:w="1123" w:type="dxa"/>
            <w:vAlign w:val="center"/>
          </w:tcPr>
          <w:p w:rsidR="0063639B" w:rsidRPr="00B5516D" w:rsidRDefault="0063639B" w:rsidP="0063639B">
            <w:pPr>
              <w:tabs>
                <w:tab w:val="left" w:pos="4500"/>
                <w:tab w:val="left" w:pos="9180"/>
                <w:tab w:val="left" w:pos="9360"/>
              </w:tabs>
              <w:jc w:val="center"/>
              <w:rPr>
                <w:bCs/>
              </w:rPr>
            </w:pPr>
            <w:r w:rsidRPr="00B5516D">
              <w:rPr>
                <w:bCs/>
              </w:rPr>
              <w:t>4</w:t>
            </w:r>
          </w:p>
        </w:tc>
        <w:tc>
          <w:tcPr>
            <w:tcW w:w="982" w:type="dxa"/>
            <w:vAlign w:val="center"/>
          </w:tcPr>
          <w:p w:rsidR="0063639B" w:rsidRPr="00B5516D" w:rsidRDefault="0063639B" w:rsidP="0063639B">
            <w:pPr>
              <w:tabs>
                <w:tab w:val="left" w:pos="4500"/>
                <w:tab w:val="left" w:pos="9180"/>
                <w:tab w:val="left" w:pos="9360"/>
              </w:tabs>
              <w:jc w:val="center"/>
              <w:rPr>
                <w:bCs/>
              </w:rPr>
            </w:pPr>
            <w:r w:rsidRPr="00B5516D">
              <w:rPr>
                <w:bCs/>
              </w:rPr>
              <w:t>4</w:t>
            </w:r>
          </w:p>
        </w:tc>
        <w:tc>
          <w:tcPr>
            <w:tcW w:w="1262" w:type="dxa"/>
            <w:vAlign w:val="center"/>
          </w:tcPr>
          <w:p w:rsidR="0063639B" w:rsidRPr="00B5516D" w:rsidRDefault="0063639B" w:rsidP="0063639B">
            <w:pPr>
              <w:tabs>
                <w:tab w:val="left" w:pos="4500"/>
                <w:tab w:val="left" w:pos="9180"/>
                <w:tab w:val="left" w:pos="9360"/>
              </w:tabs>
              <w:jc w:val="center"/>
              <w:rPr>
                <w:bCs/>
              </w:rPr>
            </w:pPr>
            <w:r w:rsidRPr="00B5516D">
              <w:rPr>
                <w:bCs/>
              </w:rPr>
              <w:t>4</w:t>
            </w:r>
          </w:p>
        </w:tc>
        <w:tc>
          <w:tcPr>
            <w:tcW w:w="1403" w:type="dxa"/>
            <w:vAlign w:val="center"/>
          </w:tcPr>
          <w:p w:rsidR="0063639B" w:rsidRPr="00B5516D" w:rsidRDefault="0063639B" w:rsidP="0063639B">
            <w:pPr>
              <w:tabs>
                <w:tab w:val="left" w:pos="4500"/>
                <w:tab w:val="left" w:pos="9180"/>
                <w:tab w:val="left" w:pos="9360"/>
              </w:tabs>
              <w:jc w:val="center"/>
              <w:rPr>
                <w:bCs/>
              </w:rPr>
            </w:pPr>
            <w:r w:rsidRPr="00B5516D">
              <w:rPr>
                <w:bCs/>
              </w:rPr>
              <w:t>16</w:t>
            </w:r>
          </w:p>
        </w:tc>
      </w:tr>
      <w:tr w:rsidR="0063639B" w:rsidRPr="00B5516D" w:rsidTr="0063639B">
        <w:trPr>
          <w:trHeight w:val="588"/>
        </w:trPr>
        <w:tc>
          <w:tcPr>
            <w:tcW w:w="2019" w:type="dxa"/>
            <w:vAlign w:val="bottom"/>
          </w:tcPr>
          <w:p w:rsidR="0063639B" w:rsidRPr="00B5516D" w:rsidRDefault="0063639B" w:rsidP="0063639B">
            <w:pPr>
              <w:tabs>
                <w:tab w:val="left" w:pos="4500"/>
                <w:tab w:val="left" w:pos="9180"/>
                <w:tab w:val="left" w:pos="9360"/>
              </w:tabs>
              <w:rPr>
                <w:bCs/>
              </w:rPr>
            </w:pPr>
            <w:r w:rsidRPr="00B5516D">
              <w:rPr>
                <w:bCs/>
              </w:rPr>
              <w:t>Обществознание и естествознание</w:t>
            </w:r>
          </w:p>
        </w:tc>
        <w:tc>
          <w:tcPr>
            <w:tcW w:w="2019" w:type="dxa"/>
            <w:vAlign w:val="bottom"/>
          </w:tcPr>
          <w:p w:rsidR="0063639B" w:rsidRPr="00B5516D" w:rsidRDefault="0063639B" w:rsidP="0063639B">
            <w:pPr>
              <w:tabs>
                <w:tab w:val="left" w:pos="4500"/>
                <w:tab w:val="left" w:pos="9180"/>
                <w:tab w:val="left" w:pos="9360"/>
              </w:tabs>
              <w:rPr>
                <w:bCs/>
              </w:rPr>
            </w:pPr>
            <w:r w:rsidRPr="00B5516D">
              <w:rPr>
                <w:bCs/>
              </w:rPr>
              <w:t>Окружающий мир</w:t>
            </w:r>
          </w:p>
        </w:tc>
        <w:tc>
          <w:tcPr>
            <w:tcW w:w="899" w:type="dxa"/>
            <w:vAlign w:val="center"/>
          </w:tcPr>
          <w:p w:rsidR="0063639B" w:rsidRPr="00B5516D" w:rsidRDefault="0063639B" w:rsidP="0063639B">
            <w:pPr>
              <w:tabs>
                <w:tab w:val="left" w:pos="4500"/>
                <w:tab w:val="left" w:pos="9180"/>
                <w:tab w:val="left" w:pos="9360"/>
              </w:tabs>
              <w:jc w:val="center"/>
              <w:rPr>
                <w:bCs/>
              </w:rPr>
            </w:pPr>
            <w:r w:rsidRPr="00B5516D">
              <w:rPr>
                <w:bCs/>
              </w:rPr>
              <w:t>2</w:t>
            </w:r>
          </w:p>
        </w:tc>
        <w:tc>
          <w:tcPr>
            <w:tcW w:w="1123" w:type="dxa"/>
            <w:vAlign w:val="center"/>
          </w:tcPr>
          <w:p w:rsidR="0063639B" w:rsidRPr="00B5516D" w:rsidRDefault="0063639B" w:rsidP="0063639B">
            <w:pPr>
              <w:tabs>
                <w:tab w:val="left" w:pos="4500"/>
                <w:tab w:val="left" w:pos="9180"/>
                <w:tab w:val="left" w:pos="9360"/>
              </w:tabs>
              <w:jc w:val="center"/>
              <w:rPr>
                <w:bCs/>
              </w:rPr>
            </w:pPr>
            <w:r w:rsidRPr="00B5516D">
              <w:rPr>
                <w:bCs/>
              </w:rPr>
              <w:t>2</w:t>
            </w:r>
          </w:p>
        </w:tc>
        <w:tc>
          <w:tcPr>
            <w:tcW w:w="982" w:type="dxa"/>
            <w:vAlign w:val="center"/>
          </w:tcPr>
          <w:p w:rsidR="0063639B" w:rsidRPr="00B5516D" w:rsidRDefault="0063639B" w:rsidP="0063639B">
            <w:pPr>
              <w:tabs>
                <w:tab w:val="left" w:pos="4500"/>
                <w:tab w:val="left" w:pos="9180"/>
                <w:tab w:val="left" w:pos="9360"/>
              </w:tabs>
              <w:jc w:val="center"/>
              <w:rPr>
                <w:bCs/>
              </w:rPr>
            </w:pPr>
            <w:r w:rsidRPr="00B5516D">
              <w:rPr>
                <w:bCs/>
              </w:rPr>
              <w:t>2</w:t>
            </w:r>
          </w:p>
        </w:tc>
        <w:tc>
          <w:tcPr>
            <w:tcW w:w="1262" w:type="dxa"/>
            <w:vAlign w:val="center"/>
          </w:tcPr>
          <w:p w:rsidR="0063639B" w:rsidRPr="00B5516D" w:rsidRDefault="0063639B" w:rsidP="0063639B">
            <w:pPr>
              <w:tabs>
                <w:tab w:val="left" w:pos="4500"/>
                <w:tab w:val="left" w:pos="9180"/>
                <w:tab w:val="left" w:pos="9360"/>
              </w:tabs>
              <w:jc w:val="center"/>
              <w:rPr>
                <w:bCs/>
              </w:rPr>
            </w:pPr>
            <w:r w:rsidRPr="00B5516D">
              <w:rPr>
                <w:bCs/>
              </w:rPr>
              <w:t>2</w:t>
            </w:r>
          </w:p>
        </w:tc>
        <w:tc>
          <w:tcPr>
            <w:tcW w:w="1403" w:type="dxa"/>
            <w:vAlign w:val="center"/>
          </w:tcPr>
          <w:p w:rsidR="0063639B" w:rsidRPr="00B5516D" w:rsidRDefault="0063639B" w:rsidP="0063639B">
            <w:pPr>
              <w:tabs>
                <w:tab w:val="left" w:pos="4500"/>
                <w:tab w:val="left" w:pos="9180"/>
                <w:tab w:val="left" w:pos="9360"/>
              </w:tabs>
              <w:jc w:val="center"/>
              <w:rPr>
                <w:bCs/>
              </w:rPr>
            </w:pPr>
            <w:r w:rsidRPr="00B5516D">
              <w:rPr>
                <w:bCs/>
              </w:rPr>
              <w:t>8</w:t>
            </w:r>
          </w:p>
        </w:tc>
      </w:tr>
      <w:tr w:rsidR="0063639B" w:rsidRPr="00B5516D" w:rsidTr="0063639B">
        <w:trPr>
          <w:trHeight w:val="588"/>
        </w:trPr>
        <w:tc>
          <w:tcPr>
            <w:tcW w:w="2019" w:type="dxa"/>
            <w:vAlign w:val="bottom"/>
          </w:tcPr>
          <w:p w:rsidR="0063639B" w:rsidRPr="00B5516D" w:rsidRDefault="0063639B" w:rsidP="0063639B">
            <w:pPr>
              <w:tabs>
                <w:tab w:val="left" w:pos="4500"/>
                <w:tab w:val="left" w:pos="9180"/>
                <w:tab w:val="left" w:pos="9360"/>
              </w:tabs>
              <w:rPr>
                <w:bCs/>
              </w:rPr>
            </w:pPr>
            <w:r w:rsidRPr="00B5516D">
              <w:rPr>
                <w:bCs/>
              </w:rPr>
              <w:t xml:space="preserve">Основы </w:t>
            </w:r>
            <w:r w:rsidRPr="00B5516D">
              <w:rPr>
                <w:rFonts w:eastAsia="@Arial Unicode MS"/>
                <w:color w:val="000000"/>
              </w:rPr>
              <w:t>религиозных культур и светской этики</w:t>
            </w:r>
          </w:p>
        </w:tc>
        <w:tc>
          <w:tcPr>
            <w:tcW w:w="2019" w:type="dxa"/>
            <w:vAlign w:val="bottom"/>
          </w:tcPr>
          <w:p w:rsidR="0063639B" w:rsidRPr="00B5516D" w:rsidRDefault="0063639B" w:rsidP="0063639B">
            <w:pPr>
              <w:tabs>
                <w:tab w:val="left" w:pos="4500"/>
                <w:tab w:val="left" w:pos="9180"/>
                <w:tab w:val="left" w:pos="9360"/>
              </w:tabs>
              <w:rPr>
                <w:bCs/>
                <w:vertAlign w:val="superscript"/>
              </w:rPr>
            </w:pPr>
            <w:r w:rsidRPr="00B5516D">
              <w:rPr>
                <w:bCs/>
              </w:rPr>
              <w:t xml:space="preserve">Основы </w:t>
            </w:r>
            <w:r w:rsidRPr="00B5516D">
              <w:rPr>
                <w:rFonts w:eastAsia="@Arial Unicode MS"/>
                <w:color w:val="000000"/>
              </w:rPr>
              <w:t>религиозных культур и светской этики</w:t>
            </w:r>
          </w:p>
        </w:tc>
        <w:tc>
          <w:tcPr>
            <w:tcW w:w="899" w:type="dxa"/>
            <w:vAlign w:val="center"/>
          </w:tcPr>
          <w:p w:rsidR="0063639B" w:rsidRPr="00B5516D" w:rsidRDefault="0063639B" w:rsidP="0063639B">
            <w:pPr>
              <w:tabs>
                <w:tab w:val="left" w:pos="4500"/>
                <w:tab w:val="left" w:pos="9180"/>
                <w:tab w:val="left" w:pos="9360"/>
              </w:tabs>
              <w:jc w:val="center"/>
              <w:rPr>
                <w:bCs/>
              </w:rPr>
            </w:pPr>
            <w:r w:rsidRPr="00B5516D">
              <w:rPr>
                <w:bCs/>
              </w:rPr>
              <w:t>–</w:t>
            </w:r>
          </w:p>
        </w:tc>
        <w:tc>
          <w:tcPr>
            <w:tcW w:w="1123" w:type="dxa"/>
            <w:vAlign w:val="center"/>
          </w:tcPr>
          <w:p w:rsidR="0063639B" w:rsidRPr="00B5516D" w:rsidRDefault="0063639B" w:rsidP="0063639B">
            <w:pPr>
              <w:tabs>
                <w:tab w:val="left" w:pos="4500"/>
                <w:tab w:val="left" w:pos="9180"/>
                <w:tab w:val="left" w:pos="9360"/>
              </w:tabs>
              <w:jc w:val="center"/>
              <w:rPr>
                <w:bCs/>
              </w:rPr>
            </w:pPr>
            <w:r w:rsidRPr="00B5516D">
              <w:rPr>
                <w:bCs/>
              </w:rPr>
              <w:t>–</w:t>
            </w:r>
          </w:p>
        </w:tc>
        <w:tc>
          <w:tcPr>
            <w:tcW w:w="982" w:type="dxa"/>
            <w:vAlign w:val="center"/>
          </w:tcPr>
          <w:p w:rsidR="0063639B" w:rsidRPr="00B5516D" w:rsidRDefault="0063639B" w:rsidP="0063639B">
            <w:pPr>
              <w:tabs>
                <w:tab w:val="left" w:pos="4500"/>
                <w:tab w:val="left" w:pos="9180"/>
                <w:tab w:val="left" w:pos="9360"/>
              </w:tabs>
              <w:jc w:val="center"/>
              <w:rPr>
                <w:bCs/>
              </w:rPr>
            </w:pPr>
            <w:r w:rsidRPr="00B5516D">
              <w:rPr>
                <w:bCs/>
              </w:rPr>
              <w:t>–</w:t>
            </w:r>
          </w:p>
        </w:tc>
        <w:tc>
          <w:tcPr>
            <w:tcW w:w="1262"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1403"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r>
      <w:tr w:rsidR="0063639B" w:rsidRPr="00B5516D" w:rsidTr="0063639B">
        <w:trPr>
          <w:trHeight w:val="588"/>
        </w:trPr>
        <w:tc>
          <w:tcPr>
            <w:tcW w:w="2019" w:type="dxa"/>
            <w:vMerge w:val="restart"/>
            <w:vAlign w:val="center"/>
          </w:tcPr>
          <w:p w:rsidR="0063639B" w:rsidRPr="00B5516D" w:rsidRDefault="0063639B" w:rsidP="0063639B">
            <w:pPr>
              <w:tabs>
                <w:tab w:val="left" w:pos="4500"/>
                <w:tab w:val="left" w:pos="9180"/>
                <w:tab w:val="left" w:pos="9360"/>
              </w:tabs>
              <w:rPr>
                <w:bCs/>
              </w:rPr>
            </w:pPr>
            <w:r w:rsidRPr="00B5516D">
              <w:rPr>
                <w:bCs/>
              </w:rPr>
              <w:t>Искусство</w:t>
            </w:r>
          </w:p>
        </w:tc>
        <w:tc>
          <w:tcPr>
            <w:tcW w:w="2019" w:type="dxa"/>
            <w:vAlign w:val="center"/>
          </w:tcPr>
          <w:p w:rsidR="0063639B" w:rsidRPr="00B5516D" w:rsidRDefault="0063639B" w:rsidP="0063639B">
            <w:pPr>
              <w:tabs>
                <w:tab w:val="left" w:pos="4500"/>
                <w:tab w:val="left" w:pos="9180"/>
                <w:tab w:val="left" w:pos="9360"/>
              </w:tabs>
              <w:rPr>
                <w:bCs/>
              </w:rPr>
            </w:pPr>
            <w:r w:rsidRPr="00B5516D">
              <w:rPr>
                <w:bCs/>
              </w:rPr>
              <w:t>Музыка</w:t>
            </w:r>
          </w:p>
        </w:tc>
        <w:tc>
          <w:tcPr>
            <w:tcW w:w="899"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1123"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982"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1262"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1403" w:type="dxa"/>
            <w:vAlign w:val="center"/>
          </w:tcPr>
          <w:p w:rsidR="0063639B" w:rsidRPr="00B5516D" w:rsidRDefault="0063639B" w:rsidP="0063639B">
            <w:pPr>
              <w:tabs>
                <w:tab w:val="left" w:pos="4500"/>
                <w:tab w:val="left" w:pos="9180"/>
                <w:tab w:val="left" w:pos="9360"/>
              </w:tabs>
              <w:jc w:val="center"/>
              <w:rPr>
                <w:bCs/>
              </w:rPr>
            </w:pPr>
            <w:r w:rsidRPr="00B5516D">
              <w:rPr>
                <w:bCs/>
              </w:rPr>
              <w:t>4</w:t>
            </w:r>
          </w:p>
        </w:tc>
      </w:tr>
      <w:tr w:rsidR="0063639B" w:rsidRPr="00B5516D" w:rsidTr="0063639B">
        <w:trPr>
          <w:trHeight w:val="588"/>
        </w:trPr>
        <w:tc>
          <w:tcPr>
            <w:tcW w:w="2019" w:type="dxa"/>
            <w:vMerge/>
            <w:vAlign w:val="center"/>
          </w:tcPr>
          <w:p w:rsidR="0063639B" w:rsidRPr="00B5516D" w:rsidRDefault="0063639B" w:rsidP="0063639B">
            <w:pPr>
              <w:tabs>
                <w:tab w:val="left" w:pos="4500"/>
                <w:tab w:val="left" w:pos="9180"/>
                <w:tab w:val="left" w:pos="9360"/>
              </w:tabs>
              <w:rPr>
                <w:bCs/>
              </w:rPr>
            </w:pPr>
          </w:p>
        </w:tc>
        <w:tc>
          <w:tcPr>
            <w:tcW w:w="2019" w:type="dxa"/>
            <w:vAlign w:val="center"/>
          </w:tcPr>
          <w:p w:rsidR="0063639B" w:rsidRPr="00B5516D" w:rsidRDefault="0063639B" w:rsidP="0063639B">
            <w:pPr>
              <w:tabs>
                <w:tab w:val="left" w:pos="4500"/>
                <w:tab w:val="left" w:pos="9180"/>
                <w:tab w:val="left" w:pos="9360"/>
              </w:tabs>
              <w:rPr>
                <w:bCs/>
              </w:rPr>
            </w:pPr>
            <w:r w:rsidRPr="00B5516D">
              <w:rPr>
                <w:bCs/>
              </w:rPr>
              <w:t>Изобразительное искусство</w:t>
            </w:r>
          </w:p>
        </w:tc>
        <w:tc>
          <w:tcPr>
            <w:tcW w:w="899"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1123"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982"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1262"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1403" w:type="dxa"/>
            <w:vAlign w:val="center"/>
          </w:tcPr>
          <w:p w:rsidR="0063639B" w:rsidRPr="00B5516D" w:rsidRDefault="0063639B" w:rsidP="0063639B">
            <w:pPr>
              <w:tabs>
                <w:tab w:val="left" w:pos="4500"/>
                <w:tab w:val="left" w:pos="9180"/>
                <w:tab w:val="left" w:pos="9360"/>
              </w:tabs>
              <w:jc w:val="center"/>
              <w:rPr>
                <w:bCs/>
              </w:rPr>
            </w:pPr>
            <w:r w:rsidRPr="00B5516D">
              <w:rPr>
                <w:bCs/>
              </w:rPr>
              <w:t>4</w:t>
            </w:r>
          </w:p>
        </w:tc>
      </w:tr>
      <w:tr w:rsidR="0063639B" w:rsidRPr="00B5516D" w:rsidTr="0063639B">
        <w:trPr>
          <w:trHeight w:val="588"/>
        </w:trPr>
        <w:tc>
          <w:tcPr>
            <w:tcW w:w="2019" w:type="dxa"/>
            <w:vAlign w:val="bottom"/>
          </w:tcPr>
          <w:p w:rsidR="0063639B" w:rsidRPr="00B5516D" w:rsidRDefault="0063639B" w:rsidP="0063639B">
            <w:pPr>
              <w:tabs>
                <w:tab w:val="left" w:pos="4500"/>
                <w:tab w:val="left" w:pos="9180"/>
                <w:tab w:val="left" w:pos="9360"/>
              </w:tabs>
              <w:rPr>
                <w:bCs/>
              </w:rPr>
            </w:pPr>
            <w:r w:rsidRPr="00B5516D">
              <w:rPr>
                <w:bCs/>
              </w:rPr>
              <w:t xml:space="preserve">Технология </w:t>
            </w:r>
          </w:p>
        </w:tc>
        <w:tc>
          <w:tcPr>
            <w:tcW w:w="2019" w:type="dxa"/>
            <w:vAlign w:val="bottom"/>
          </w:tcPr>
          <w:p w:rsidR="0063639B" w:rsidRPr="00B5516D" w:rsidRDefault="0063639B" w:rsidP="0063639B">
            <w:pPr>
              <w:tabs>
                <w:tab w:val="left" w:pos="4500"/>
                <w:tab w:val="left" w:pos="9180"/>
                <w:tab w:val="left" w:pos="9360"/>
              </w:tabs>
              <w:rPr>
                <w:bCs/>
              </w:rPr>
            </w:pPr>
            <w:r w:rsidRPr="00B5516D">
              <w:rPr>
                <w:bCs/>
              </w:rPr>
              <w:t xml:space="preserve">Технология </w:t>
            </w:r>
          </w:p>
        </w:tc>
        <w:tc>
          <w:tcPr>
            <w:tcW w:w="899"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1123"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982"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1262" w:type="dxa"/>
            <w:vAlign w:val="center"/>
          </w:tcPr>
          <w:p w:rsidR="0063639B" w:rsidRPr="00B5516D" w:rsidRDefault="0063639B" w:rsidP="0063639B">
            <w:pPr>
              <w:tabs>
                <w:tab w:val="left" w:pos="4500"/>
                <w:tab w:val="left" w:pos="9180"/>
                <w:tab w:val="left" w:pos="9360"/>
              </w:tabs>
              <w:jc w:val="center"/>
              <w:rPr>
                <w:bCs/>
              </w:rPr>
            </w:pPr>
            <w:r w:rsidRPr="00B5516D">
              <w:rPr>
                <w:bCs/>
              </w:rPr>
              <w:t>1</w:t>
            </w:r>
          </w:p>
        </w:tc>
        <w:tc>
          <w:tcPr>
            <w:tcW w:w="1403" w:type="dxa"/>
            <w:vAlign w:val="center"/>
          </w:tcPr>
          <w:p w:rsidR="0063639B" w:rsidRPr="00B5516D" w:rsidRDefault="0063639B" w:rsidP="0063639B">
            <w:pPr>
              <w:tabs>
                <w:tab w:val="left" w:pos="4500"/>
                <w:tab w:val="left" w:pos="9180"/>
                <w:tab w:val="left" w:pos="9360"/>
              </w:tabs>
              <w:jc w:val="center"/>
              <w:rPr>
                <w:bCs/>
              </w:rPr>
            </w:pPr>
            <w:r w:rsidRPr="00B5516D">
              <w:rPr>
                <w:bCs/>
              </w:rPr>
              <w:t>4</w:t>
            </w:r>
          </w:p>
        </w:tc>
      </w:tr>
      <w:tr w:rsidR="0063639B" w:rsidRPr="00B5516D" w:rsidTr="0063639B">
        <w:trPr>
          <w:trHeight w:val="588"/>
        </w:trPr>
        <w:tc>
          <w:tcPr>
            <w:tcW w:w="2019" w:type="dxa"/>
            <w:vAlign w:val="bottom"/>
          </w:tcPr>
          <w:p w:rsidR="0063639B" w:rsidRPr="00B5516D" w:rsidRDefault="0063639B" w:rsidP="0063639B">
            <w:pPr>
              <w:tabs>
                <w:tab w:val="left" w:pos="4500"/>
                <w:tab w:val="left" w:pos="9180"/>
                <w:tab w:val="left" w:pos="9360"/>
              </w:tabs>
              <w:rPr>
                <w:bCs/>
              </w:rPr>
            </w:pPr>
            <w:r w:rsidRPr="00B5516D">
              <w:rPr>
                <w:bCs/>
              </w:rPr>
              <w:t>Физическая культура</w:t>
            </w:r>
          </w:p>
        </w:tc>
        <w:tc>
          <w:tcPr>
            <w:tcW w:w="2019" w:type="dxa"/>
            <w:vAlign w:val="bottom"/>
          </w:tcPr>
          <w:p w:rsidR="0063639B" w:rsidRPr="00B5516D" w:rsidRDefault="0063639B" w:rsidP="0063639B">
            <w:pPr>
              <w:tabs>
                <w:tab w:val="left" w:pos="4500"/>
                <w:tab w:val="left" w:pos="9180"/>
                <w:tab w:val="left" w:pos="9360"/>
              </w:tabs>
              <w:rPr>
                <w:bCs/>
              </w:rPr>
            </w:pPr>
            <w:r w:rsidRPr="00B5516D">
              <w:rPr>
                <w:bCs/>
              </w:rPr>
              <w:t>Физическая культура</w:t>
            </w:r>
          </w:p>
        </w:tc>
        <w:tc>
          <w:tcPr>
            <w:tcW w:w="899" w:type="dxa"/>
            <w:vAlign w:val="center"/>
          </w:tcPr>
          <w:p w:rsidR="0063639B" w:rsidRPr="00B5516D" w:rsidRDefault="0063639B" w:rsidP="0063639B">
            <w:pPr>
              <w:tabs>
                <w:tab w:val="left" w:pos="4500"/>
                <w:tab w:val="left" w:pos="9180"/>
                <w:tab w:val="left" w:pos="9360"/>
              </w:tabs>
              <w:jc w:val="center"/>
              <w:rPr>
                <w:bCs/>
              </w:rPr>
            </w:pPr>
            <w:r w:rsidRPr="00B5516D">
              <w:rPr>
                <w:bCs/>
              </w:rPr>
              <w:t>3</w:t>
            </w:r>
          </w:p>
        </w:tc>
        <w:tc>
          <w:tcPr>
            <w:tcW w:w="1123" w:type="dxa"/>
            <w:vAlign w:val="center"/>
          </w:tcPr>
          <w:p w:rsidR="0063639B" w:rsidRPr="00B5516D" w:rsidRDefault="0063639B" w:rsidP="0063639B">
            <w:pPr>
              <w:tabs>
                <w:tab w:val="left" w:pos="4500"/>
                <w:tab w:val="left" w:pos="9180"/>
                <w:tab w:val="left" w:pos="9360"/>
              </w:tabs>
              <w:jc w:val="center"/>
              <w:rPr>
                <w:bCs/>
              </w:rPr>
            </w:pPr>
            <w:r w:rsidRPr="00B5516D">
              <w:rPr>
                <w:bCs/>
              </w:rPr>
              <w:t>3</w:t>
            </w:r>
          </w:p>
        </w:tc>
        <w:tc>
          <w:tcPr>
            <w:tcW w:w="982" w:type="dxa"/>
            <w:vAlign w:val="center"/>
          </w:tcPr>
          <w:p w:rsidR="0063639B" w:rsidRPr="00B5516D" w:rsidRDefault="0063639B" w:rsidP="0063639B">
            <w:pPr>
              <w:tabs>
                <w:tab w:val="left" w:pos="4500"/>
                <w:tab w:val="left" w:pos="9180"/>
                <w:tab w:val="left" w:pos="9360"/>
              </w:tabs>
              <w:jc w:val="center"/>
              <w:rPr>
                <w:bCs/>
              </w:rPr>
            </w:pPr>
            <w:r w:rsidRPr="00B5516D">
              <w:rPr>
                <w:bCs/>
              </w:rPr>
              <w:t>3</w:t>
            </w:r>
          </w:p>
        </w:tc>
        <w:tc>
          <w:tcPr>
            <w:tcW w:w="1262" w:type="dxa"/>
            <w:vAlign w:val="center"/>
          </w:tcPr>
          <w:p w:rsidR="0063639B" w:rsidRPr="00B5516D" w:rsidRDefault="0063639B" w:rsidP="0063639B">
            <w:pPr>
              <w:tabs>
                <w:tab w:val="left" w:pos="4500"/>
                <w:tab w:val="left" w:pos="9180"/>
                <w:tab w:val="left" w:pos="9360"/>
              </w:tabs>
              <w:jc w:val="center"/>
              <w:rPr>
                <w:bCs/>
              </w:rPr>
            </w:pPr>
            <w:r w:rsidRPr="00B5516D">
              <w:rPr>
                <w:bCs/>
              </w:rPr>
              <w:t>3</w:t>
            </w:r>
          </w:p>
        </w:tc>
        <w:tc>
          <w:tcPr>
            <w:tcW w:w="1403" w:type="dxa"/>
            <w:vAlign w:val="center"/>
          </w:tcPr>
          <w:p w:rsidR="0063639B" w:rsidRPr="00B5516D" w:rsidRDefault="0063639B" w:rsidP="0063639B">
            <w:pPr>
              <w:tabs>
                <w:tab w:val="left" w:pos="4500"/>
                <w:tab w:val="left" w:pos="9180"/>
                <w:tab w:val="left" w:pos="9360"/>
              </w:tabs>
              <w:jc w:val="center"/>
              <w:rPr>
                <w:bCs/>
              </w:rPr>
            </w:pPr>
            <w:r w:rsidRPr="00B5516D">
              <w:rPr>
                <w:bCs/>
              </w:rPr>
              <w:t>12</w:t>
            </w:r>
          </w:p>
        </w:tc>
      </w:tr>
      <w:tr w:rsidR="0063639B" w:rsidRPr="00B5516D" w:rsidTr="0063639B">
        <w:trPr>
          <w:trHeight w:val="588"/>
        </w:trPr>
        <w:tc>
          <w:tcPr>
            <w:tcW w:w="4038" w:type="dxa"/>
            <w:gridSpan w:val="2"/>
            <w:vAlign w:val="bottom"/>
          </w:tcPr>
          <w:p w:rsidR="0063639B" w:rsidRPr="00840858" w:rsidRDefault="0063639B" w:rsidP="0063639B">
            <w:pPr>
              <w:tabs>
                <w:tab w:val="left" w:pos="4500"/>
                <w:tab w:val="left" w:pos="9180"/>
                <w:tab w:val="left" w:pos="9360"/>
              </w:tabs>
              <w:rPr>
                <w:b/>
                <w:bCs/>
              </w:rPr>
            </w:pPr>
            <w:r w:rsidRPr="00840858">
              <w:rPr>
                <w:b/>
                <w:bCs/>
              </w:rPr>
              <w:t>Итого</w:t>
            </w:r>
          </w:p>
        </w:tc>
        <w:tc>
          <w:tcPr>
            <w:tcW w:w="899" w:type="dxa"/>
            <w:vAlign w:val="center"/>
          </w:tcPr>
          <w:p w:rsidR="0063639B" w:rsidRPr="00840858" w:rsidRDefault="0063639B" w:rsidP="0063639B">
            <w:pPr>
              <w:tabs>
                <w:tab w:val="left" w:pos="4500"/>
                <w:tab w:val="left" w:pos="9180"/>
                <w:tab w:val="left" w:pos="9360"/>
              </w:tabs>
              <w:jc w:val="center"/>
              <w:rPr>
                <w:b/>
                <w:bCs/>
              </w:rPr>
            </w:pPr>
            <w:r w:rsidRPr="00840858">
              <w:rPr>
                <w:b/>
                <w:bCs/>
              </w:rPr>
              <w:t>21</w:t>
            </w:r>
          </w:p>
        </w:tc>
        <w:tc>
          <w:tcPr>
            <w:tcW w:w="1123" w:type="dxa"/>
            <w:vAlign w:val="center"/>
          </w:tcPr>
          <w:p w:rsidR="0063639B" w:rsidRPr="00840858" w:rsidRDefault="0063639B" w:rsidP="0063639B">
            <w:pPr>
              <w:tabs>
                <w:tab w:val="left" w:pos="4500"/>
                <w:tab w:val="left" w:pos="9180"/>
                <w:tab w:val="left" w:pos="9360"/>
              </w:tabs>
              <w:jc w:val="center"/>
              <w:rPr>
                <w:b/>
                <w:bCs/>
              </w:rPr>
            </w:pPr>
            <w:r w:rsidRPr="00840858">
              <w:rPr>
                <w:b/>
                <w:bCs/>
              </w:rPr>
              <w:t>23</w:t>
            </w:r>
          </w:p>
        </w:tc>
        <w:tc>
          <w:tcPr>
            <w:tcW w:w="982" w:type="dxa"/>
            <w:vAlign w:val="center"/>
          </w:tcPr>
          <w:p w:rsidR="0063639B" w:rsidRPr="00840858" w:rsidRDefault="0063639B" w:rsidP="0063639B">
            <w:pPr>
              <w:tabs>
                <w:tab w:val="left" w:pos="4500"/>
                <w:tab w:val="left" w:pos="9180"/>
                <w:tab w:val="left" w:pos="9360"/>
              </w:tabs>
              <w:jc w:val="center"/>
              <w:rPr>
                <w:b/>
                <w:bCs/>
              </w:rPr>
            </w:pPr>
            <w:r w:rsidRPr="00840858">
              <w:rPr>
                <w:b/>
                <w:bCs/>
              </w:rPr>
              <w:t>23</w:t>
            </w:r>
          </w:p>
        </w:tc>
        <w:tc>
          <w:tcPr>
            <w:tcW w:w="1262" w:type="dxa"/>
            <w:vAlign w:val="center"/>
          </w:tcPr>
          <w:p w:rsidR="0063639B" w:rsidRPr="00840858" w:rsidRDefault="0063639B" w:rsidP="0063639B">
            <w:pPr>
              <w:tabs>
                <w:tab w:val="left" w:pos="4500"/>
                <w:tab w:val="left" w:pos="9180"/>
                <w:tab w:val="left" w:pos="9360"/>
              </w:tabs>
              <w:jc w:val="center"/>
              <w:rPr>
                <w:b/>
                <w:bCs/>
              </w:rPr>
            </w:pPr>
            <w:r w:rsidRPr="00840858">
              <w:rPr>
                <w:b/>
                <w:bCs/>
              </w:rPr>
              <w:t>23</w:t>
            </w:r>
          </w:p>
        </w:tc>
        <w:tc>
          <w:tcPr>
            <w:tcW w:w="1403" w:type="dxa"/>
            <w:vAlign w:val="center"/>
          </w:tcPr>
          <w:p w:rsidR="0063639B" w:rsidRPr="00840858" w:rsidRDefault="0063639B" w:rsidP="0063639B">
            <w:pPr>
              <w:tabs>
                <w:tab w:val="left" w:pos="4500"/>
                <w:tab w:val="left" w:pos="9180"/>
                <w:tab w:val="left" w:pos="9360"/>
              </w:tabs>
              <w:jc w:val="center"/>
              <w:rPr>
                <w:b/>
                <w:bCs/>
              </w:rPr>
            </w:pPr>
            <w:r w:rsidRPr="00840858">
              <w:rPr>
                <w:b/>
                <w:bCs/>
              </w:rPr>
              <w:t>90</w:t>
            </w:r>
          </w:p>
        </w:tc>
      </w:tr>
    </w:tbl>
    <w:p w:rsidR="008A1559" w:rsidRDefault="008A1559" w:rsidP="00351331">
      <w:pPr>
        <w:rPr>
          <w:b/>
        </w:rPr>
      </w:pPr>
    </w:p>
    <w:p w:rsidR="008A1559" w:rsidRDefault="008A1559" w:rsidP="004C6B95">
      <w:pPr>
        <w:spacing w:line="360" w:lineRule="auto"/>
      </w:pPr>
    </w:p>
    <w:p w:rsidR="00122841" w:rsidRDefault="00122841" w:rsidP="004C6B95">
      <w:pPr>
        <w:spacing w:line="360" w:lineRule="auto"/>
      </w:pPr>
    </w:p>
    <w:p w:rsidR="00122841" w:rsidRDefault="00122841" w:rsidP="004C6B95">
      <w:pPr>
        <w:spacing w:line="360" w:lineRule="auto"/>
      </w:pPr>
    </w:p>
    <w:p w:rsidR="00122841" w:rsidRDefault="00122841" w:rsidP="004C6B95">
      <w:pPr>
        <w:spacing w:line="360" w:lineRule="auto"/>
      </w:pPr>
    </w:p>
    <w:p w:rsidR="00122841" w:rsidRDefault="00122841" w:rsidP="004C6B95">
      <w:pPr>
        <w:spacing w:line="360" w:lineRule="auto"/>
      </w:pPr>
    </w:p>
    <w:p w:rsidR="00122841" w:rsidRDefault="00122841" w:rsidP="004C6B95">
      <w:pPr>
        <w:spacing w:line="360" w:lineRule="auto"/>
      </w:pPr>
    </w:p>
    <w:p w:rsidR="00122841" w:rsidRDefault="00122841" w:rsidP="004C6B95">
      <w:pPr>
        <w:spacing w:line="360" w:lineRule="auto"/>
      </w:pPr>
    </w:p>
    <w:p w:rsidR="00122841" w:rsidRDefault="00122841" w:rsidP="004C6B95">
      <w:pPr>
        <w:spacing w:line="360" w:lineRule="auto"/>
      </w:pPr>
    </w:p>
    <w:p w:rsidR="00122841" w:rsidRDefault="00122841" w:rsidP="004C6B95">
      <w:pPr>
        <w:spacing w:line="360" w:lineRule="auto"/>
      </w:pPr>
    </w:p>
    <w:p w:rsidR="00122841" w:rsidRDefault="00122841" w:rsidP="004C6B95">
      <w:pPr>
        <w:spacing w:line="360" w:lineRule="auto"/>
      </w:pPr>
    </w:p>
    <w:p w:rsidR="00122841" w:rsidRDefault="00122841" w:rsidP="004C6B95">
      <w:pPr>
        <w:spacing w:line="360" w:lineRule="auto"/>
      </w:pPr>
    </w:p>
    <w:tbl>
      <w:tblPr>
        <w:tblW w:w="5320" w:type="pct"/>
        <w:tblInd w:w="-244" w:type="dxa"/>
        <w:tblLayout w:type="fixed"/>
        <w:tblCellMar>
          <w:left w:w="40" w:type="dxa"/>
          <w:right w:w="40" w:type="dxa"/>
        </w:tblCellMar>
        <w:tblLook w:val="0000" w:firstRow="0" w:lastRow="0" w:firstColumn="0" w:lastColumn="0" w:noHBand="0" w:noVBand="0"/>
      </w:tblPr>
      <w:tblGrid>
        <w:gridCol w:w="1546"/>
        <w:gridCol w:w="2114"/>
        <w:gridCol w:w="559"/>
        <w:gridCol w:w="558"/>
        <w:gridCol w:w="556"/>
        <w:gridCol w:w="558"/>
        <w:gridCol w:w="556"/>
        <w:gridCol w:w="558"/>
        <w:gridCol w:w="554"/>
        <w:gridCol w:w="558"/>
        <w:gridCol w:w="556"/>
        <w:gridCol w:w="556"/>
        <w:gridCol w:w="558"/>
        <w:gridCol w:w="552"/>
      </w:tblGrid>
      <w:tr w:rsidR="00122841" w:rsidRPr="00457E50" w:rsidTr="00122841">
        <w:trPr>
          <w:trHeight w:val="407"/>
        </w:trPr>
        <w:tc>
          <w:tcPr>
            <w:tcW w:w="5000" w:type="pct"/>
            <w:gridSpan w:val="14"/>
            <w:tcBorders>
              <w:top w:val="single" w:sz="18" w:space="0" w:color="auto"/>
              <w:left w:val="single" w:sz="18" w:space="0" w:color="auto"/>
              <w:bottom w:val="single" w:sz="18" w:space="0" w:color="auto"/>
              <w:right w:val="single" w:sz="18" w:space="0" w:color="auto"/>
            </w:tcBorders>
            <w:shd w:val="clear" w:color="auto" w:fill="FFFFFF"/>
          </w:tcPr>
          <w:p w:rsidR="00122841" w:rsidRPr="00457E50" w:rsidRDefault="00122841" w:rsidP="00122841">
            <w:pPr>
              <w:jc w:val="both"/>
              <w:rPr>
                <w:b/>
              </w:rPr>
            </w:pPr>
            <w:r w:rsidRPr="00457E50">
              <w:rPr>
                <w:b/>
              </w:rPr>
              <w:t>Внеурочная деятельность (кружки, секции, проектная деятельность и др.)</w:t>
            </w:r>
          </w:p>
          <w:p w:rsidR="00122841" w:rsidRPr="00457E50" w:rsidRDefault="00122841" w:rsidP="00122841">
            <w:pPr>
              <w:jc w:val="both"/>
              <w:rPr>
                <w:b/>
              </w:rPr>
            </w:pPr>
          </w:p>
        </w:tc>
      </w:tr>
      <w:tr w:rsidR="00122841" w:rsidRPr="00457E50" w:rsidTr="00BC09C2">
        <w:trPr>
          <w:trHeight w:val="407"/>
        </w:trPr>
        <w:tc>
          <w:tcPr>
            <w:tcW w:w="747" w:type="pct"/>
            <w:vMerge w:val="restart"/>
            <w:tcBorders>
              <w:top w:val="single" w:sz="18" w:space="0" w:color="auto"/>
              <w:left w:val="single" w:sz="18" w:space="0" w:color="auto"/>
              <w:right w:val="single" w:sz="18" w:space="0" w:color="auto"/>
            </w:tcBorders>
            <w:shd w:val="clear" w:color="auto" w:fill="FFFFFF"/>
            <w:vAlign w:val="center"/>
          </w:tcPr>
          <w:p w:rsidR="00122841" w:rsidRPr="00457E50" w:rsidRDefault="00122841" w:rsidP="00122841">
            <w:pPr>
              <w:jc w:val="center"/>
              <w:rPr>
                <w:b/>
              </w:rPr>
            </w:pPr>
            <w:r w:rsidRPr="00457E50">
              <w:rPr>
                <w:b/>
              </w:rPr>
              <w:t>Направления</w:t>
            </w:r>
          </w:p>
        </w:tc>
        <w:tc>
          <w:tcPr>
            <w:tcW w:w="1022" w:type="pct"/>
            <w:vMerge w:val="restart"/>
            <w:tcBorders>
              <w:top w:val="single" w:sz="18" w:space="0" w:color="auto"/>
              <w:left w:val="single" w:sz="18" w:space="0" w:color="auto"/>
              <w:right w:val="single" w:sz="4" w:space="0" w:color="auto"/>
            </w:tcBorders>
            <w:shd w:val="clear" w:color="auto" w:fill="FFFFFF"/>
            <w:vAlign w:val="center"/>
          </w:tcPr>
          <w:p w:rsidR="00122841" w:rsidRPr="00457E50" w:rsidRDefault="00122841" w:rsidP="00122841">
            <w:pPr>
              <w:jc w:val="center"/>
              <w:rPr>
                <w:b/>
              </w:rPr>
            </w:pPr>
            <w:r w:rsidRPr="00457E50">
              <w:rPr>
                <w:b/>
              </w:rPr>
              <w:t>Названия</w:t>
            </w:r>
          </w:p>
        </w:tc>
        <w:tc>
          <w:tcPr>
            <w:tcW w:w="809" w:type="pct"/>
            <w:gridSpan w:val="3"/>
            <w:tcBorders>
              <w:top w:val="single" w:sz="18" w:space="0" w:color="auto"/>
              <w:left w:val="single" w:sz="4" w:space="0" w:color="auto"/>
              <w:bottom w:val="single" w:sz="6" w:space="0" w:color="auto"/>
              <w:right w:val="single" w:sz="4" w:space="0" w:color="auto"/>
            </w:tcBorders>
            <w:shd w:val="clear" w:color="auto" w:fill="FFFFFF"/>
          </w:tcPr>
          <w:p w:rsidR="00122841" w:rsidRPr="00457E50" w:rsidRDefault="00122841" w:rsidP="00122841">
            <w:pPr>
              <w:jc w:val="center"/>
              <w:rPr>
                <w:b/>
              </w:rPr>
            </w:pPr>
            <w:r w:rsidRPr="00457E50">
              <w:rPr>
                <w:b/>
              </w:rPr>
              <w:t xml:space="preserve">1 </w:t>
            </w:r>
          </w:p>
          <w:p w:rsidR="00122841" w:rsidRPr="00457E50" w:rsidRDefault="00122841" w:rsidP="00122841">
            <w:pPr>
              <w:jc w:val="center"/>
              <w:rPr>
                <w:b/>
              </w:rPr>
            </w:pPr>
            <w:r w:rsidRPr="00457E50">
              <w:rPr>
                <w:b/>
              </w:rPr>
              <w:t>класс</w:t>
            </w:r>
          </w:p>
        </w:tc>
        <w:tc>
          <w:tcPr>
            <w:tcW w:w="809" w:type="pct"/>
            <w:gridSpan w:val="3"/>
            <w:tcBorders>
              <w:top w:val="single" w:sz="18" w:space="0" w:color="auto"/>
              <w:left w:val="single" w:sz="4" w:space="0" w:color="auto"/>
              <w:bottom w:val="single" w:sz="6" w:space="0" w:color="auto"/>
              <w:right w:val="single" w:sz="4" w:space="0" w:color="auto"/>
            </w:tcBorders>
            <w:shd w:val="clear" w:color="auto" w:fill="FFFFFF"/>
          </w:tcPr>
          <w:p w:rsidR="00122841" w:rsidRPr="00457E50" w:rsidRDefault="00122841" w:rsidP="00122841">
            <w:pPr>
              <w:jc w:val="center"/>
              <w:rPr>
                <w:b/>
              </w:rPr>
            </w:pPr>
            <w:r w:rsidRPr="00457E50">
              <w:rPr>
                <w:b/>
              </w:rPr>
              <w:t xml:space="preserve">2 </w:t>
            </w:r>
          </w:p>
          <w:p w:rsidR="00122841" w:rsidRPr="00457E50" w:rsidRDefault="00122841" w:rsidP="00122841">
            <w:pPr>
              <w:jc w:val="center"/>
              <w:rPr>
                <w:b/>
              </w:rPr>
            </w:pPr>
            <w:r w:rsidRPr="00457E50">
              <w:rPr>
                <w:b/>
              </w:rPr>
              <w:t>класс</w:t>
            </w:r>
          </w:p>
        </w:tc>
        <w:tc>
          <w:tcPr>
            <w:tcW w:w="807" w:type="pct"/>
            <w:gridSpan w:val="3"/>
            <w:tcBorders>
              <w:top w:val="single" w:sz="18" w:space="0" w:color="auto"/>
              <w:left w:val="single" w:sz="4" w:space="0" w:color="auto"/>
              <w:bottom w:val="single" w:sz="6" w:space="0" w:color="auto"/>
              <w:right w:val="single" w:sz="4" w:space="0" w:color="auto"/>
            </w:tcBorders>
            <w:shd w:val="clear" w:color="auto" w:fill="FFFFFF"/>
          </w:tcPr>
          <w:p w:rsidR="00122841" w:rsidRPr="00457E50" w:rsidRDefault="00122841" w:rsidP="00122841">
            <w:pPr>
              <w:jc w:val="center"/>
              <w:rPr>
                <w:b/>
              </w:rPr>
            </w:pPr>
            <w:r w:rsidRPr="00457E50">
              <w:rPr>
                <w:b/>
              </w:rPr>
              <w:t xml:space="preserve">3 </w:t>
            </w:r>
          </w:p>
          <w:p w:rsidR="00122841" w:rsidRPr="00457E50" w:rsidRDefault="00122841" w:rsidP="00122841">
            <w:pPr>
              <w:jc w:val="center"/>
              <w:rPr>
                <w:b/>
              </w:rPr>
            </w:pPr>
            <w:r w:rsidRPr="00457E50">
              <w:rPr>
                <w:b/>
              </w:rPr>
              <w:t>класс</w:t>
            </w:r>
          </w:p>
        </w:tc>
        <w:tc>
          <w:tcPr>
            <w:tcW w:w="807" w:type="pct"/>
            <w:gridSpan w:val="3"/>
            <w:tcBorders>
              <w:top w:val="single" w:sz="18" w:space="0" w:color="auto"/>
              <w:left w:val="single" w:sz="4" w:space="0" w:color="auto"/>
              <w:bottom w:val="single" w:sz="6" w:space="0" w:color="auto"/>
              <w:right w:val="single" w:sz="18" w:space="0" w:color="auto"/>
            </w:tcBorders>
            <w:shd w:val="clear" w:color="auto" w:fill="FFFFFF"/>
          </w:tcPr>
          <w:p w:rsidR="00122841" w:rsidRPr="00457E50" w:rsidRDefault="00122841" w:rsidP="00122841">
            <w:pPr>
              <w:jc w:val="center"/>
              <w:rPr>
                <w:b/>
              </w:rPr>
            </w:pPr>
            <w:r w:rsidRPr="00457E50">
              <w:rPr>
                <w:b/>
              </w:rPr>
              <w:t>4</w:t>
            </w:r>
          </w:p>
          <w:p w:rsidR="00122841" w:rsidRPr="00457E50" w:rsidRDefault="00122841" w:rsidP="00122841">
            <w:pPr>
              <w:jc w:val="center"/>
              <w:rPr>
                <w:b/>
              </w:rPr>
            </w:pPr>
            <w:r w:rsidRPr="00457E50">
              <w:rPr>
                <w:b/>
              </w:rPr>
              <w:t xml:space="preserve"> класс</w:t>
            </w:r>
          </w:p>
        </w:tc>
      </w:tr>
      <w:tr w:rsidR="00122841" w:rsidRPr="00457E50" w:rsidTr="00BC09C2">
        <w:trPr>
          <w:trHeight w:val="407"/>
        </w:trPr>
        <w:tc>
          <w:tcPr>
            <w:tcW w:w="747" w:type="pct"/>
            <w:vMerge/>
            <w:tcBorders>
              <w:left w:val="single" w:sz="18" w:space="0" w:color="auto"/>
              <w:bottom w:val="single" w:sz="18" w:space="0" w:color="auto"/>
              <w:right w:val="single" w:sz="18" w:space="0" w:color="auto"/>
            </w:tcBorders>
            <w:shd w:val="clear" w:color="auto" w:fill="FFFFFF"/>
          </w:tcPr>
          <w:p w:rsidR="00122841" w:rsidRPr="00457E50" w:rsidRDefault="00122841" w:rsidP="00122841">
            <w:pPr>
              <w:jc w:val="center"/>
              <w:rPr>
                <w:b/>
              </w:rPr>
            </w:pPr>
          </w:p>
        </w:tc>
        <w:tc>
          <w:tcPr>
            <w:tcW w:w="1022" w:type="pct"/>
            <w:vMerge/>
            <w:tcBorders>
              <w:left w:val="single" w:sz="18" w:space="0" w:color="auto"/>
              <w:bottom w:val="single" w:sz="18" w:space="0" w:color="auto"/>
              <w:right w:val="single" w:sz="4" w:space="0" w:color="auto"/>
            </w:tcBorders>
            <w:shd w:val="clear" w:color="auto" w:fill="FFFFFF"/>
          </w:tcPr>
          <w:p w:rsidR="00122841" w:rsidRPr="00457E50" w:rsidRDefault="00122841" w:rsidP="00122841">
            <w:pPr>
              <w:jc w:val="center"/>
              <w:rPr>
                <w:b/>
              </w:rPr>
            </w:pPr>
          </w:p>
        </w:tc>
        <w:tc>
          <w:tcPr>
            <w:tcW w:w="270"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jc w:val="center"/>
              <w:rPr>
                <w:b/>
              </w:rPr>
            </w:pPr>
            <w:r w:rsidRPr="00457E50">
              <w:rPr>
                <w:b/>
              </w:rPr>
              <w:t>«а»</w:t>
            </w:r>
          </w:p>
        </w:tc>
        <w:tc>
          <w:tcPr>
            <w:tcW w:w="270"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jc w:val="center"/>
              <w:rPr>
                <w:b/>
              </w:rPr>
            </w:pPr>
            <w:r w:rsidRPr="00457E50">
              <w:rPr>
                <w:b/>
              </w:rPr>
              <w:t>«б»</w:t>
            </w:r>
          </w:p>
          <w:p w:rsidR="00122841" w:rsidRPr="00457E50" w:rsidRDefault="00122841" w:rsidP="00122841">
            <w:pPr>
              <w:jc w:val="center"/>
              <w:rPr>
                <w:b/>
              </w:rPr>
            </w:pPr>
          </w:p>
        </w:tc>
        <w:tc>
          <w:tcPr>
            <w:tcW w:w="269"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jc w:val="center"/>
              <w:rPr>
                <w:b/>
              </w:rPr>
            </w:pPr>
            <w:r w:rsidRPr="00457E50">
              <w:rPr>
                <w:b/>
              </w:rPr>
              <w:t>«в»</w:t>
            </w:r>
          </w:p>
        </w:tc>
        <w:tc>
          <w:tcPr>
            <w:tcW w:w="270"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jc w:val="center"/>
              <w:rPr>
                <w:b/>
              </w:rPr>
            </w:pPr>
            <w:r w:rsidRPr="00457E50">
              <w:rPr>
                <w:b/>
              </w:rPr>
              <w:t>«а»</w:t>
            </w:r>
          </w:p>
        </w:tc>
        <w:tc>
          <w:tcPr>
            <w:tcW w:w="269"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jc w:val="center"/>
              <w:rPr>
                <w:b/>
              </w:rPr>
            </w:pPr>
            <w:r w:rsidRPr="00457E50">
              <w:rPr>
                <w:b/>
              </w:rPr>
              <w:t>«б»</w:t>
            </w:r>
          </w:p>
        </w:tc>
        <w:tc>
          <w:tcPr>
            <w:tcW w:w="270"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jc w:val="center"/>
              <w:rPr>
                <w:b/>
              </w:rPr>
            </w:pPr>
            <w:r w:rsidRPr="00457E50">
              <w:rPr>
                <w:b/>
              </w:rPr>
              <w:t>«в»</w:t>
            </w:r>
          </w:p>
        </w:tc>
        <w:tc>
          <w:tcPr>
            <w:tcW w:w="268"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jc w:val="center"/>
              <w:rPr>
                <w:b/>
              </w:rPr>
            </w:pPr>
            <w:r w:rsidRPr="00457E50">
              <w:rPr>
                <w:b/>
              </w:rPr>
              <w:t>«а»</w:t>
            </w:r>
          </w:p>
        </w:tc>
        <w:tc>
          <w:tcPr>
            <w:tcW w:w="270"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jc w:val="center"/>
              <w:rPr>
                <w:b/>
              </w:rPr>
            </w:pPr>
            <w:r w:rsidRPr="00457E50">
              <w:rPr>
                <w:b/>
              </w:rPr>
              <w:t>«б»</w:t>
            </w:r>
          </w:p>
          <w:p w:rsidR="00122841" w:rsidRPr="00457E50" w:rsidRDefault="00122841" w:rsidP="00122841">
            <w:pPr>
              <w:jc w:val="center"/>
              <w:rPr>
                <w:b/>
              </w:rPr>
            </w:pPr>
          </w:p>
        </w:tc>
        <w:tc>
          <w:tcPr>
            <w:tcW w:w="269"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jc w:val="center"/>
              <w:rPr>
                <w:b/>
              </w:rPr>
            </w:pPr>
            <w:r w:rsidRPr="00457E50">
              <w:rPr>
                <w:b/>
              </w:rPr>
              <w:t>«в»</w:t>
            </w:r>
          </w:p>
        </w:tc>
        <w:tc>
          <w:tcPr>
            <w:tcW w:w="269"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jc w:val="center"/>
              <w:rPr>
                <w:b/>
              </w:rPr>
            </w:pPr>
            <w:r w:rsidRPr="00457E50">
              <w:rPr>
                <w:b/>
              </w:rPr>
              <w:t>«а»</w:t>
            </w:r>
          </w:p>
        </w:tc>
        <w:tc>
          <w:tcPr>
            <w:tcW w:w="270" w:type="pct"/>
            <w:tcBorders>
              <w:top w:val="single" w:sz="6" w:space="0" w:color="auto"/>
              <w:left w:val="single" w:sz="4" w:space="0" w:color="auto"/>
              <w:bottom w:val="single" w:sz="18" w:space="0" w:color="auto"/>
              <w:right w:val="single" w:sz="4" w:space="0" w:color="auto"/>
            </w:tcBorders>
            <w:shd w:val="clear" w:color="auto" w:fill="FFFFFF"/>
          </w:tcPr>
          <w:p w:rsidR="00122841" w:rsidRPr="00457E50" w:rsidRDefault="00122841" w:rsidP="00122841">
            <w:pPr>
              <w:rPr>
                <w:b/>
              </w:rPr>
            </w:pPr>
            <w:r w:rsidRPr="00457E50">
              <w:rPr>
                <w:b/>
              </w:rPr>
              <w:t>«б»</w:t>
            </w:r>
          </w:p>
        </w:tc>
        <w:tc>
          <w:tcPr>
            <w:tcW w:w="268" w:type="pct"/>
            <w:tcBorders>
              <w:top w:val="single" w:sz="6" w:space="0" w:color="auto"/>
              <w:left w:val="single" w:sz="4" w:space="0" w:color="auto"/>
              <w:bottom w:val="single" w:sz="18" w:space="0" w:color="auto"/>
              <w:right w:val="single" w:sz="18" w:space="0" w:color="auto"/>
            </w:tcBorders>
            <w:shd w:val="clear" w:color="auto" w:fill="FFFFFF"/>
          </w:tcPr>
          <w:p w:rsidR="00122841" w:rsidRPr="00457E50" w:rsidRDefault="00122841" w:rsidP="00122841">
            <w:pPr>
              <w:rPr>
                <w:b/>
              </w:rPr>
            </w:pPr>
            <w:r w:rsidRPr="00457E50">
              <w:rPr>
                <w:b/>
              </w:rPr>
              <w:t>«в»</w:t>
            </w:r>
          </w:p>
        </w:tc>
      </w:tr>
      <w:tr w:rsidR="00122841" w:rsidRPr="00457E50" w:rsidTr="00BC09C2">
        <w:trPr>
          <w:trHeight w:val="550"/>
        </w:trPr>
        <w:tc>
          <w:tcPr>
            <w:tcW w:w="747" w:type="pct"/>
            <w:vMerge w:val="restart"/>
            <w:tcBorders>
              <w:top w:val="single" w:sz="18" w:space="0" w:color="auto"/>
              <w:left w:val="single" w:sz="18" w:space="0" w:color="auto"/>
              <w:right w:val="single" w:sz="18" w:space="0" w:color="auto"/>
            </w:tcBorders>
            <w:shd w:val="clear" w:color="auto" w:fill="FFFFFF"/>
            <w:vAlign w:val="center"/>
          </w:tcPr>
          <w:p w:rsidR="00122841" w:rsidRPr="00457E50" w:rsidRDefault="00122841" w:rsidP="00122841">
            <w:pPr>
              <w:jc w:val="center"/>
            </w:pPr>
            <w:r w:rsidRPr="00457E50">
              <w:t>Спортивно-оздоровительное</w:t>
            </w:r>
          </w:p>
          <w:p w:rsidR="00122841" w:rsidRPr="00457E50" w:rsidRDefault="00122841" w:rsidP="00122841">
            <w:pPr>
              <w:jc w:val="center"/>
            </w:pPr>
          </w:p>
        </w:tc>
        <w:tc>
          <w:tcPr>
            <w:tcW w:w="1022" w:type="pct"/>
            <w:tcBorders>
              <w:top w:val="single" w:sz="18" w:space="0" w:color="auto"/>
              <w:left w:val="single" w:sz="18" w:space="0" w:color="auto"/>
              <w:right w:val="single" w:sz="6" w:space="0" w:color="auto"/>
            </w:tcBorders>
            <w:shd w:val="clear" w:color="auto" w:fill="FFFFFF"/>
            <w:vAlign w:val="center"/>
          </w:tcPr>
          <w:p w:rsidR="00122841" w:rsidRPr="007B381A" w:rsidRDefault="00122841" w:rsidP="00122841">
            <w:pPr>
              <w:jc w:val="both"/>
            </w:pPr>
            <w:r>
              <w:t>«</w:t>
            </w:r>
            <w:r w:rsidRPr="00457E50">
              <w:t>Общефизическая подготовка</w:t>
            </w:r>
            <w:r>
              <w:t xml:space="preserve">»  </w:t>
            </w:r>
          </w:p>
        </w:tc>
        <w:tc>
          <w:tcPr>
            <w:tcW w:w="270" w:type="pct"/>
            <w:tcBorders>
              <w:top w:val="single" w:sz="18" w:space="0" w:color="auto"/>
              <w:left w:val="single" w:sz="6"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right w:val="single" w:sz="4" w:space="0" w:color="auto"/>
            </w:tcBorders>
            <w:shd w:val="clear" w:color="auto" w:fill="FFFFFF"/>
            <w:vAlign w:val="center"/>
          </w:tcPr>
          <w:p w:rsidR="00122841" w:rsidRPr="00457E50" w:rsidRDefault="00122841" w:rsidP="00122841">
            <w:pPr>
              <w:jc w:val="center"/>
            </w:pPr>
            <w:r w:rsidRPr="00457E50">
              <w:t>1</w:t>
            </w:r>
          </w:p>
        </w:tc>
        <w:tc>
          <w:tcPr>
            <w:tcW w:w="269" w:type="pct"/>
            <w:tcBorders>
              <w:top w:val="single" w:sz="18" w:space="0" w:color="auto"/>
              <w:left w:val="single" w:sz="4" w:space="0" w:color="auto"/>
              <w:right w:val="single" w:sz="6" w:space="0" w:color="auto"/>
            </w:tcBorders>
            <w:shd w:val="clear" w:color="auto" w:fill="FFFFFF"/>
            <w:vAlign w:val="center"/>
          </w:tcPr>
          <w:p w:rsidR="00122841" w:rsidRPr="00457E50" w:rsidRDefault="00122841" w:rsidP="00122841">
            <w:pPr>
              <w:jc w:val="center"/>
            </w:pPr>
            <w:r w:rsidRPr="00457E50">
              <w:t>1</w:t>
            </w:r>
          </w:p>
        </w:tc>
        <w:tc>
          <w:tcPr>
            <w:tcW w:w="270" w:type="pct"/>
            <w:tcBorders>
              <w:top w:val="single" w:sz="18" w:space="0" w:color="auto"/>
              <w:left w:val="single" w:sz="4" w:space="0" w:color="auto"/>
              <w:right w:val="single" w:sz="6" w:space="0" w:color="auto"/>
            </w:tcBorders>
            <w:shd w:val="clear" w:color="auto" w:fill="FFFFFF"/>
            <w:vAlign w:val="center"/>
          </w:tcPr>
          <w:p w:rsidR="00122841" w:rsidRPr="00457E50" w:rsidRDefault="00122841" w:rsidP="00122841">
            <w:pPr>
              <w:jc w:val="center"/>
            </w:pPr>
            <w:r w:rsidRPr="00457E50">
              <w:t>1</w:t>
            </w:r>
          </w:p>
        </w:tc>
        <w:tc>
          <w:tcPr>
            <w:tcW w:w="268" w:type="pct"/>
            <w:tcBorders>
              <w:top w:val="single" w:sz="18" w:space="0" w:color="auto"/>
              <w:left w:val="single" w:sz="6" w:space="0" w:color="auto"/>
              <w:right w:val="single" w:sz="4" w:space="0" w:color="auto"/>
            </w:tcBorders>
            <w:shd w:val="clear" w:color="auto" w:fill="FFFFFF"/>
            <w:vAlign w:val="center"/>
          </w:tcPr>
          <w:p w:rsidR="00122841" w:rsidRPr="00457E50" w:rsidRDefault="00122841" w:rsidP="00122841">
            <w:pPr>
              <w:jc w:val="center"/>
            </w:pPr>
            <w:r w:rsidRPr="00457E50">
              <w:t>1</w:t>
            </w:r>
          </w:p>
        </w:tc>
        <w:tc>
          <w:tcPr>
            <w:tcW w:w="270" w:type="pct"/>
            <w:tcBorders>
              <w:top w:val="single" w:sz="18" w:space="0" w:color="auto"/>
              <w:left w:val="single" w:sz="4" w:space="0" w:color="auto"/>
              <w:right w:val="single" w:sz="4" w:space="0" w:color="auto"/>
            </w:tcBorders>
            <w:shd w:val="clear" w:color="auto" w:fill="FFFFFF"/>
            <w:vAlign w:val="center"/>
          </w:tcPr>
          <w:p w:rsidR="00122841" w:rsidRPr="00457E50" w:rsidRDefault="00122841" w:rsidP="00122841">
            <w:pPr>
              <w:jc w:val="center"/>
            </w:pPr>
            <w:r w:rsidRPr="00457E50">
              <w:t>1</w:t>
            </w:r>
          </w:p>
        </w:tc>
        <w:tc>
          <w:tcPr>
            <w:tcW w:w="269" w:type="pct"/>
            <w:tcBorders>
              <w:top w:val="single" w:sz="18" w:space="0" w:color="auto"/>
              <w:left w:val="single" w:sz="4" w:space="0" w:color="auto"/>
              <w:right w:val="single" w:sz="4" w:space="0" w:color="auto"/>
            </w:tcBorders>
            <w:shd w:val="clear" w:color="auto" w:fill="FFFFFF"/>
            <w:vAlign w:val="center"/>
          </w:tcPr>
          <w:p w:rsidR="00122841" w:rsidRPr="00457E50" w:rsidRDefault="00122841" w:rsidP="00122841">
            <w:pPr>
              <w:jc w:val="center"/>
            </w:pPr>
            <w:r w:rsidRPr="00457E50">
              <w:t>1</w:t>
            </w:r>
          </w:p>
        </w:tc>
        <w:tc>
          <w:tcPr>
            <w:tcW w:w="269" w:type="pct"/>
            <w:tcBorders>
              <w:top w:val="single" w:sz="18"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18" w:space="0" w:color="auto"/>
              <w:left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720"/>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6" w:space="0" w:color="auto"/>
              <w:left w:val="single" w:sz="18" w:space="0" w:color="auto"/>
              <w:bottom w:val="single" w:sz="4" w:space="0" w:color="auto"/>
              <w:right w:val="single" w:sz="6" w:space="0" w:color="auto"/>
            </w:tcBorders>
            <w:shd w:val="clear" w:color="auto" w:fill="FFFFFF"/>
            <w:vAlign w:val="center"/>
          </w:tcPr>
          <w:p w:rsidR="00122841" w:rsidRPr="007B381A" w:rsidRDefault="00122841" w:rsidP="00122841">
            <w:pPr>
              <w:jc w:val="both"/>
            </w:pPr>
            <w:r>
              <w:t>«</w:t>
            </w:r>
            <w:r w:rsidRPr="00457E50">
              <w:t>Общефизическая подготовка</w:t>
            </w:r>
            <w:r>
              <w:t xml:space="preserve">»  </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rsidRPr="00457E50">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rsidRPr="00457E50">
              <w:t>1</w:t>
            </w:r>
          </w:p>
        </w:tc>
        <w:tc>
          <w:tcPr>
            <w:tcW w:w="268" w:type="pct"/>
            <w:tcBorders>
              <w:top w:val="single" w:sz="6"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r w:rsidRPr="00457E50">
              <w:t>1</w:t>
            </w:r>
          </w:p>
        </w:tc>
      </w:tr>
      <w:tr w:rsidR="00122841" w:rsidRPr="00457E50" w:rsidTr="00BC09C2">
        <w:trPr>
          <w:trHeight w:val="3131"/>
        </w:trPr>
        <w:tc>
          <w:tcPr>
            <w:tcW w:w="747" w:type="pct"/>
            <w:vMerge/>
            <w:tcBorders>
              <w:left w:val="single" w:sz="18" w:space="0" w:color="auto"/>
              <w:bottom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4" w:space="0" w:color="auto"/>
              <w:left w:val="single" w:sz="18" w:space="0" w:color="auto"/>
              <w:bottom w:val="single" w:sz="18" w:space="0" w:color="auto"/>
              <w:right w:val="single" w:sz="6" w:space="0" w:color="auto"/>
            </w:tcBorders>
            <w:shd w:val="clear" w:color="auto" w:fill="FFFFFF"/>
            <w:vAlign w:val="center"/>
          </w:tcPr>
          <w:p w:rsidR="00122841" w:rsidRPr="00843C2B" w:rsidRDefault="00122841" w:rsidP="00122841">
            <w:pPr>
              <w:autoSpaceDE w:val="0"/>
              <w:textAlignment w:val="center"/>
              <w:rPr>
                <w:sz w:val="20"/>
                <w:szCs w:val="20"/>
              </w:rPr>
            </w:pPr>
            <w:r w:rsidRPr="00843C2B">
              <w:rPr>
                <w:color w:val="000000"/>
                <w:kern w:val="1"/>
                <w:sz w:val="20"/>
                <w:szCs w:val="20"/>
                <w:lang w:eastAsia="ar-SA"/>
              </w:rPr>
              <w:t>Спортивные общешкольные мероприятия:</w:t>
            </w:r>
            <w:r w:rsidRPr="00843C2B">
              <w:rPr>
                <w:sz w:val="20"/>
                <w:szCs w:val="20"/>
              </w:rPr>
              <w:t xml:space="preserve"> «Весёлые старты»,</w:t>
            </w:r>
          </w:p>
          <w:p w:rsidR="00122841" w:rsidRDefault="00122841" w:rsidP="00122841">
            <w:pPr>
              <w:rPr>
                <w:sz w:val="20"/>
                <w:szCs w:val="20"/>
              </w:rPr>
            </w:pPr>
            <w:r w:rsidRPr="00843C2B">
              <w:rPr>
                <w:sz w:val="20"/>
                <w:szCs w:val="20"/>
              </w:rPr>
              <w:t xml:space="preserve">«Папа, мама, я-спортивная семья»,  «День здоровья», «Неделя физкультуры и спорта», </w:t>
            </w:r>
            <w:r>
              <w:rPr>
                <w:sz w:val="20"/>
                <w:szCs w:val="20"/>
              </w:rPr>
              <w:t>оздоровительные мероприятия, посещение секций,</w:t>
            </w:r>
          </w:p>
          <w:p w:rsidR="00122841" w:rsidRPr="00183C3E" w:rsidRDefault="00122841" w:rsidP="00122841">
            <w:pPr>
              <w:rPr>
                <w:sz w:val="20"/>
                <w:szCs w:val="20"/>
              </w:rPr>
            </w:pPr>
            <w:r w:rsidRPr="00843C2B">
              <w:rPr>
                <w:sz w:val="20"/>
                <w:szCs w:val="20"/>
              </w:rPr>
              <w:t>походы,  экскурсии</w:t>
            </w:r>
            <w:r>
              <w:rPr>
                <w:sz w:val="20"/>
                <w:szCs w:val="20"/>
              </w:rPr>
              <w:t>,       Спортивный клуб «Скиф»</w:t>
            </w:r>
          </w:p>
        </w:tc>
        <w:tc>
          <w:tcPr>
            <w:tcW w:w="270" w:type="pct"/>
            <w:tcBorders>
              <w:top w:val="single" w:sz="4" w:space="0" w:color="auto"/>
              <w:left w:val="single" w:sz="6" w:space="0" w:color="auto"/>
              <w:bottom w:val="single" w:sz="18" w:space="0" w:color="auto"/>
              <w:right w:val="single" w:sz="4" w:space="0" w:color="auto"/>
            </w:tcBorders>
            <w:shd w:val="clear" w:color="auto" w:fill="FFFFFF"/>
            <w:vAlign w:val="center"/>
          </w:tcPr>
          <w:p w:rsidR="00122841" w:rsidRDefault="00122841" w:rsidP="00122841">
            <w:r>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Default="00122841" w:rsidP="00122841">
            <w:pPr>
              <w:jc w:val="center"/>
            </w:pPr>
            <w:r>
              <w:t>0,25</w:t>
            </w:r>
          </w:p>
        </w:tc>
        <w:tc>
          <w:tcPr>
            <w:tcW w:w="269"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Default="00122841" w:rsidP="00122841">
            <w:pPr>
              <w:jc w:val="center"/>
            </w:pPr>
            <w:r>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457E50" w:rsidRDefault="00122841" w:rsidP="00122841">
            <w:r w:rsidRPr="00524F40">
              <w:t>0,25</w:t>
            </w:r>
          </w:p>
        </w:tc>
        <w:tc>
          <w:tcPr>
            <w:tcW w:w="269" w:type="pct"/>
            <w:tcBorders>
              <w:top w:val="single" w:sz="4" w:space="0" w:color="auto"/>
              <w:left w:val="single" w:sz="4" w:space="0" w:color="auto"/>
              <w:bottom w:val="single" w:sz="18" w:space="0" w:color="auto"/>
              <w:right w:val="single" w:sz="6" w:space="0" w:color="auto"/>
            </w:tcBorders>
            <w:shd w:val="clear" w:color="auto" w:fill="FFFFFF"/>
            <w:vAlign w:val="center"/>
          </w:tcPr>
          <w:p w:rsidR="00122841" w:rsidRPr="00457E50" w:rsidRDefault="00122841" w:rsidP="00122841">
            <w:pPr>
              <w:jc w:val="center"/>
            </w:pPr>
            <w:r>
              <w:t>0,25</w:t>
            </w:r>
          </w:p>
        </w:tc>
        <w:tc>
          <w:tcPr>
            <w:tcW w:w="270" w:type="pct"/>
            <w:tcBorders>
              <w:top w:val="single" w:sz="4" w:space="0" w:color="auto"/>
              <w:left w:val="single" w:sz="4" w:space="0" w:color="auto"/>
              <w:bottom w:val="single" w:sz="18" w:space="0" w:color="auto"/>
              <w:right w:val="single" w:sz="6" w:space="0" w:color="auto"/>
            </w:tcBorders>
            <w:shd w:val="clear" w:color="auto" w:fill="FFFFFF"/>
            <w:vAlign w:val="center"/>
          </w:tcPr>
          <w:p w:rsidR="00122841" w:rsidRPr="00457E50" w:rsidRDefault="00122841" w:rsidP="00122841">
            <w:pPr>
              <w:jc w:val="center"/>
            </w:pPr>
            <w:r>
              <w:t>0,25</w:t>
            </w:r>
          </w:p>
        </w:tc>
        <w:tc>
          <w:tcPr>
            <w:tcW w:w="268" w:type="pct"/>
            <w:tcBorders>
              <w:top w:val="single" w:sz="4" w:space="0" w:color="auto"/>
              <w:left w:val="single" w:sz="6"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t>0,25</w:t>
            </w:r>
          </w:p>
        </w:tc>
        <w:tc>
          <w:tcPr>
            <w:tcW w:w="269"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t>0,25</w:t>
            </w:r>
          </w:p>
        </w:tc>
        <w:tc>
          <w:tcPr>
            <w:tcW w:w="269"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t>0,25</w:t>
            </w:r>
          </w:p>
        </w:tc>
        <w:tc>
          <w:tcPr>
            <w:tcW w:w="268" w:type="pct"/>
            <w:tcBorders>
              <w:top w:val="single" w:sz="4" w:space="0" w:color="auto"/>
              <w:left w:val="single" w:sz="4" w:space="0" w:color="auto"/>
              <w:bottom w:val="single" w:sz="18" w:space="0" w:color="auto"/>
              <w:right w:val="single" w:sz="18" w:space="0" w:color="auto"/>
            </w:tcBorders>
            <w:shd w:val="clear" w:color="auto" w:fill="FFFFFF"/>
            <w:vAlign w:val="center"/>
          </w:tcPr>
          <w:p w:rsidR="00122841" w:rsidRPr="00457E50" w:rsidRDefault="00122841" w:rsidP="00122841">
            <w:pPr>
              <w:jc w:val="center"/>
            </w:pPr>
            <w:r>
              <w:t>0,25</w:t>
            </w:r>
          </w:p>
        </w:tc>
      </w:tr>
      <w:tr w:rsidR="00122841" w:rsidRPr="00457E50" w:rsidTr="00BC09C2">
        <w:trPr>
          <w:trHeight w:val="468"/>
        </w:trPr>
        <w:tc>
          <w:tcPr>
            <w:tcW w:w="747" w:type="pct"/>
            <w:vMerge w:val="restart"/>
            <w:tcBorders>
              <w:top w:val="single" w:sz="18" w:space="0" w:color="auto"/>
              <w:left w:val="single" w:sz="18" w:space="0" w:color="auto"/>
              <w:right w:val="single" w:sz="18" w:space="0" w:color="auto"/>
            </w:tcBorders>
            <w:shd w:val="clear" w:color="auto" w:fill="FFFFFF"/>
            <w:vAlign w:val="center"/>
          </w:tcPr>
          <w:p w:rsidR="00122841" w:rsidRPr="00457E50" w:rsidRDefault="00122841" w:rsidP="00122841">
            <w:pPr>
              <w:jc w:val="center"/>
            </w:pPr>
            <w:r w:rsidRPr="00457E50">
              <w:t>Духовно-</w:t>
            </w:r>
          </w:p>
          <w:p w:rsidR="00122841" w:rsidRPr="00457E50" w:rsidRDefault="00122841" w:rsidP="00122841">
            <w:pPr>
              <w:jc w:val="center"/>
            </w:pPr>
            <w:r w:rsidRPr="00457E50">
              <w:t>нравственное</w:t>
            </w:r>
          </w:p>
          <w:p w:rsidR="00122841" w:rsidRPr="00457E50" w:rsidRDefault="00122841" w:rsidP="00122841">
            <w:pPr>
              <w:jc w:val="center"/>
            </w:pPr>
          </w:p>
        </w:tc>
        <w:tc>
          <w:tcPr>
            <w:tcW w:w="1022" w:type="pct"/>
            <w:tcBorders>
              <w:top w:val="single" w:sz="18" w:space="0" w:color="auto"/>
              <w:left w:val="single" w:sz="18" w:space="0" w:color="auto"/>
              <w:right w:val="single" w:sz="6" w:space="0" w:color="auto"/>
            </w:tcBorders>
            <w:shd w:val="clear" w:color="auto" w:fill="FFFFFF"/>
            <w:vAlign w:val="center"/>
          </w:tcPr>
          <w:p w:rsidR="00122841" w:rsidRPr="007B381A" w:rsidRDefault="00122841" w:rsidP="00122841">
            <w:pPr>
              <w:jc w:val="both"/>
            </w:pPr>
            <w:r>
              <w:t>«Азбука нравственности»</w:t>
            </w:r>
          </w:p>
        </w:tc>
        <w:tc>
          <w:tcPr>
            <w:tcW w:w="270" w:type="pct"/>
            <w:tcBorders>
              <w:top w:val="single" w:sz="18"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18"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r>
              <w:t>1</w:t>
            </w:r>
          </w:p>
        </w:tc>
        <w:tc>
          <w:tcPr>
            <w:tcW w:w="270" w:type="pct"/>
            <w:tcBorders>
              <w:top w:val="single" w:sz="18"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r>
              <w:t>1</w:t>
            </w:r>
          </w:p>
        </w:tc>
        <w:tc>
          <w:tcPr>
            <w:tcW w:w="268" w:type="pct"/>
            <w:tcBorders>
              <w:top w:val="single" w:sz="18"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18" w:space="0" w:color="auto"/>
              <w:left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118"/>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6" w:space="0" w:color="auto"/>
              <w:left w:val="single" w:sz="18" w:space="0" w:color="auto"/>
              <w:bottom w:val="single" w:sz="4" w:space="0" w:color="auto"/>
              <w:right w:val="single" w:sz="6" w:space="0" w:color="auto"/>
            </w:tcBorders>
            <w:shd w:val="clear" w:color="auto" w:fill="FFFFFF"/>
            <w:vAlign w:val="center"/>
          </w:tcPr>
          <w:p w:rsidR="00122841" w:rsidRPr="007B381A" w:rsidRDefault="00122841" w:rsidP="00122841">
            <w:pPr>
              <w:jc w:val="both"/>
            </w:pPr>
            <w:r>
              <w:t>«Уроки нравственности»</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402"/>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4" w:space="0" w:color="auto"/>
              <w:left w:val="single" w:sz="18" w:space="0" w:color="auto"/>
              <w:right w:val="single" w:sz="6" w:space="0" w:color="auto"/>
            </w:tcBorders>
            <w:shd w:val="clear" w:color="auto" w:fill="FFFFFF"/>
            <w:vAlign w:val="center"/>
          </w:tcPr>
          <w:p w:rsidR="00122841" w:rsidRDefault="00122841" w:rsidP="00122841">
            <w:pPr>
              <w:jc w:val="both"/>
            </w:pPr>
            <w:r>
              <w:t>«Мой мир»</w:t>
            </w:r>
          </w:p>
          <w:p w:rsidR="00122841" w:rsidRPr="007B381A" w:rsidRDefault="00122841" w:rsidP="00122841">
            <w:pPr>
              <w:jc w:val="both"/>
            </w:pP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2</w:t>
            </w:r>
          </w:p>
        </w:tc>
        <w:tc>
          <w:tcPr>
            <w:tcW w:w="270"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r>
              <w:t>2</w:t>
            </w:r>
          </w:p>
        </w:tc>
        <w:tc>
          <w:tcPr>
            <w:tcW w:w="268" w:type="pct"/>
            <w:tcBorders>
              <w:top w:val="single" w:sz="4" w:space="0" w:color="auto"/>
              <w:left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475"/>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6" w:space="0" w:color="auto"/>
              <w:left w:val="single" w:sz="18" w:space="0" w:color="auto"/>
              <w:bottom w:val="single" w:sz="4" w:space="0" w:color="auto"/>
              <w:right w:val="single" w:sz="6" w:space="0" w:color="auto"/>
            </w:tcBorders>
            <w:shd w:val="clear" w:color="auto" w:fill="FFFFFF"/>
            <w:vAlign w:val="center"/>
          </w:tcPr>
          <w:p w:rsidR="00122841" w:rsidRPr="007B381A" w:rsidRDefault="00122841" w:rsidP="00122841">
            <w:pPr>
              <w:jc w:val="both"/>
            </w:pPr>
            <w:r>
              <w:t>«Азбука мудрости»</w:t>
            </w:r>
          </w:p>
        </w:tc>
        <w:tc>
          <w:tcPr>
            <w:tcW w:w="270"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r>
              <w:t>2</w:t>
            </w:r>
          </w:p>
        </w:tc>
        <w:tc>
          <w:tcPr>
            <w:tcW w:w="270"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84"/>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Default="00122841" w:rsidP="00122841">
            <w:pPr>
              <w:rPr>
                <w:b/>
              </w:rPr>
            </w:pPr>
            <w:r>
              <w:t>«Капельки солнца»</w:t>
            </w:r>
            <w:r w:rsidRPr="001B4710">
              <w:rPr>
                <w:b/>
              </w:rPr>
              <w:t xml:space="preserve"> </w:t>
            </w:r>
          </w:p>
          <w:p w:rsidR="00122841" w:rsidRPr="001B4710" w:rsidRDefault="00122841" w:rsidP="00122841">
            <w:pPr>
              <w:rPr>
                <w:b/>
              </w:rPr>
            </w:pP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2</w:t>
            </w: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68"/>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Default="00122841" w:rsidP="00122841">
            <w:pPr>
              <w:rPr>
                <w:b/>
              </w:rPr>
            </w:pPr>
            <w:r>
              <w:t>«</w:t>
            </w:r>
            <w:r w:rsidRPr="00C870D3">
              <w:t>Патриот</w:t>
            </w:r>
            <w:r>
              <w:t>»</w:t>
            </w:r>
            <w:r>
              <w:rPr>
                <w:b/>
              </w:rPr>
              <w:t xml:space="preserve"> </w:t>
            </w:r>
          </w:p>
          <w:p w:rsidR="00122841" w:rsidRPr="00C870D3" w:rsidRDefault="00122841" w:rsidP="00122841">
            <w:pPr>
              <w:rPr>
                <w:b/>
              </w:rPr>
            </w:pP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C870D3"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C870D3" w:rsidRDefault="00122841" w:rsidP="00122841">
            <w:pPr>
              <w:jc w:val="center"/>
            </w:pPr>
            <w:r w:rsidRPr="00C870D3">
              <w:t>1</w:t>
            </w: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C870D3" w:rsidRDefault="00122841" w:rsidP="00122841">
            <w:pPr>
              <w:jc w:val="center"/>
            </w:pPr>
            <w:r w:rsidRPr="00C870D3">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C870D3"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C870D3"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C870D3"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C870D3" w:rsidRDefault="00122841" w:rsidP="00122841">
            <w:pPr>
              <w:jc w:val="center"/>
            </w:pPr>
            <w:r w:rsidRPr="00C870D3">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C870D3" w:rsidRDefault="00122841" w:rsidP="00122841">
            <w:pPr>
              <w:jc w:val="center"/>
            </w:pPr>
            <w:r w:rsidRPr="00C870D3">
              <w:t>1</w:t>
            </w: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110"/>
        </w:trPr>
        <w:tc>
          <w:tcPr>
            <w:tcW w:w="747" w:type="pct"/>
            <w:vMerge/>
            <w:tcBorders>
              <w:left w:val="single" w:sz="18" w:space="0" w:color="auto"/>
              <w:bottom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4" w:space="0" w:color="auto"/>
              <w:left w:val="single" w:sz="18" w:space="0" w:color="auto"/>
              <w:bottom w:val="single" w:sz="18" w:space="0" w:color="auto"/>
              <w:right w:val="single" w:sz="6" w:space="0" w:color="auto"/>
            </w:tcBorders>
            <w:shd w:val="clear" w:color="auto" w:fill="FFFFFF"/>
            <w:vAlign w:val="center"/>
          </w:tcPr>
          <w:p w:rsidR="00122841" w:rsidRDefault="00122841" w:rsidP="00122841">
            <w:pPr>
              <w:rPr>
                <w:sz w:val="20"/>
                <w:szCs w:val="20"/>
              </w:rPr>
            </w:pPr>
            <w:r w:rsidRPr="00843C2B">
              <w:rPr>
                <w:sz w:val="20"/>
                <w:szCs w:val="20"/>
              </w:rPr>
              <w:t>Посещение библиотеки, краеведческого  музея, тематических выставок,             Экскурсии Традиц</w:t>
            </w:r>
            <w:r>
              <w:rPr>
                <w:sz w:val="20"/>
                <w:szCs w:val="20"/>
              </w:rPr>
              <w:t>ионные общешкольные мероприятия,</w:t>
            </w:r>
          </w:p>
          <w:p w:rsidR="00122841" w:rsidRPr="00183C3E" w:rsidRDefault="00122841" w:rsidP="00122841">
            <w:pPr>
              <w:rPr>
                <w:sz w:val="20"/>
                <w:szCs w:val="20"/>
              </w:rPr>
            </w:pPr>
            <w:r>
              <w:rPr>
                <w:sz w:val="20"/>
                <w:szCs w:val="20"/>
              </w:rPr>
              <w:t>Работа клубов «Патриот», «Искра»</w:t>
            </w:r>
          </w:p>
        </w:tc>
        <w:tc>
          <w:tcPr>
            <w:tcW w:w="270" w:type="pct"/>
            <w:tcBorders>
              <w:top w:val="single" w:sz="4" w:space="0" w:color="auto"/>
              <w:left w:val="single" w:sz="6" w:space="0" w:color="auto"/>
              <w:bottom w:val="single" w:sz="18" w:space="0" w:color="auto"/>
              <w:right w:val="single" w:sz="4" w:space="0" w:color="auto"/>
            </w:tcBorders>
            <w:shd w:val="clear" w:color="auto" w:fill="FFFFFF"/>
            <w:vAlign w:val="center"/>
          </w:tcPr>
          <w:p w:rsidR="00122841" w:rsidRPr="00C870D3" w:rsidRDefault="00122841" w:rsidP="00122841">
            <w:pPr>
              <w:jc w:val="center"/>
            </w:pPr>
            <w:r>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C870D3" w:rsidRDefault="00122841" w:rsidP="00122841">
            <w:pPr>
              <w:jc w:val="center"/>
            </w:pPr>
            <w:r>
              <w:t>0,25</w:t>
            </w:r>
          </w:p>
        </w:tc>
        <w:tc>
          <w:tcPr>
            <w:tcW w:w="269"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C870D3" w:rsidRDefault="00122841" w:rsidP="00122841">
            <w:pPr>
              <w:jc w:val="center"/>
            </w:pPr>
            <w:r>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C870D3" w:rsidRDefault="00122841" w:rsidP="00122841">
            <w:pPr>
              <w:jc w:val="center"/>
            </w:pPr>
            <w:r>
              <w:t>0,25</w:t>
            </w:r>
          </w:p>
        </w:tc>
        <w:tc>
          <w:tcPr>
            <w:tcW w:w="269" w:type="pct"/>
            <w:tcBorders>
              <w:top w:val="single" w:sz="4" w:space="0" w:color="auto"/>
              <w:left w:val="single" w:sz="4" w:space="0" w:color="auto"/>
              <w:bottom w:val="single" w:sz="18" w:space="0" w:color="auto"/>
              <w:right w:val="single" w:sz="6" w:space="0" w:color="auto"/>
            </w:tcBorders>
            <w:shd w:val="clear" w:color="auto" w:fill="FFFFFF"/>
            <w:vAlign w:val="center"/>
          </w:tcPr>
          <w:p w:rsidR="00122841" w:rsidRPr="00C870D3" w:rsidRDefault="00122841" w:rsidP="00122841">
            <w:pPr>
              <w:jc w:val="center"/>
            </w:pPr>
            <w:r>
              <w:t>0,25</w:t>
            </w:r>
          </w:p>
        </w:tc>
        <w:tc>
          <w:tcPr>
            <w:tcW w:w="270" w:type="pct"/>
            <w:tcBorders>
              <w:top w:val="single" w:sz="4" w:space="0" w:color="auto"/>
              <w:left w:val="single" w:sz="4" w:space="0" w:color="auto"/>
              <w:bottom w:val="single" w:sz="18" w:space="0" w:color="auto"/>
              <w:right w:val="single" w:sz="6" w:space="0" w:color="auto"/>
            </w:tcBorders>
            <w:shd w:val="clear" w:color="auto" w:fill="FFFFFF"/>
            <w:vAlign w:val="center"/>
          </w:tcPr>
          <w:p w:rsidR="00122841" w:rsidRPr="00C870D3" w:rsidRDefault="00122841" w:rsidP="00122841">
            <w:pPr>
              <w:jc w:val="center"/>
            </w:pPr>
            <w:r>
              <w:t>0,25</w:t>
            </w:r>
          </w:p>
        </w:tc>
        <w:tc>
          <w:tcPr>
            <w:tcW w:w="268" w:type="pct"/>
            <w:tcBorders>
              <w:top w:val="single" w:sz="4" w:space="0" w:color="auto"/>
              <w:left w:val="single" w:sz="6" w:space="0" w:color="auto"/>
              <w:bottom w:val="single" w:sz="18" w:space="0" w:color="auto"/>
              <w:right w:val="single" w:sz="4" w:space="0" w:color="auto"/>
            </w:tcBorders>
            <w:shd w:val="clear" w:color="auto" w:fill="FFFFFF"/>
            <w:vAlign w:val="center"/>
          </w:tcPr>
          <w:p w:rsidR="00122841" w:rsidRPr="00C870D3" w:rsidRDefault="00122841" w:rsidP="00122841">
            <w:pPr>
              <w:jc w:val="center"/>
            </w:pPr>
            <w:r>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C870D3" w:rsidRDefault="00122841" w:rsidP="00122841">
            <w:pPr>
              <w:jc w:val="center"/>
            </w:pPr>
            <w:r>
              <w:t>0,25</w:t>
            </w:r>
          </w:p>
        </w:tc>
        <w:tc>
          <w:tcPr>
            <w:tcW w:w="269"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Default="00122841" w:rsidP="00122841">
            <w:pPr>
              <w:jc w:val="center"/>
            </w:pPr>
            <w:r>
              <w:t>0,25</w:t>
            </w:r>
          </w:p>
        </w:tc>
        <w:tc>
          <w:tcPr>
            <w:tcW w:w="269"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t>0,25</w:t>
            </w:r>
          </w:p>
        </w:tc>
        <w:tc>
          <w:tcPr>
            <w:tcW w:w="268" w:type="pct"/>
            <w:tcBorders>
              <w:top w:val="single" w:sz="4" w:space="0" w:color="auto"/>
              <w:left w:val="single" w:sz="4" w:space="0" w:color="auto"/>
              <w:bottom w:val="single" w:sz="18" w:space="0" w:color="auto"/>
              <w:right w:val="single" w:sz="18" w:space="0" w:color="auto"/>
            </w:tcBorders>
            <w:shd w:val="clear" w:color="auto" w:fill="FFFFFF"/>
            <w:vAlign w:val="center"/>
          </w:tcPr>
          <w:p w:rsidR="00122841" w:rsidRPr="00457E50" w:rsidRDefault="00122841" w:rsidP="00122841">
            <w:pPr>
              <w:jc w:val="center"/>
            </w:pPr>
            <w:r>
              <w:t>0,25</w:t>
            </w:r>
          </w:p>
        </w:tc>
      </w:tr>
      <w:tr w:rsidR="00122841" w:rsidRPr="00457E50" w:rsidTr="00BC09C2">
        <w:trPr>
          <w:trHeight w:val="313"/>
        </w:trPr>
        <w:tc>
          <w:tcPr>
            <w:tcW w:w="747" w:type="pct"/>
            <w:vMerge w:val="restart"/>
            <w:tcBorders>
              <w:top w:val="single" w:sz="18" w:space="0" w:color="auto"/>
              <w:left w:val="single" w:sz="18" w:space="0" w:color="auto"/>
              <w:right w:val="single" w:sz="18" w:space="0" w:color="auto"/>
            </w:tcBorders>
            <w:shd w:val="clear" w:color="auto" w:fill="FFFFFF"/>
            <w:vAlign w:val="center"/>
          </w:tcPr>
          <w:p w:rsidR="00122841" w:rsidRPr="00457E50" w:rsidRDefault="00122841" w:rsidP="00122841">
            <w:pPr>
              <w:jc w:val="center"/>
            </w:pPr>
            <w:r w:rsidRPr="00457E50">
              <w:t>Обще-</w:t>
            </w:r>
          </w:p>
          <w:p w:rsidR="00122841" w:rsidRPr="00457E50" w:rsidRDefault="00122841" w:rsidP="00122841">
            <w:pPr>
              <w:jc w:val="center"/>
            </w:pPr>
            <w:r w:rsidRPr="00457E50">
              <w:t>интеллектуальное</w:t>
            </w:r>
          </w:p>
          <w:p w:rsidR="00122841" w:rsidRPr="00457E50" w:rsidRDefault="00122841" w:rsidP="00122841">
            <w:pPr>
              <w:jc w:val="center"/>
            </w:pPr>
          </w:p>
        </w:tc>
        <w:tc>
          <w:tcPr>
            <w:tcW w:w="1022" w:type="pct"/>
            <w:tcBorders>
              <w:top w:val="single" w:sz="18" w:space="0" w:color="auto"/>
              <w:left w:val="single" w:sz="18" w:space="0" w:color="auto"/>
              <w:right w:val="single" w:sz="6" w:space="0" w:color="auto"/>
            </w:tcBorders>
            <w:shd w:val="clear" w:color="auto" w:fill="FFFFFF"/>
            <w:vAlign w:val="center"/>
          </w:tcPr>
          <w:p w:rsidR="00122841" w:rsidRDefault="00122841" w:rsidP="00122841">
            <w:pPr>
              <w:jc w:val="both"/>
            </w:pPr>
            <w:r>
              <w:t>«Кюизи-знайка»</w:t>
            </w:r>
          </w:p>
          <w:p w:rsidR="00122841" w:rsidRPr="007B381A" w:rsidRDefault="00122841" w:rsidP="00122841">
            <w:pPr>
              <w:jc w:val="both"/>
            </w:pPr>
          </w:p>
        </w:tc>
        <w:tc>
          <w:tcPr>
            <w:tcW w:w="270" w:type="pct"/>
            <w:tcBorders>
              <w:top w:val="single" w:sz="18"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18"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18" w:space="0" w:color="auto"/>
              <w:left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435"/>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6" w:space="0" w:color="auto"/>
              <w:left w:val="single" w:sz="18" w:space="0" w:color="auto"/>
              <w:right w:val="single" w:sz="6" w:space="0" w:color="auto"/>
            </w:tcBorders>
            <w:shd w:val="clear" w:color="auto" w:fill="FFFFFF"/>
            <w:vAlign w:val="center"/>
          </w:tcPr>
          <w:p w:rsidR="00122841" w:rsidRPr="00096761" w:rsidRDefault="00122841" w:rsidP="00122841">
            <w:pPr>
              <w:spacing w:after="200" w:line="276" w:lineRule="auto"/>
              <w:jc w:val="both"/>
            </w:pPr>
            <w:r>
              <w:t xml:space="preserve">«Олимп»              </w:t>
            </w:r>
          </w:p>
        </w:tc>
        <w:tc>
          <w:tcPr>
            <w:tcW w:w="270" w:type="pct"/>
            <w:tcBorders>
              <w:top w:val="single" w:sz="6" w:space="0" w:color="auto"/>
              <w:left w:val="single" w:sz="6" w:space="0" w:color="auto"/>
              <w:right w:val="single" w:sz="4" w:space="0" w:color="auto"/>
            </w:tcBorders>
            <w:shd w:val="clear" w:color="auto" w:fill="FFFFFF"/>
            <w:vAlign w:val="center"/>
          </w:tcPr>
          <w:p w:rsidR="00122841" w:rsidRPr="00457E50" w:rsidRDefault="00122841" w:rsidP="00122841">
            <w:pPr>
              <w:spacing w:after="200" w:line="276" w:lineRule="auto"/>
            </w:pPr>
          </w:p>
        </w:tc>
        <w:tc>
          <w:tcPr>
            <w:tcW w:w="270" w:type="pct"/>
            <w:tcBorders>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6"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right w:val="single" w:sz="4" w:space="0" w:color="auto"/>
            </w:tcBorders>
            <w:shd w:val="clear" w:color="auto" w:fill="FFFFFF"/>
            <w:vAlign w:val="center"/>
          </w:tcPr>
          <w:p w:rsidR="00122841" w:rsidRPr="00457E50" w:rsidRDefault="00122841" w:rsidP="00122841">
            <w:pPr>
              <w:jc w:val="center"/>
            </w:pPr>
            <w:r>
              <w:t>2</w:t>
            </w:r>
          </w:p>
        </w:tc>
        <w:tc>
          <w:tcPr>
            <w:tcW w:w="270" w:type="pct"/>
            <w:tcBorders>
              <w:top w:val="single" w:sz="6" w:space="0" w:color="auto"/>
              <w:left w:val="single" w:sz="4" w:space="0" w:color="auto"/>
              <w:right w:val="single" w:sz="4" w:space="0" w:color="auto"/>
            </w:tcBorders>
            <w:shd w:val="clear" w:color="auto" w:fill="FFFFFF"/>
            <w:vAlign w:val="center"/>
          </w:tcPr>
          <w:p w:rsidR="00122841" w:rsidRPr="00457E50" w:rsidRDefault="00122841" w:rsidP="00122841">
            <w:pPr>
              <w:jc w:val="center"/>
            </w:pPr>
            <w:r>
              <w:t>2</w:t>
            </w:r>
          </w:p>
        </w:tc>
        <w:tc>
          <w:tcPr>
            <w:tcW w:w="268" w:type="pct"/>
            <w:tcBorders>
              <w:top w:val="single" w:sz="6" w:space="0" w:color="auto"/>
              <w:left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329"/>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6" w:space="0" w:color="auto"/>
              <w:left w:val="single" w:sz="18" w:space="0" w:color="auto"/>
              <w:right w:val="single" w:sz="6" w:space="0" w:color="auto"/>
            </w:tcBorders>
            <w:shd w:val="clear" w:color="auto" w:fill="FFFFFF"/>
            <w:vAlign w:val="center"/>
          </w:tcPr>
          <w:p w:rsidR="00122841" w:rsidRPr="007B381A" w:rsidRDefault="00122841" w:rsidP="00122841">
            <w:pPr>
              <w:jc w:val="both"/>
            </w:pPr>
            <w:r>
              <w:t>«Занимательный русский»</w:t>
            </w:r>
          </w:p>
        </w:tc>
        <w:tc>
          <w:tcPr>
            <w:tcW w:w="270"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C870D3" w:rsidRDefault="00122841" w:rsidP="00122841">
            <w:pPr>
              <w:jc w:val="center"/>
            </w:pPr>
            <w:r w:rsidRPr="00C870D3">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C870D3" w:rsidRDefault="00122841" w:rsidP="00122841">
            <w:pPr>
              <w:jc w:val="center"/>
            </w:pPr>
            <w:r w:rsidRPr="00C870D3">
              <w:t>1</w:t>
            </w: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56"/>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6" w:space="0" w:color="auto"/>
              <w:left w:val="single" w:sz="18" w:space="0" w:color="auto"/>
              <w:right w:val="single" w:sz="6" w:space="0" w:color="auto"/>
            </w:tcBorders>
            <w:shd w:val="clear" w:color="auto" w:fill="FFFFFF"/>
            <w:vAlign w:val="center"/>
          </w:tcPr>
          <w:p w:rsidR="00122841" w:rsidRPr="00457E50" w:rsidRDefault="00122841" w:rsidP="00122841">
            <w:pPr>
              <w:jc w:val="both"/>
            </w:pPr>
            <w:r>
              <w:t>«С информатикой на «ты»</w:t>
            </w:r>
          </w:p>
        </w:tc>
        <w:tc>
          <w:tcPr>
            <w:tcW w:w="270"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6" w:space="0" w:color="auto"/>
              <w:left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6" w:space="0" w:color="auto"/>
              <w:left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8" w:type="pct"/>
            <w:tcBorders>
              <w:top w:val="single" w:sz="6" w:space="0" w:color="auto"/>
              <w:left w:val="single" w:sz="4" w:space="0" w:color="auto"/>
              <w:right w:val="single" w:sz="18" w:space="0" w:color="auto"/>
            </w:tcBorders>
            <w:shd w:val="clear" w:color="auto" w:fill="FFFFFF"/>
            <w:vAlign w:val="center"/>
          </w:tcPr>
          <w:p w:rsidR="00122841" w:rsidRPr="00457E50" w:rsidRDefault="00122841" w:rsidP="00122841">
            <w:pPr>
              <w:jc w:val="center"/>
            </w:pPr>
            <w:r>
              <w:t>1</w:t>
            </w:r>
          </w:p>
        </w:tc>
      </w:tr>
      <w:tr w:rsidR="00122841" w:rsidRPr="00457E50" w:rsidTr="00BC09C2">
        <w:trPr>
          <w:trHeight w:val="575"/>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6" w:space="0" w:color="auto"/>
              <w:left w:val="single" w:sz="18" w:space="0" w:color="auto"/>
              <w:right w:val="single" w:sz="6" w:space="0" w:color="auto"/>
            </w:tcBorders>
            <w:shd w:val="clear" w:color="auto" w:fill="FFFFFF"/>
            <w:vAlign w:val="center"/>
          </w:tcPr>
          <w:p w:rsidR="00122841" w:rsidRPr="007B381A" w:rsidRDefault="00122841" w:rsidP="00122841">
            <w:pPr>
              <w:jc w:val="both"/>
            </w:pPr>
            <w:r>
              <w:t>«Юным умникам и умницам»</w:t>
            </w:r>
          </w:p>
        </w:tc>
        <w:tc>
          <w:tcPr>
            <w:tcW w:w="270"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68"/>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6" w:space="0" w:color="auto"/>
              <w:left w:val="single" w:sz="18" w:space="0" w:color="auto"/>
              <w:right w:val="single" w:sz="6" w:space="0" w:color="auto"/>
            </w:tcBorders>
            <w:shd w:val="clear" w:color="auto" w:fill="FFFFFF"/>
            <w:vAlign w:val="center"/>
          </w:tcPr>
          <w:p w:rsidR="00122841" w:rsidRPr="007B381A" w:rsidRDefault="00122841" w:rsidP="00122841">
            <w:pPr>
              <w:jc w:val="both"/>
            </w:pPr>
            <w:r>
              <w:t>«Ментальная арифметика»</w:t>
            </w:r>
          </w:p>
        </w:tc>
        <w:tc>
          <w:tcPr>
            <w:tcW w:w="270"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right w:val="single" w:sz="6" w:space="0" w:color="auto"/>
            </w:tcBorders>
            <w:shd w:val="clear" w:color="auto" w:fill="FFFFFF"/>
            <w:vAlign w:val="center"/>
          </w:tcPr>
          <w:p w:rsidR="00122841" w:rsidRPr="00457E50" w:rsidRDefault="00122841" w:rsidP="00122841">
            <w:pPr>
              <w:jc w:val="center"/>
            </w:pPr>
            <w:r>
              <w:t>2</w:t>
            </w:r>
          </w:p>
        </w:tc>
        <w:tc>
          <w:tcPr>
            <w:tcW w:w="268"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86"/>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6" w:space="0" w:color="auto"/>
              <w:left w:val="single" w:sz="18" w:space="0" w:color="auto"/>
              <w:right w:val="single" w:sz="6" w:space="0" w:color="auto"/>
            </w:tcBorders>
            <w:shd w:val="clear" w:color="auto" w:fill="FFFFFF"/>
            <w:vAlign w:val="center"/>
          </w:tcPr>
          <w:p w:rsidR="00122841" w:rsidRPr="00457E50" w:rsidRDefault="00122841" w:rsidP="00122841">
            <w:r>
              <w:t xml:space="preserve">«РОСТ» (Развитие,Общение,Социализация,Творчество» </w:t>
            </w:r>
          </w:p>
        </w:tc>
        <w:tc>
          <w:tcPr>
            <w:tcW w:w="270" w:type="pct"/>
            <w:tcBorders>
              <w:top w:val="single" w:sz="6" w:space="0" w:color="auto"/>
              <w:left w:val="single" w:sz="6"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391"/>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6" w:space="0" w:color="auto"/>
              <w:left w:val="single" w:sz="18" w:space="0" w:color="auto"/>
              <w:bottom w:val="single" w:sz="4" w:space="0" w:color="auto"/>
              <w:right w:val="single" w:sz="6" w:space="0" w:color="auto"/>
            </w:tcBorders>
            <w:shd w:val="clear" w:color="auto" w:fill="FFFFFF"/>
            <w:vAlign w:val="center"/>
          </w:tcPr>
          <w:p w:rsidR="00122841" w:rsidRDefault="00122841" w:rsidP="00122841">
            <w:r>
              <w:t>«В стране знаек»</w:t>
            </w:r>
          </w:p>
          <w:p w:rsidR="00122841" w:rsidRPr="00457E50" w:rsidRDefault="00122841" w:rsidP="00122841"/>
        </w:tc>
        <w:tc>
          <w:tcPr>
            <w:tcW w:w="270"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r>
              <w:t>1</w:t>
            </w:r>
          </w:p>
        </w:tc>
      </w:tr>
      <w:tr w:rsidR="00122841" w:rsidRPr="00457E50" w:rsidTr="00BC09C2">
        <w:trPr>
          <w:trHeight w:val="390"/>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4" w:space="0" w:color="auto"/>
              <w:left w:val="single" w:sz="18" w:space="0" w:color="auto"/>
              <w:right w:val="single" w:sz="6" w:space="0" w:color="auto"/>
            </w:tcBorders>
            <w:shd w:val="clear" w:color="auto" w:fill="FFFFFF"/>
            <w:vAlign w:val="center"/>
          </w:tcPr>
          <w:p w:rsidR="00122841" w:rsidRPr="0086108F" w:rsidRDefault="00122841" w:rsidP="00122841">
            <w:pPr>
              <w:spacing w:after="200" w:line="276" w:lineRule="auto"/>
            </w:pPr>
            <w:r>
              <w:t>«Скорочтение»</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spacing w:after="200" w:line="276" w:lineRule="auto"/>
              <w:jc w:val="center"/>
            </w:pPr>
          </w:p>
        </w:tc>
        <w:tc>
          <w:tcPr>
            <w:tcW w:w="269" w:type="pct"/>
            <w:tcBorders>
              <w:top w:val="single" w:sz="4" w:space="0" w:color="auto"/>
              <w:left w:val="single" w:sz="4" w:space="0" w:color="auto"/>
              <w:right w:val="single" w:sz="6" w:space="0" w:color="auto"/>
            </w:tcBorders>
            <w:shd w:val="clear" w:color="auto" w:fill="FFFFFF"/>
            <w:vAlign w:val="center"/>
          </w:tcPr>
          <w:p w:rsidR="00122841" w:rsidRPr="00457E50" w:rsidRDefault="00122841" w:rsidP="00122841">
            <w:pPr>
              <w:spacing w:after="200" w:line="276" w:lineRule="auto"/>
              <w:jc w:val="center"/>
            </w:pPr>
          </w:p>
        </w:tc>
        <w:tc>
          <w:tcPr>
            <w:tcW w:w="270" w:type="pct"/>
            <w:tcBorders>
              <w:top w:val="single" w:sz="4" w:space="0" w:color="auto"/>
              <w:left w:val="single" w:sz="4" w:space="0" w:color="auto"/>
              <w:right w:val="single" w:sz="6" w:space="0" w:color="auto"/>
            </w:tcBorders>
            <w:shd w:val="clear" w:color="auto" w:fill="FFFFFF"/>
            <w:vAlign w:val="center"/>
          </w:tcPr>
          <w:p w:rsidR="00122841" w:rsidRPr="00457E50" w:rsidRDefault="00122841" w:rsidP="00122841">
            <w:pPr>
              <w:spacing w:after="200" w:line="276" w:lineRule="auto"/>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579"/>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6" w:space="0" w:color="auto"/>
              <w:left w:val="single" w:sz="18" w:space="0" w:color="auto"/>
              <w:bottom w:val="single" w:sz="4" w:space="0" w:color="auto"/>
              <w:right w:val="single" w:sz="6" w:space="0" w:color="auto"/>
            </w:tcBorders>
            <w:shd w:val="clear" w:color="auto" w:fill="FFFFFF"/>
            <w:vAlign w:val="center"/>
          </w:tcPr>
          <w:p w:rsidR="00122841" w:rsidRPr="0086108F" w:rsidRDefault="00122841" w:rsidP="00122841">
            <w:r>
              <w:t>«Математика и конструирование»</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p>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34"/>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DD6C78" w:rsidRDefault="00122841" w:rsidP="00122841">
            <w:pPr>
              <w:jc w:val="both"/>
              <w:rPr>
                <w:b/>
              </w:rPr>
            </w:pPr>
            <w:r>
              <w:t>«Сказочная каллиграфия</w:t>
            </w:r>
            <w:r>
              <w:rPr>
                <w:b/>
              </w:rPr>
              <w:t>»</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r>
              <w:t>2</w:t>
            </w: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586"/>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86108F" w:rsidRDefault="00122841" w:rsidP="00122841">
            <w:pPr>
              <w:jc w:val="both"/>
            </w:pPr>
            <w:r>
              <w:t>«Занимательная математика»</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522"/>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DD6C78" w:rsidRDefault="00122841" w:rsidP="00122841">
            <w:pPr>
              <w:rPr>
                <w:b/>
              </w:rPr>
            </w:pPr>
            <w:r>
              <w:t>«Удивительный мир слов</w:t>
            </w:r>
            <w:r>
              <w:rPr>
                <w:b/>
              </w:rPr>
              <w:t>»</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18"/>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center"/>
            </w:pPr>
          </w:p>
        </w:tc>
        <w:tc>
          <w:tcPr>
            <w:tcW w:w="1022" w:type="pct"/>
            <w:tcBorders>
              <w:top w:val="single" w:sz="4" w:space="0" w:color="auto"/>
              <w:left w:val="single" w:sz="18" w:space="0" w:color="auto"/>
              <w:right w:val="single" w:sz="6" w:space="0" w:color="auto"/>
            </w:tcBorders>
            <w:shd w:val="clear" w:color="auto" w:fill="FFFFFF"/>
            <w:vAlign w:val="center"/>
          </w:tcPr>
          <w:p w:rsidR="00122841" w:rsidRPr="0086108F" w:rsidRDefault="00122841" w:rsidP="00122841">
            <w:r>
              <w:t>«Русский с увлечением»</w:t>
            </w:r>
          </w:p>
        </w:tc>
        <w:tc>
          <w:tcPr>
            <w:tcW w:w="270" w:type="pct"/>
            <w:tcBorders>
              <w:top w:val="single" w:sz="4" w:space="0" w:color="auto"/>
              <w:left w:val="single" w:sz="6"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right w:val="single" w:sz="4"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right w:val="single" w:sz="4" w:space="0" w:color="auto"/>
            </w:tcBorders>
            <w:shd w:val="clear" w:color="auto" w:fill="FFFFFF"/>
            <w:vAlign w:val="center"/>
          </w:tcPr>
          <w:p w:rsidR="00122841" w:rsidRDefault="00122841" w:rsidP="00122841">
            <w:pPr>
              <w:jc w:val="center"/>
            </w:pPr>
          </w:p>
        </w:tc>
        <w:tc>
          <w:tcPr>
            <w:tcW w:w="269" w:type="pct"/>
            <w:tcBorders>
              <w:top w:val="single" w:sz="4" w:space="0" w:color="auto"/>
              <w:left w:val="single" w:sz="4" w:space="0" w:color="auto"/>
              <w:right w:val="single" w:sz="6"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right w:val="single" w:sz="18" w:space="0" w:color="auto"/>
            </w:tcBorders>
            <w:shd w:val="clear" w:color="auto" w:fill="FFFFFF"/>
            <w:vAlign w:val="center"/>
          </w:tcPr>
          <w:p w:rsidR="00122841" w:rsidRPr="00457E50" w:rsidRDefault="00122841" w:rsidP="00122841">
            <w:pPr>
              <w:jc w:val="center"/>
            </w:pPr>
            <w:r>
              <w:t>2</w:t>
            </w:r>
          </w:p>
        </w:tc>
      </w:tr>
      <w:tr w:rsidR="00122841" w:rsidRPr="00457E50" w:rsidTr="00BC09C2">
        <w:trPr>
          <w:trHeight w:val="353"/>
        </w:trPr>
        <w:tc>
          <w:tcPr>
            <w:tcW w:w="747" w:type="pct"/>
            <w:vMerge w:val="restart"/>
            <w:tcBorders>
              <w:top w:val="single" w:sz="18" w:space="0" w:color="auto"/>
              <w:left w:val="single" w:sz="18" w:space="0" w:color="auto"/>
              <w:right w:val="single" w:sz="18" w:space="0" w:color="auto"/>
            </w:tcBorders>
            <w:shd w:val="clear" w:color="auto" w:fill="FFFFFF"/>
            <w:vAlign w:val="center"/>
          </w:tcPr>
          <w:p w:rsidR="00122841" w:rsidRPr="00457E50" w:rsidRDefault="00122841" w:rsidP="00122841">
            <w:pPr>
              <w:jc w:val="center"/>
            </w:pPr>
            <w:r w:rsidRPr="00457E50">
              <w:t>Обще-</w:t>
            </w:r>
          </w:p>
          <w:p w:rsidR="00122841" w:rsidRPr="00457E50" w:rsidRDefault="00122841" w:rsidP="00122841">
            <w:pPr>
              <w:jc w:val="center"/>
            </w:pPr>
            <w:r w:rsidRPr="00457E50">
              <w:t>культурное</w:t>
            </w:r>
          </w:p>
          <w:p w:rsidR="00122841" w:rsidRPr="00457E50" w:rsidRDefault="00122841" w:rsidP="00122841">
            <w:pPr>
              <w:jc w:val="center"/>
            </w:pPr>
          </w:p>
        </w:tc>
        <w:tc>
          <w:tcPr>
            <w:tcW w:w="1022" w:type="pct"/>
            <w:tcBorders>
              <w:top w:val="single" w:sz="18" w:space="0" w:color="auto"/>
              <w:left w:val="single" w:sz="18" w:space="0" w:color="auto"/>
              <w:bottom w:val="single" w:sz="6" w:space="0" w:color="auto"/>
              <w:right w:val="single" w:sz="6" w:space="0" w:color="auto"/>
            </w:tcBorders>
            <w:shd w:val="clear" w:color="auto" w:fill="FFFFFF"/>
            <w:vAlign w:val="center"/>
          </w:tcPr>
          <w:p w:rsidR="00122841" w:rsidRDefault="00122841" w:rsidP="00122841">
            <w:r>
              <w:t>«Мир вокруг нас»</w:t>
            </w:r>
          </w:p>
          <w:p w:rsidR="00122841" w:rsidRPr="00457E50" w:rsidRDefault="00122841" w:rsidP="00122841"/>
        </w:tc>
        <w:tc>
          <w:tcPr>
            <w:tcW w:w="270" w:type="pct"/>
            <w:tcBorders>
              <w:top w:val="single" w:sz="18" w:space="0" w:color="auto"/>
              <w:left w:val="single" w:sz="6" w:space="0" w:color="auto"/>
              <w:bottom w:val="single" w:sz="6"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6"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6"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6"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18"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18" w:space="0" w:color="auto"/>
              <w:left w:val="single" w:sz="4" w:space="0" w:color="auto"/>
              <w:bottom w:val="single" w:sz="6" w:space="0" w:color="auto"/>
              <w:right w:val="single" w:sz="4" w:space="0" w:color="auto"/>
            </w:tcBorders>
            <w:shd w:val="clear" w:color="auto" w:fill="FFFFFF"/>
            <w:vAlign w:val="center"/>
          </w:tcPr>
          <w:p w:rsidR="00122841" w:rsidRPr="00457E50" w:rsidRDefault="00122841" w:rsidP="00122841">
            <w:pPr>
              <w:jc w:val="center"/>
            </w:pPr>
            <w:r>
              <w:t>1</w:t>
            </w:r>
          </w:p>
        </w:tc>
        <w:tc>
          <w:tcPr>
            <w:tcW w:w="268" w:type="pct"/>
            <w:tcBorders>
              <w:top w:val="single" w:sz="18" w:space="0" w:color="auto"/>
              <w:left w:val="single" w:sz="4" w:space="0" w:color="auto"/>
              <w:bottom w:val="single" w:sz="6"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301"/>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6" w:space="0" w:color="auto"/>
              <w:left w:val="single" w:sz="18" w:space="0" w:color="auto"/>
              <w:bottom w:val="single" w:sz="4" w:space="0" w:color="auto"/>
              <w:right w:val="single" w:sz="6" w:space="0" w:color="auto"/>
            </w:tcBorders>
            <w:shd w:val="clear" w:color="auto" w:fill="FFFFFF"/>
            <w:vAlign w:val="center"/>
          </w:tcPr>
          <w:p w:rsidR="00122841" w:rsidRPr="0086108F" w:rsidRDefault="00122841" w:rsidP="00122841">
            <w:pPr>
              <w:jc w:val="both"/>
            </w:pPr>
            <w:r>
              <w:t>«Веселые ладошки»</w:t>
            </w:r>
          </w:p>
        </w:tc>
        <w:tc>
          <w:tcPr>
            <w:tcW w:w="270"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2</w:t>
            </w:r>
          </w:p>
        </w:tc>
        <w:tc>
          <w:tcPr>
            <w:tcW w:w="269" w:type="pct"/>
            <w:tcBorders>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184"/>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4" w:space="0" w:color="auto"/>
              <w:left w:val="single" w:sz="18" w:space="0" w:color="auto"/>
              <w:right w:val="single" w:sz="6" w:space="0" w:color="auto"/>
            </w:tcBorders>
            <w:shd w:val="clear" w:color="auto" w:fill="FFFFFF"/>
            <w:vAlign w:val="center"/>
          </w:tcPr>
          <w:p w:rsidR="00122841" w:rsidRDefault="00122841" w:rsidP="00122841">
            <w:pPr>
              <w:jc w:val="both"/>
            </w:pPr>
            <w:r>
              <w:t>«Читалия»</w:t>
            </w:r>
          </w:p>
          <w:p w:rsidR="00122841" w:rsidRPr="0086108F" w:rsidRDefault="00122841" w:rsidP="00122841">
            <w:pPr>
              <w:jc w:val="both"/>
            </w:pPr>
          </w:p>
        </w:tc>
        <w:tc>
          <w:tcPr>
            <w:tcW w:w="270" w:type="pct"/>
            <w:tcBorders>
              <w:top w:val="single" w:sz="4" w:space="0" w:color="auto"/>
              <w:left w:val="single" w:sz="6"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71"/>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6" w:space="0" w:color="auto"/>
              <w:left w:val="single" w:sz="18" w:space="0" w:color="auto"/>
              <w:bottom w:val="single" w:sz="4" w:space="0" w:color="auto"/>
              <w:right w:val="single" w:sz="6" w:space="0" w:color="auto"/>
            </w:tcBorders>
            <w:shd w:val="clear" w:color="auto" w:fill="FFFFFF"/>
            <w:vAlign w:val="center"/>
          </w:tcPr>
          <w:p w:rsidR="00122841" w:rsidRPr="0086108F" w:rsidRDefault="00122841" w:rsidP="00122841">
            <w:r>
              <w:t>«От мифа до фэнтези»</w:t>
            </w:r>
          </w:p>
        </w:tc>
        <w:tc>
          <w:tcPr>
            <w:tcW w:w="270"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r>
              <w:t>2</w:t>
            </w:r>
          </w:p>
        </w:tc>
        <w:tc>
          <w:tcPr>
            <w:tcW w:w="268"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370"/>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ind w:left="113" w:right="113"/>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86108F" w:rsidRDefault="00122841" w:rsidP="00122841">
            <w:pPr>
              <w:jc w:val="both"/>
            </w:pPr>
            <w:r>
              <w:t>«Пластилиновая фантазия»</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68"/>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Default="00122841" w:rsidP="00122841">
            <w:pPr>
              <w:rPr>
                <w:b/>
              </w:rPr>
            </w:pPr>
            <w:r>
              <w:t>«Учимся играя</w:t>
            </w:r>
            <w:r>
              <w:rPr>
                <w:b/>
              </w:rPr>
              <w:t>»</w:t>
            </w:r>
          </w:p>
          <w:p w:rsidR="00122841" w:rsidRPr="00625E0F" w:rsidRDefault="00122841" w:rsidP="00122841">
            <w:pPr>
              <w:rPr>
                <w:b/>
              </w:rPr>
            </w:pP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552"/>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DD6C78" w:rsidRDefault="00122841" w:rsidP="00122841">
            <w:pPr>
              <w:jc w:val="both"/>
              <w:rPr>
                <w:b/>
              </w:rPr>
            </w:pPr>
            <w:r>
              <w:t xml:space="preserve">«Творческая мастерская» </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84"/>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Default="00122841" w:rsidP="00122841">
            <w:r>
              <w:t>«В мире книг»</w:t>
            </w:r>
          </w:p>
          <w:p w:rsidR="00122841" w:rsidRPr="00A928CB" w:rsidRDefault="00122841" w:rsidP="00122841">
            <w:pPr>
              <w:rPr>
                <w:b/>
              </w:rPr>
            </w:pPr>
            <w:r>
              <w:rPr>
                <w:b/>
              </w:rPr>
              <w:t xml:space="preserve"> </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84"/>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44596D" w:rsidRDefault="00122841" w:rsidP="00122841">
            <w:pPr>
              <w:jc w:val="both"/>
              <w:rPr>
                <w:b/>
              </w:rPr>
            </w:pPr>
            <w:r>
              <w:t>«Азбука вежливости»</w:t>
            </w:r>
            <w:r w:rsidRPr="0044596D">
              <w:rPr>
                <w:b/>
              </w:rPr>
              <w:t xml:space="preserve"> </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r>
              <w:t>2</w:t>
            </w:r>
          </w:p>
        </w:tc>
      </w:tr>
      <w:tr w:rsidR="00122841" w:rsidTr="00BC09C2">
        <w:trPr>
          <w:trHeight w:val="150"/>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C04439" w:rsidRDefault="00122841" w:rsidP="00122841">
            <w:pPr>
              <w:rPr>
                <w:highlight w:val="yellow"/>
              </w:rPr>
            </w:pPr>
            <w:r>
              <w:t>«</w:t>
            </w:r>
            <w:r w:rsidRPr="00C04439">
              <w:t>В мире прекрасного</w:t>
            </w:r>
            <w:r>
              <w:t>»</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260E13" w:rsidRDefault="00122841" w:rsidP="00122841">
            <w:pPr>
              <w:jc w:val="center"/>
              <w:rPr>
                <w:highlight w:val="yellow"/>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260E13" w:rsidRDefault="00122841" w:rsidP="00122841">
            <w:pPr>
              <w:jc w:val="center"/>
              <w:rPr>
                <w:highlight w:val="yellow"/>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260E13" w:rsidRDefault="00122841" w:rsidP="00122841">
            <w:pPr>
              <w:jc w:val="center"/>
              <w:rPr>
                <w:highlight w:val="yellow"/>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C04439" w:rsidRDefault="00122841" w:rsidP="00122841">
            <w:pPr>
              <w:jc w:val="center"/>
            </w:pPr>
            <w:r w:rsidRPr="00C04439">
              <w:t>1</w:t>
            </w: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C04439" w:rsidRDefault="00122841" w:rsidP="00122841">
            <w:pPr>
              <w:jc w:val="center"/>
            </w:pPr>
            <w:r w:rsidRPr="00C04439">
              <w:t>1</w:t>
            </w: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C04439" w:rsidRDefault="00122841" w:rsidP="00122841">
            <w:pPr>
              <w:jc w:val="center"/>
            </w:pPr>
            <w:r w:rsidRPr="00C04439">
              <w:t>1</w:t>
            </w: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Default="00122841" w:rsidP="00122841">
            <w:pPr>
              <w:jc w:val="center"/>
            </w:pPr>
          </w:p>
        </w:tc>
      </w:tr>
      <w:tr w:rsidR="00122841" w:rsidTr="00BC09C2">
        <w:trPr>
          <w:trHeight w:val="318"/>
        </w:trPr>
        <w:tc>
          <w:tcPr>
            <w:tcW w:w="747" w:type="pct"/>
            <w:vMerge/>
            <w:tcBorders>
              <w:left w:val="single" w:sz="18" w:space="0" w:color="auto"/>
              <w:right w:val="single" w:sz="18" w:space="0" w:color="auto"/>
            </w:tcBorders>
            <w:shd w:val="clear" w:color="auto" w:fill="FFFFFF"/>
            <w:textDirection w:val="btLr"/>
            <w:vAlign w:val="center"/>
          </w:tcPr>
          <w:p w:rsidR="00122841" w:rsidRPr="00457E50" w:rsidRDefault="00122841" w:rsidP="00122841">
            <w:pPr>
              <w:jc w:val="center"/>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Default="00122841" w:rsidP="00122841">
            <w:pPr>
              <w:jc w:val="both"/>
            </w:pPr>
            <w:r>
              <w:t>«Экология»</w:t>
            </w:r>
          </w:p>
          <w:p w:rsidR="00122841" w:rsidRPr="0086108F" w:rsidRDefault="00122841" w:rsidP="00122841"/>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260E13" w:rsidRDefault="00122841" w:rsidP="00122841">
            <w:pPr>
              <w:jc w:val="center"/>
              <w:rPr>
                <w:highlight w:val="yellow"/>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260E13" w:rsidRDefault="00122841" w:rsidP="00122841">
            <w:pPr>
              <w:jc w:val="center"/>
              <w:rPr>
                <w:highlight w:val="yellow"/>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260E13" w:rsidRDefault="00122841" w:rsidP="00122841">
            <w:pPr>
              <w:jc w:val="center"/>
              <w:rPr>
                <w:highlight w:val="yellow"/>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260E13" w:rsidRDefault="00122841" w:rsidP="00122841">
            <w:pPr>
              <w:jc w:val="center"/>
              <w:rPr>
                <w:highlight w:val="yellow"/>
              </w:rP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260E13" w:rsidRDefault="00122841" w:rsidP="00122841">
            <w:pPr>
              <w:jc w:val="center"/>
              <w:rPr>
                <w:highlight w:val="yellow"/>
              </w:rP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260E13" w:rsidRDefault="00122841" w:rsidP="00122841">
            <w:pPr>
              <w:jc w:val="center"/>
              <w:rPr>
                <w:highlight w:val="yellow"/>
              </w:rP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2</w:t>
            </w: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Default="00122841" w:rsidP="00122841">
            <w:pPr>
              <w:jc w:val="center"/>
            </w:pPr>
          </w:p>
        </w:tc>
      </w:tr>
      <w:tr w:rsidR="00122841" w:rsidTr="00BC09C2">
        <w:trPr>
          <w:trHeight w:val="3251"/>
        </w:trPr>
        <w:tc>
          <w:tcPr>
            <w:tcW w:w="747" w:type="pct"/>
            <w:vMerge/>
            <w:tcBorders>
              <w:left w:val="single" w:sz="18" w:space="0" w:color="auto"/>
              <w:bottom w:val="single" w:sz="18" w:space="0" w:color="auto"/>
              <w:right w:val="single" w:sz="18" w:space="0" w:color="auto"/>
            </w:tcBorders>
            <w:shd w:val="clear" w:color="auto" w:fill="FFFFFF"/>
            <w:textDirection w:val="btLr"/>
            <w:vAlign w:val="center"/>
          </w:tcPr>
          <w:p w:rsidR="00122841" w:rsidRPr="00457E50" w:rsidRDefault="00122841" w:rsidP="00122841">
            <w:pPr>
              <w:jc w:val="center"/>
            </w:pPr>
          </w:p>
        </w:tc>
        <w:tc>
          <w:tcPr>
            <w:tcW w:w="1022" w:type="pct"/>
            <w:tcBorders>
              <w:top w:val="single" w:sz="4" w:space="0" w:color="auto"/>
              <w:left w:val="single" w:sz="18" w:space="0" w:color="auto"/>
              <w:bottom w:val="single" w:sz="18" w:space="0" w:color="auto"/>
              <w:right w:val="single" w:sz="6" w:space="0" w:color="auto"/>
            </w:tcBorders>
            <w:shd w:val="clear" w:color="auto" w:fill="FFFFFF"/>
            <w:vAlign w:val="center"/>
          </w:tcPr>
          <w:p w:rsidR="00122841" w:rsidRDefault="00122841" w:rsidP="00122841">
            <w:pPr>
              <w:rPr>
                <w:sz w:val="20"/>
                <w:szCs w:val="20"/>
              </w:rPr>
            </w:pPr>
            <w:r w:rsidRPr="00843C2B">
              <w:rPr>
                <w:sz w:val="20"/>
                <w:szCs w:val="20"/>
              </w:rPr>
              <w:t>Посещение библиотеки,</w:t>
            </w:r>
          </w:p>
          <w:p w:rsidR="00122841" w:rsidRDefault="00122841" w:rsidP="00122841">
            <w:pPr>
              <w:rPr>
                <w:sz w:val="20"/>
                <w:szCs w:val="20"/>
              </w:rPr>
            </w:pPr>
            <w:r w:rsidRPr="00843C2B">
              <w:rPr>
                <w:sz w:val="20"/>
                <w:szCs w:val="20"/>
              </w:rPr>
              <w:t>краеведческого  музея, тематических выставок,             Экскурсии Традиц</w:t>
            </w:r>
            <w:r>
              <w:rPr>
                <w:sz w:val="20"/>
                <w:szCs w:val="20"/>
              </w:rPr>
              <w:t>ионные общешкольные мероприятия,</w:t>
            </w:r>
          </w:p>
          <w:p w:rsidR="00122841" w:rsidRDefault="00122841" w:rsidP="00122841">
            <w:pPr>
              <w:rPr>
                <w:sz w:val="20"/>
                <w:szCs w:val="20"/>
              </w:rPr>
            </w:pPr>
            <w:r>
              <w:rPr>
                <w:sz w:val="20"/>
                <w:szCs w:val="20"/>
              </w:rPr>
              <w:t>образовательные события,</w:t>
            </w:r>
          </w:p>
          <w:p w:rsidR="00122841" w:rsidRPr="00843C2B" w:rsidRDefault="00122841" w:rsidP="00122841">
            <w:pPr>
              <w:rPr>
                <w:sz w:val="20"/>
                <w:szCs w:val="20"/>
              </w:rPr>
            </w:pPr>
            <w:r w:rsidRPr="00843C2B">
              <w:rPr>
                <w:sz w:val="20"/>
                <w:szCs w:val="20"/>
              </w:rPr>
              <w:t>Праздники:      «Новый год», «Масленица»</w:t>
            </w:r>
            <w:r>
              <w:rPr>
                <w:sz w:val="20"/>
                <w:szCs w:val="20"/>
              </w:rPr>
              <w:t xml:space="preserve"> и др.</w:t>
            </w:r>
          </w:p>
          <w:p w:rsidR="00122841" w:rsidRDefault="00122841" w:rsidP="00122841">
            <w:pPr>
              <w:jc w:val="both"/>
            </w:pPr>
          </w:p>
        </w:tc>
        <w:tc>
          <w:tcPr>
            <w:tcW w:w="270" w:type="pct"/>
            <w:tcBorders>
              <w:top w:val="single" w:sz="4" w:space="0" w:color="auto"/>
              <w:left w:val="single" w:sz="6" w:space="0" w:color="auto"/>
              <w:bottom w:val="single" w:sz="18" w:space="0" w:color="auto"/>
              <w:right w:val="single" w:sz="4" w:space="0" w:color="auto"/>
            </w:tcBorders>
            <w:shd w:val="clear" w:color="auto" w:fill="FFFFFF"/>
            <w:vAlign w:val="center"/>
          </w:tcPr>
          <w:p w:rsidR="00122841" w:rsidRPr="00260E13" w:rsidRDefault="00122841" w:rsidP="00122841">
            <w:pPr>
              <w:jc w:val="center"/>
              <w:rPr>
                <w:highlight w:val="yellow"/>
              </w:rPr>
            </w:pPr>
            <w:r w:rsidRPr="00524F40">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260E13" w:rsidRDefault="00122841" w:rsidP="00122841">
            <w:pPr>
              <w:jc w:val="center"/>
              <w:rPr>
                <w:highlight w:val="yellow"/>
              </w:rPr>
            </w:pPr>
            <w:r w:rsidRPr="00524F40">
              <w:t>0,25</w:t>
            </w:r>
          </w:p>
        </w:tc>
        <w:tc>
          <w:tcPr>
            <w:tcW w:w="269"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260E13" w:rsidRDefault="00122841" w:rsidP="00122841">
            <w:pPr>
              <w:jc w:val="center"/>
              <w:rPr>
                <w:highlight w:val="yellow"/>
              </w:rPr>
            </w:pPr>
            <w:r w:rsidRPr="00524F40">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260E13" w:rsidRDefault="00122841" w:rsidP="00122841">
            <w:pPr>
              <w:jc w:val="center"/>
              <w:rPr>
                <w:highlight w:val="yellow"/>
              </w:rPr>
            </w:pPr>
            <w:r w:rsidRPr="00524F40">
              <w:t>0,25</w:t>
            </w:r>
          </w:p>
        </w:tc>
        <w:tc>
          <w:tcPr>
            <w:tcW w:w="269" w:type="pct"/>
            <w:tcBorders>
              <w:top w:val="single" w:sz="4" w:space="0" w:color="auto"/>
              <w:left w:val="single" w:sz="4" w:space="0" w:color="auto"/>
              <w:bottom w:val="single" w:sz="18" w:space="0" w:color="auto"/>
              <w:right w:val="single" w:sz="6" w:space="0" w:color="auto"/>
            </w:tcBorders>
            <w:shd w:val="clear" w:color="auto" w:fill="FFFFFF"/>
            <w:vAlign w:val="center"/>
          </w:tcPr>
          <w:p w:rsidR="00122841" w:rsidRPr="00260E13" w:rsidRDefault="00122841" w:rsidP="00122841">
            <w:pPr>
              <w:jc w:val="center"/>
              <w:rPr>
                <w:highlight w:val="yellow"/>
              </w:rPr>
            </w:pPr>
            <w:r w:rsidRPr="00524F40">
              <w:t>0,25</w:t>
            </w:r>
          </w:p>
        </w:tc>
        <w:tc>
          <w:tcPr>
            <w:tcW w:w="270" w:type="pct"/>
            <w:tcBorders>
              <w:top w:val="single" w:sz="4" w:space="0" w:color="auto"/>
              <w:left w:val="single" w:sz="4" w:space="0" w:color="auto"/>
              <w:bottom w:val="single" w:sz="18" w:space="0" w:color="auto"/>
              <w:right w:val="single" w:sz="6" w:space="0" w:color="auto"/>
            </w:tcBorders>
            <w:shd w:val="clear" w:color="auto" w:fill="FFFFFF"/>
            <w:vAlign w:val="center"/>
          </w:tcPr>
          <w:p w:rsidR="00122841" w:rsidRPr="00260E13" w:rsidRDefault="00122841" w:rsidP="00122841">
            <w:pPr>
              <w:jc w:val="center"/>
              <w:rPr>
                <w:highlight w:val="yellow"/>
              </w:rPr>
            </w:pPr>
            <w:r w:rsidRPr="00524F40">
              <w:t>0,25</w:t>
            </w:r>
          </w:p>
        </w:tc>
        <w:tc>
          <w:tcPr>
            <w:tcW w:w="268" w:type="pct"/>
            <w:tcBorders>
              <w:top w:val="single" w:sz="4" w:space="0" w:color="auto"/>
              <w:left w:val="single" w:sz="6"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rsidRPr="00524F40">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rsidRPr="00524F40">
              <w:t>0,25</w:t>
            </w:r>
          </w:p>
        </w:tc>
        <w:tc>
          <w:tcPr>
            <w:tcW w:w="269"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Default="00122841" w:rsidP="00122841">
            <w:pPr>
              <w:jc w:val="center"/>
            </w:pPr>
            <w:r w:rsidRPr="00524F40">
              <w:t>0,25</w:t>
            </w:r>
          </w:p>
        </w:tc>
        <w:tc>
          <w:tcPr>
            <w:tcW w:w="269"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rsidRPr="00524F40">
              <w:t>0,25</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457E50" w:rsidRDefault="00122841" w:rsidP="00122841">
            <w:pPr>
              <w:jc w:val="center"/>
            </w:pPr>
            <w:r w:rsidRPr="00524F40">
              <w:t>0,25</w:t>
            </w:r>
          </w:p>
        </w:tc>
        <w:tc>
          <w:tcPr>
            <w:tcW w:w="268" w:type="pct"/>
            <w:tcBorders>
              <w:top w:val="single" w:sz="4" w:space="0" w:color="auto"/>
              <w:left w:val="single" w:sz="4" w:space="0" w:color="auto"/>
              <w:bottom w:val="single" w:sz="18" w:space="0" w:color="auto"/>
              <w:right w:val="single" w:sz="18" w:space="0" w:color="auto"/>
            </w:tcBorders>
            <w:shd w:val="clear" w:color="auto" w:fill="FFFFFF"/>
            <w:vAlign w:val="center"/>
          </w:tcPr>
          <w:p w:rsidR="00122841" w:rsidRDefault="00122841" w:rsidP="00122841">
            <w:pPr>
              <w:jc w:val="center"/>
            </w:pPr>
            <w:r w:rsidRPr="00524F40">
              <w:t>0,25</w:t>
            </w:r>
          </w:p>
        </w:tc>
      </w:tr>
      <w:tr w:rsidR="00122841" w:rsidRPr="00457E50" w:rsidTr="00BC09C2">
        <w:trPr>
          <w:trHeight w:val="258"/>
        </w:trPr>
        <w:tc>
          <w:tcPr>
            <w:tcW w:w="747" w:type="pct"/>
            <w:vMerge w:val="restart"/>
            <w:tcBorders>
              <w:top w:val="single" w:sz="18" w:space="0" w:color="auto"/>
              <w:left w:val="single" w:sz="18" w:space="0" w:color="auto"/>
              <w:right w:val="single" w:sz="18" w:space="0" w:color="auto"/>
            </w:tcBorders>
            <w:shd w:val="clear" w:color="auto" w:fill="FFFFFF"/>
            <w:vAlign w:val="center"/>
          </w:tcPr>
          <w:p w:rsidR="00122841" w:rsidRPr="00457E50" w:rsidRDefault="00122841" w:rsidP="00122841">
            <w:pPr>
              <w:jc w:val="center"/>
            </w:pPr>
            <w:r w:rsidRPr="00457E50">
              <w:t>Социальное</w:t>
            </w:r>
          </w:p>
          <w:p w:rsidR="00122841" w:rsidRPr="00457E50" w:rsidRDefault="00122841" w:rsidP="00122841">
            <w:pPr>
              <w:jc w:val="center"/>
            </w:pPr>
          </w:p>
        </w:tc>
        <w:tc>
          <w:tcPr>
            <w:tcW w:w="1022" w:type="pct"/>
            <w:tcBorders>
              <w:top w:val="single" w:sz="18" w:space="0" w:color="auto"/>
              <w:left w:val="single" w:sz="18" w:space="0" w:color="auto"/>
              <w:bottom w:val="single" w:sz="6" w:space="0" w:color="auto"/>
              <w:right w:val="single" w:sz="6" w:space="0" w:color="auto"/>
            </w:tcBorders>
            <w:shd w:val="clear" w:color="auto" w:fill="FFFFFF"/>
            <w:vAlign w:val="center"/>
          </w:tcPr>
          <w:p w:rsidR="00122841" w:rsidRDefault="00122841" w:rsidP="00122841">
            <w:pPr>
              <w:jc w:val="both"/>
            </w:pPr>
            <w:r>
              <w:t>«Мой мир»</w:t>
            </w:r>
          </w:p>
          <w:p w:rsidR="00122841" w:rsidRPr="0086108F" w:rsidRDefault="00122841" w:rsidP="00122841">
            <w:pPr>
              <w:jc w:val="both"/>
            </w:pPr>
          </w:p>
        </w:tc>
        <w:tc>
          <w:tcPr>
            <w:tcW w:w="270" w:type="pct"/>
            <w:tcBorders>
              <w:top w:val="single" w:sz="18" w:space="0" w:color="auto"/>
              <w:left w:val="single" w:sz="6" w:space="0" w:color="auto"/>
              <w:bottom w:val="single" w:sz="6"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6"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6"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18" w:space="0" w:color="auto"/>
              <w:left w:val="single" w:sz="6" w:space="0" w:color="auto"/>
              <w:bottom w:val="single" w:sz="6"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6"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6"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18" w:space="0" w:color="auto"/>
              <w:left w:val="single" w:sz="4" w:space="0" w:color="auto"/>
              <w:bottom w:val="single" w:sz="6"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18" w:space="0" w:color="auto"/>
              <w:left w:val="single" w:sz="4" w:space="0" w:color="auto"/>
              <w:bottom w:val="single" w:sz="6"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18" w:space="0" w:color="auto"/>
              <w:left w:val="single" w:sz="4" w:space="0" w:color="auto"/>
              <w:bottom w:val="single" w:sz="6"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88"/>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both"/>
            </w:pPr>
          </w:p>
        </w:tc>
        <w:tc>
          <w:tcPr>
            <w:tcW w:w="1022" w:type="pct"/>
            <w:tcBorders>
              <w:top w:val="single" w:sz="6" w:space="0" w:color="auto"/>
              <w:left w:val="single" w:sz="18" w:space="0" w:color="auto"/>
              <w:bottom w:val="single" w:sz="4" w:space="0" w:color="auto"/>
              <w:right w:val="single" w:sz="6" w:space="0" w:color="auto"/>
            </w:tcBorders>
            <w:shd w:val="clear" w:color="auto" w:fill="FFFFFF"/>
            <w:vAlign w:val="center"/>
          </w:tcPr>
          <w:p w:rsidR="00122841" w:rsidRPr="0086108F" w:rsidRDefault="00122841" w:rsidP="00122841">
            <w:pPr>
              <w:jc w:val="both"/>
            </w:pPr>
            <w:r>
              <w:t>«Безопасное детство»</w:t>
            </w:r>
          </w:p>
        </w:tc>
        <w:tc>
          <w:tcPr>
            <w:tcW w:w="270"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6"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r>
              <w:t>1</w:t>
            </w:r>
          </w:p>
        </w:tc>
        <w:tc>
          <w:tcPr>
            <w:tcW w:w="269" w:type="pct"/>
            <w:tcBorders>
              <w:top w:val="single" w:sz="6"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6"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6"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51"/>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both"/>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Default="00122841" w:rsidP="00122841">
            <w:pPr>
              <w:jc w:val="both"/>
              <w:rPr>
                <w:b/>
              </w:rPr>
            </w:pPr>
            <w:r>
              <w:t>«Юный экономист»</w:t>
            </w:r>
            <w:r w:rsidRPr="00625E0F">
              <w:rPr>
                <w:b/>
              </w:rPr>
              <w:t xml:space="preserve"> </w:t>
            </w:r>
          </w:p>
          <w:p w:rsidR="00122841" w:rsidRPr="00625E0F" w:rsidRDefault="00122841" w:rsidP="00122841">
            <w:pPr>
              <w:jc w:val="both"/>
              <w:rPr>
                <w:b/>
              </w:rPr>
            </w:pP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r>
              <w:t>1</w:t>
            </w: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85"/>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both"/>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86108F" w:rsidRDefault="00122841" w:rsidP="00122841">
            <w:r>
              <w:t>«Моя первая экология»</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r>
              <w:t>1</w:t>
            </w: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65"/>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both"/>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86108F" w:rsidRDefault="00BC09C2" w:rsidP="00122841">
            <w:pPr>
              <w:jc w:val="both"/>
            </w:pPr>
            <w:r>
              <w:t>«Школа добрых дел»</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44"/>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both"/>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86108F" w:rsidRDefault="00122841" w:rsidP="00122841">
            <w:r>
              <w:t>«Дружина юных пожарных»</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r>
              <w:t>2</w:t>
            </w:r>
          </w:p>
        </w:tc>
      </w:tr>
      <w:tr w:rsidR="00122841" w:rsidRPr="00457E50" w:rsidTr="00BC09C2">
        <w:trPr>
          <w:trHeight w:val="335"/>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both"/>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86108F" w:rsidRDefault="00122841" w:rsidP="00122841">
            <w:pPr>
              <w:jc w:val="both"/>
            </w:pPr>
            <w:r>
              <w:t>«Азбука пешеходных наук»</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2</w:t>
            </w: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284"/>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both"/>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BC09C2" w:rsidRDefault="00122841" w:rsidP="00122841">
            <w:r>
              <w:t>«Я исследовател</w:t>
            </w:r>
            <w:r w:rsidR="00BC09C2">
              <w:t>ь»</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Default="00122841" w:rsidP="00122841">
            <w:pPr>
              <w:jc w:val="cente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r>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457E50" w:rsidRDefault="00122841" w:rsidP="00122841">
            <w:pPr>
              <w:jc w:val="center"/>
            </w:pPr>
          </w:p>
        </w:tc>
        <w:tc>
          <w:tcPr>
            <w:tcW w:w="269"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593"/>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both"/>
            </w:pPr>
          </w:p>
        </w:tc>
        <w:tc>
          <w:tcPr>
            <w:tcW w:w="1022" w:type="pct"/>
            <w:tcBorders>
              <w:top w:val="single" w:sz="4" w:space="0" w:color="auto"/>
              <w:left w:val="single" w:sz="18" w:space="0" w:color="auto"/>
              <w:bottom w:val="single" w:sz="4" w:space="0" w:color="auto"/>
              <w:right w:val="single" w:sz="6" w:space="0" w:color="auto"/>
            </w:tcBorders>
            <w:shd w:val="clear" w:color="auto" w:fill="FFFFFF"/>
            <w:vAlign w:val="center"/>
          </w:tcPr>
          <w:p w:rsidR="00122841" w:rsidRPr="0086108F" w:rsidRDefault="00122841" w:rsidP="00122841">
            <w:r>
              <w:t>«</w:t>
            </w:r>
            <w:r w:rsidRPr="00CD16FA">
              <w:t>Экология или почемучки</w:t>
            </w:r>
            <w:r>
              <w:t>»</w:t>
            </w:r>
          </w:p>
        </w:tc>
        <w:tc>
          <w:tcPr>
            <w:tcW w:w="270"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DF020F" w:rsidRDefault="00122841" w:rsidP="00122841">
            <w:pPr>
              <w:jc w:val="center"/>
              <w:rPr>
                <w:highlight w:val="yellow"/>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DF020F" w:rsidRDefault="00122841" w:rsidP="00122841">
            <w:pPr>
              <w:jc w:val="center"/>
              <w:rPr>
                <w:highlight w:val="yellow"/>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DF020F" w:rsidRDefault="00122841" w:rsidP="00122841">
            <w:pPr>
              <w:jc w:val="center"/>
              <w:rPr>
                <w:highlight w:val="yellow"/>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DF020F" w:rsidRDefault="00122841" w:rsidP="00122841">
            <w:pPr>
              <w:jc w:val="center"/>
              <w:rPr>
                <w:highlight w:val="yellow"/>
              </w:rP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DF020F" w:rsidRDefault="00122841" w:rsidP="00122841">
            <w:pPr>
              <w:jc w:val="center"/>
              <w:rPr>
                <w:highlight w:val="yellow"/>
              </w:rPr>
            </w:pPr>
          </w:p>
        </w:tc>
        <w:tc>
          <w:tcPr>
            <w:tcW w:w="270"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DF020F" w:rsidRDefault="00122841" w:rsidP="00122841">
            <w:pPr>
              <w:jc w:val="center"/>
              <w:rPr>
                <w:highlight w:val="yellow"/>
              </w:rPr>
            </w:pPr>
          </w:p>
        </w:tc>
        <w:tc>
          <w:tcPr>
            <w:tcW w:w="268"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DF020F" w:rsidRDefault="00122841" w:rsidP="00122841">
            <w:pPr>
              <w:jc w:val="center"/>
              <w:rPr>
                <w:highlight w:val="yellow"/>
              </w:rPr>
            </w:pPr>
            <w:r w:rsidRPr="00C870D3">
              <w:t>1</w:t>
            </w: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DF020F" w:rsidRDefault="00122841" w:rsidP="00122841">
            <w:pPr>
              <w:jc w:val="center"/>
              <w:rPr>
                <w:highlight w:val="yellow"/>
              </w:rPr>
            </w:pPr>
          </w:p>
        </w:tc>
        <w:tc>
          <w:tcPr>
            <w:tcW w:w="269" w:type="pct"/>
            <w:tcBorders>
              <w:top w:val="single" w:sz="4" w:space="0" w:color="auto"/>
              <w:left w:val="single" w:sz="4" w:space="0" w:color="auto"/>
              <w:bottom w:val="single" w:sz="4" w:space="0" w:color="auto"/>
              <w:right w:val="single" w:sz="6" w:space="0" w:color="auto"/>
            </w:tcBorders>
            <w:shd w:val="clear" w:color="auto" w:fill="FFFFFF"/>
            <w:vAlign w:val="center"/>
          </w:tcPr>
          <w:p w:rsidR="00122841" w:rsidRPr="00DF020F" w:rsidRDefault="00122841" w:rsidP="00122841">
            <w:pPr>
              <w:jc w:val="center"/>
              <w:rPr>
                <w:highlight w:val="yellow"/>
              </w:rPr>
            </w:pPr>
          </w:p>
        </w:tc>
        <w:tc>
          <w:tcPr>
            <w:tcW w:w="269" w:type="pct"/>
            <w:tcBorders>
              <w:top w:val="single" w:sz="4" w:space="0" w:color="auto"/>
              <w:left w:val="single" w:sz="6"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122841" w:rsidRPr="00457E50" w:rsidRDefault="00122841" w:rsidP="00122841">
            <w:pPr>
              <w:jc w:val="center"/>
            </w:pPr>
          </w:p>
        </w:tc>
        <w:tc>
          <w:tcPr>
            <w:tcW w:w="268" w:type="pct"/>
            <w:tcBorders>
              <w:top w:val="single" w:sz="4" w:space="0" w:color="auto"/>
              <w:left w:val="single" w:sz="4" w:space="0" w:color="auto"/>
              <w:bottom w:val="single" w:sz="4" w:space="0" w:color="auto"/>
              <w:right w:val="single" w:sz="18" w:space="0" w:color="auto"/>
            </w:tcBorders>
            <w:shd w:val="clear" w:color="auto" w:fill="FFFFFF"/>
            <w:vAlign w:val="center"/>
          </w:tcPr>
          <w:p w:rsidR="00122841" w:rsidRPr="00457E50" w:rsidRDefault="00122841" w:rsidP="00122841">
            <w:pPr>
              <w:jc w:val="center"/>
            </w:pPr>
          </w:p>
        </w:tc>
      </w:tr>
      <w:tr w:rsidR="00122841" w:rsidRPr="00457E50" w:rsidTr="00BC09C2">
        <w:trPr>
          <w:trHeight w:val="3031"/>
        </w:trPr>
        <w:tc>
          <w:tcPr>
            <w:tcW w:w="747" w:type="pct"/>
            <w:vMerge/>
            <w:tcBorders>
              <w:left w:val="single" w:sz="18" w:space="0" w:color="auto"/>
              <w:right w:val="single" w:sz="18" w:space="0" w:color="auto"/>
            </w:tcBorders>
            <w:shd w:val="clear" w:color="auto" w:fill="FFFFFF"/>
            <w:vAlign w:val="center"/>
          </w:tcPr>
          <w:p w:rsidR="00122841" w:rsidRPr="00457E50" w:rsidRDefault="00122841" w:rsidP="00122841">
            <w:pPr>
              <w:jc w:val="both"/>
            </w:pPr>
          </w:p>
        </w:tc>
        <w:tc>
          <w:tcPr>
            <w:tcW w:w="1022" w:type="pct"/>
            <w:tcBorders>
              <w:top w:val="single" w:sz="4" w:space="0" w:color="auto"/>
              <w:left w:val="single" w:sz="18" w:space="0" w:color="auto"/>
              <w:right w:val="single" w:sz="6" w:space="0" w:color="auto"/>
            </w:tcBorders>
            <w:shd w:val="clear" w:color="auto" w:fill="FFFFFF"/>
            <w:vAlign w:val="center"/>
          </w:tcPr>
          <w:p w:rsidR="00122841" w:rsidRDefault="00122841" w:rsidP="00122841">
            <w:r w:rsidRPr="00843C2B">
              <w:rPr>
                <w:sz w:val="20"/>
                <w:szCs w:val="20"/>
              </w:rPr>
              <w:t>Посещение библиотеки, краеведческого  музея, тематических выставок,             Экскурсии</w:t>
            </w:r>
            <w:r>
              <w:rPr>
                <w:sz w:val="20"/>
                <w:szCs w:val="20"/>
              </w:rPr>
              <w:t>,</w:t>
            </w:r>
            <w:r w:rsidRPr="00843C2B">
              <w:rPr>
                <w:sz w:val="20"/>
                <w:szCs w:val="20"/>
              </w:rPr>
              <w:t xml:space="preserve"> </w:t>
            </w:r>
            <w:r>
              <w:rPr>
                <w:bCs/>
                <w:sz w:val="20"/>
                <w:szCs w:val="20"/>
              </w:rPr>
              <w:t>Участие в акциях,</w:t>
            </w:r>
            <w:r w:rsidRPr="00C83147">
              <w:rPr>
                <w:bCs/>
                <w:sz w:val="20"/>
                <w:szCs w:val="20"/>
              </w:rPr>
              <w:t xml:space="preserve"> </w:t>
            </w:r>
            <w:r w:rsidRPr="00843C2B">
              <w:rPr>
                <w:sz w:val="20"/>
                <w:szCs w:val="20"/>
              </w:rPr>
              <w:t>Традиц</w:t>
            </w:r>
            <w:r>
              <w:rPr>
                <w:sz w:val="20"/>
                <w:szCs w:val="20"/>
              </w:rPr>
              <w:t>ионные общешкольные мероприятия</w:t>
            </w:r>
            <w:r>
              <w:t>,</w:t>
            </w:r>
          </w:p>
          <w:p w:rsidR="00122841" w:rsidRPr="001B7ACE" w:rsidRDefault="00122841" w:rsidP="00122841">
            <w:pPr>
              <w:rPr>
                <w:sz w:val="20"/>
                <w:szCs w:val="20"/>
              </w:rPr>
            </w:pPr>
            <w:r w:rsidRPr="001B7ACE">
              <w:rPr>
                <w:sz w:val="20"/>
                <w:szCs w:val="20"/>
              </w:rPr>
              <w:t xml:space="preserve">участие в познавательных беседах, </w:t>
            </w:r>
            <w:r>
              <w:rPr>
                <w:sz w:val="20"/>
                <w:szCs w:val="20"/>
              </w:rPr>
              <w:t>участие в социальных проектах класса</w:t>
            </w:r>
            <w:r w:rsidRPr="001B7ACE">
              <w:rPr>
                <w:sz w:val="20"/>
                <w:szCs w:val="20"/>
              </w:rPr>
              <w:t>,</w:t>
            </w:r>
          </w:p>
          <w:p w:rsidR="00122841" w:rsidRPr="00CD16FA" w:rsidRDefault="00122841" w:rsidP="00122841">
            <w:r w:rsidRPr="001B7ACE">
              <w:rPr>
                <w:sz w:val="20"/>
                <w:szCs w:val="20"/>
              </w:rPr>
              <w:t>Работа клубов: «Семья», «Адонис»</w:t>
            </w:r>
          </w:p>
        </w:tc>
        <w:tc>
          <w:tcPr>
            <w:tcW w:w="270" w:type="pct"/>
            <w:tcBorders>
              <w:top w:val="single" w:sz="4" w:space="0" w:color="auto"/>
              <w:left w:val="single" w:sz="6" w:space="0" w:color="auto"/>
              <w:right w:val="single" w:sz="4" w:space="0" w:color="auto"/>
            </w:tcBorders>
            <w:shd w:val="clear" w:color="auto" w:fill="FFFFFF"/>
            <w:vAlign w:val="center"/>
          </w:tcPr>
          <w:p w:rsidR="00122841" w:rsidRPr="00DF020F" w:rsidRDefault="00122841" w:rsidP="00122841">
            <w:pPr>
              <w:jc w:val="center"/>
              <w:rPr>
                <w:highlight w:val="yellow"/>
              </w:rPr>
            </w:pPr>
            <w:r w:rsidRPr="00524F40">
              <w:t>0,25</w:t>
            </w:r>
          </w:p>
        </w:tc>
        <w:tc>
          <w:tcPr>
            <w:tcW w:w="270" w:type="pct"/>
            <w:tcBorders>
              <w:top w:val="single" w:sz="4" w:space="0" w:color="auto"/>
              <w:left w:val="single" w:sz="4" w:space="0" w:color="auto"/>
              <w:right w:val="single" w:sz="4" w:space="0" w:color="auto"/>
            </w:tcBorders>
            <w:shd w:val="clear" w:color="auto" w:fill="FFFFFF"/>
            <w:vAlign w:val="center"/>
          </w:tcPr>
          <w:p w:rsidR="00122841" w:rsidRPr="00DF020F" w:rsidRDefault="00122841" w:rsidP="00122841">
            <w:pPr>
              <w:jc w:val="center"/>
              <w:rPr>
                <w:highlight w:val="yellow"/>
              </w:rPr>
            </w:pPr>
            <w:r w:rsidRPr="00524F40">
              <w:t>0,25</w:t>
            </w:r>
          </w:p>
        </w:tc>
        <w:tc>
          <w:tcPr>
            <w:tcW w:w="269" w:type="pct"/>
            <w:tcBorders>
              <w:top w:val="single" w:sz="4" w:space="0" w:color="auto"/>
              <w:left w:val="single" w:sz="4" w:space="0" w:color="auto"/>
              <w:right w:val="single" w:sz="4" w:space="0" w:color="auto"/>
            </w:tcBorders>
            <w:shd w:val="clear" w:color="auto" w:fill="FFFFFF"/>
            <w:vAlign w:val="center"/>
          </w:tcPr>
          <w:p w:rsidR="00122841" w:rsidRPr="00DF020F" w:rsidRDefault="00122841" w:rsidP="00122841">
            <w:pPr>
              <w:jc w:val="center"/>
              <w:rPr>
                <w:highlight w:val="yellow"/>
              </w:rPr>
            </w:pPr>
            <w:r w:rsidRPr="00524F40">
              <w:t>0,25</w:t>
            </w:r>
          </w:p>
        </w:tc>
        <w:tc>
          <w:tcPr>
            <w:tcW w:w="270" w:type="pct"/>
            <w:tcBorders>
              <w:top w:val="single" w:sz="4" w:space="0" w:color="auto"/>
              <w:left w:val="single" w:sz="4" w:space="0" w:color="auto"/>
              <w:right w:val="single" w:sz="4" w:space="0" w:color="auto"/>
            </w:tcBorders>
            <w:shd w:val="clear" w:color="auto" w:fill="FFFFFF"/>
            <w:vAlign w:val="center"/>
          </w:tcPr>
          <w:p w:rsidR="00122841" w:rsidRPr="00DF020F" w:rsidRDefault="00122841" w:rsidP="00122841">
            <w:pPr>
              <w:jc w:val="center"/>
              <w:rPr>
                <w:highlight w:val="yellow"/>
              </w:rPr>
            </w:pPr>
            <w:r w:rsidRPr="00524F40">
              <w:t>0,25</w:t>
            </w:r>
          </w:p>
        </w:tc>
        <w:tc>
          <w:tcPr>
            <w:tcW w:w="269" w:type="pct"/>
            <w:tcBorders>
              <w:top w:val="single" w:sz="4" w:space="0" w:color="auto"/>
              <w:left w:val="single" w:sz="4" w:space="0" w:color="auto"/>
              <w:right w:val="single" w:sz="6" w:space="0" w:color="auto"/>
            </w:tcBorders>
            <w:shd w:val="clear" w:color="auto" w:fill="FFFFFF"/>
            <w:vAlign w:val="center"/>
          </w:tcPr>
          <w:p w:rsidR="00122841" w:rsidRPr="00DF020F" w:rsidRDefault="00122841" w:rsidP="00122841">
            <w:pPr>
              <w:jc w:val="center"/>
              <w:rPr>
                <w:highlight w:val="yellow"/>
              </w:rPr>
            </w:pPr>
            <w:r w:rsidRPr="00524F40">
              <w:t>0,25</w:t>
            </w:r>
          </w:p>
        </w:tc>
        <w:tc>
          <w:tcPr>
            <w:tcW w:w="270" w:type="pct"/>
            <w:tcBorders>
              <w:top w:val="single" w:sz="4" w:space="0" w:color="auto"/>
              <w:left w:val="single" w:sz="4" w:space="0" w:color="auto"/>
              <w:right w:val="single" w:sz="6" w:space="0" w:color="auto"/>
            </w:tcBorders>
            <w:shd w:val="clear" w:color="auto" w:fill="FFFFFF"/>
            <w:vAlign w:val="center"/>
          </w:tcPr>
          <w:p w:rsidR="00122841" w:rsidRPr="00DF020F" w:rsidRDefault="00122841" w:rsidP="00122841">
            <w:pPr>
              <w:jc w:val="center"/>
              <w:rPr>
                <w:highlight w:val="yellow"/>
              </w:rPr>
            </w:pPr>
            <w:r w:rsidRPr="00524F40">
              <w:t>0,25</w:t>
            </w:r>
          </w:p>
        </w:tc>
        <w:tc>
          <w:tcPr>
            <w:tcW w:w="268" w:type="pct"/>
            <w:tcBorders>
              <w:top w:val="single" w:sz="4" w:space="0" w:color="auto"/>
              <w:left w:val="single" w:sz="6" w:space="0" w:color="auto"/>
              <w:right w:val="single" w:sz="4" w:space="0" w:color="auto"/>
            </w:tcBorders>
            <w:shd w:val="clear" w:color="auto" w:fill="FFFFFF"/>
            <w:vAlign w:val="center"/>
          </w:tcPr>
          <w:p w:rsidR="00122841" w:rsidRPr="00C870D3" w:rsidRDefault="00122841" w:rsidP="00122841">
            <w:pPr>
              <w:jc w:val="center"/>
            </w:pPr>
            <w:r w:rsidRPr="00524F40">
              <w:t>0,25</w:t>
            </w:r>
          </w:p>
        </w:tc>
        <w:tc>
          <w:tcPr>
            <w:tcW w:w="270" w:type="pct"/>
            <w:tcBorders>
              <w:top w:val="single" w:sz="4" w:space="0" w:color="auto"/>
              <w:left w:val="single" w:sz="4" w:space="0" w:color="auto"/>
              <w:right w:val="single" w:sz="4" w:space="0" w:color="auto"/>
            </w:tcBorders>
            <w:shd w:val="clear" w:color="auto" w:fill="FFFFFF"/>
            <w:vAlign w:val="center"/>
          </w:tcPr>
          <w:p w:rsidR="00122841" w:rsidRPr="00DF020F" w:rsidRDefault="00122841" w:rsidP="00122841">
            <w:pPr>
              <w:jc w:val="center"/>
              <w:rPr>
                <w:highlight w:val="yellow"/>
              </w:rPr>
            </w:pPr>
            <w:r w:rsidRPr="00524F40">
              <w:t>0,25</w:t>
            </w:r>
          </w:p>
        </w:tc>
        <w:tc>
          <w:tcPr>
            <w:tcW w:w="269" w:type="pct"/>
            <w:tcBorders>
              <w:top w:val="single" w:sz="4" w:space="0" w:color="auto"/>
              <w:left w:val="single" w:sz="4" w:space="0" w:color="auto"/>
              <w:right w:val="single" w:sz="6" w:space="0" w:color="auto"/>
            </w:tcBorders>
            <w:shd w:val="clear" w:color="auto" w:fill="FFFFFF"/>
            <w:vAlign w:val="center"/>
          </w:tcPr>
          <w:p w:rsidR="00122841" w:rsidRPr="00DF020F" w:rsidRDefault="00122841" w:rsidP="00122841">
            <w:pPr>
              <w:jc w:val="center"/>
              <w:rPr>
                <w:highlight w:val="yellow"/>
              </w:rPr>
            </w:pPr>
            <w:r w:rsidRPr="00524F40">
              <w:t>0,25</w:t>
            </w:r>
          </w:p>
        </w:tc>
        <w:tc>
          <w:tcPr>
            <w:tcW w:w="269" w:type="pct"/>
            <w:tcBorders>
              <w:top w:val="single" w:sz="4" w:space="0" w:color="auto"/>
              <w:left w:val="single" w:sz="6" w:space="0" w:color="auto"/>
              <w:right w:val="single" w:sz="4" w:space="0" w:color="auto"/>
            </w:tcBorders>
            <w:shd w:val="clear" w:color="auto" w:fill="FFFFFF"/>
            <w:vAlign w:val="center"/>
          </w:tcPr>
          <w:p w:rsidR="00122841" w:rsidRPr="00457E50" w:rsidRDefault="00122841" w:rsidP="00122841">
            <w:pPr>
              <w:jc w:val="center"/>
            </w:pPr>
            <w:r w:rsidRPr="00524F40">
              <w:t>0,25</w:t>
            </w:r>
          </w:p>
        </w:tc>
        <w:tc>
          <w:tcPr>
            <w:tcW w:w="270" w:type="pct"/>
            <w:tcBorders>
              <w:top w:val="single" w:sz="4" w:space="0" w:color="auto"/>
              <w:left w:val="single" w:sz="4" w:space="0" w:color="auto"/>
              <w:right w:val="single" w:sz="4" w:space="0" w:color="auto"/>
            </w:tcBorders>
            <w:shd w:val="clear" w:color="auto" w:fill="FFFFFF"/>
            <w:vAlign w:val="center"/>
          </w:tcPr>
          <w:p w:rsidR="00122841" w:rsidRPr="00457E50" w:rsidRDefault="00122841" w:rsidP="00122841">
            <w:pPr>
              <w:jc w:val="center"/>
            </w:pPr>
            <w:r w:rsidRPr="00524F40">
              <w:t>0,25</w:t>
            </w:r>
          </w:p>
        </w:tc>
        <w:tc>
          <w:tcPr>
            <w:tcW w:w="268" w:type="pct"/>
            <w:tcBorders>
              <w:top w:val="single" w:sz="4" w:space="0" w:color="auto"/>
              <w:left w:val="single" w:sz="4" w:space="0" w:color="auto"/>
              <w:right w:val="single" w:sz="18" w:space="0" w:color="auto"/>
            </w:tcBorders>
            <w:shd w:val="clear" w:color="auto" w:fill="FFFFFF"/>
            <w:vAlign w:val="center"/>
          </w:tcPr>
          <w:p w:rsidR="00122841" w:rsidRPr="00457E50" w:rsidRDefault="00122841" w:rsidP="00122841">
            <w:pPr>
              <w:jc w:val="center"/>
            </w:pPr>
            <w:r w:rsidRPr="00524F40">
              <w:t>0,25</w:t>
            </w:r>
          </w:p>
        </w:tc>
      </w:tr>
      <w:tr w:rsidR="00122841" w:rsidRPr="00D71F7A" w:rsidTr="00BC09C2">
        <w:trPr>
          <w:trHeight w:val="230"/>
        </w:trPr>
        <w:tc>
          <w:tcPr>
            <w:tcW w:w="747" w:type="pct"/>
            <w:vMerge/>
            <w:tcBorders>
              <w:left w:val="single" w:sz="18" w:space="0" w:color="auto"/>
              <w:bottom w:val="single" w:sz="18" w:space="0" w:color="auto"/>
              <w:right w:val="single" w:sz="18" w:space="0" w:color="auto"/>
            </w:tcBorders>
            <w:shd w:val="clear" w:color="auto" w:fill="FFFFFF"/>
            <w:vAlign w:val="center"/>
          </w:tcPr>
          <w:p w:rsidR="00122841" w:rsidRPr="00457E50" w:rsidRDefault="00122841" w:rsidP="00122841">
            <w:pPr>
              <w:jc w:val="both"/>
            </w:pPr>
          </w:p>
        </w:tc>
        <w:tc>
          <w:tcPr>
            <w:tcW w:w="1022" w:type="pct"/>
            <w:tcBorders>
              <w:top w:val="single" w:sz="4" w:space="0" w:color="auto"/>
              <w:left w:val="single" w:sz="18" w:space="0" w:color="auto"/>
              <w:bottom w:val="single" w:sz="18" w:space="0" w:color="auto"/>
              <w:right w:val="single" w:sz="6" w:space="0" w:color="auto"/>
            </w:tcBorders>
            <w:shd w:val="clear" w:color="auto" w:fill="FFFFFF"/>
            <w:vAlign w:val="center"/>
          </w:tcPr>
          <w:p w:rsidR="00122841" w:rsidRPr="005B638A" w:rsidRDefault="00122841" w:rsidP="00122841">
            <w:pPr>
              <w:jc w:val="both"/>
              <w:rPr>
                <w:b/>
              </w:rPr>
            </w:pPr>
            <w:r w:rsidRPr="005B638A">
              <w:rPr>
                <w:b/>
              </w:rPr>
              <w:t>Всего</w:t>
            </w:r>
          </w:p>
        </w:tc>
        <w:tc>
          <w:tcPr>
            <w:tcW w:w="270" w:type="pct"/>
            <w:tcBorders>
              <w:top w:val="single" w:sz="4" w:space="0" w:color="auto"/>
              <w:left w:val="single" w:sz="6" w:space="0" w:color="auto"/>
              <w:bottom w:val="single" w:sz="18" w:space="0" w:color="auto"/>
              <w:right w:val="single" w:sz="4" w:space="0" w:color="auto"/>
            </w:tcBorders>
            <w:shd w:val="clear" w:color="auto" w:fill="FFFFFF"/>
            <w:vAlign w:val="center"/>
          </w:tcPr>
          <w:p w:rsidR="00122841" w:rsidRPr="00D71F7A" w:rsidRDefault="00122841" w:rsidP="00122841">
            <w:pPr>
              <w:jc w:val="center"/>
              <w:rPr>
                <w:b/>
              </w:rPr>
            </w:pPr>
            <w:r>
              <w:rPr>
                <w:b/>
              </w:rPr>
              <w:t>8</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D71F7A" w:rsidRDefault="00122841" w:rsidP="00122841">
            <w:pPr>
              <w:jc w:val="center"/>
              <w:rPr>
                <w:b/>
              </w:rPr>
            </w:pPr>
            <w:r>
              <w:rPr>
                <w:b/>
              </w:rPr>
              <w:t>8</w:t>
            </w:r>
          </w:p>
        </w:tc>
        <w:tc>
          <w:tcPr>
            <w:tcW w:w="269"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D71F7A" w:rsidRDefault="00122841" w:rsidP="00122841">
            <w:pPr>
              <w:jc w:val="center"/>
              <w:rPr>
                <w:b/>
              </w:rPr>
            </w:pPr>
            <w:r>
              <w:rPr>
                <w:b/>
              </w:rPr>
              <w:t>8</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D71F7A" w:rsidRDefault="00122841" w:rsidP="00122841">
            <w:pPr>
              <w:jc w:val="center"/>
              <w:rPr>
                <w:b/>
              </w:rPr>
            </w:pPr>
            <w:r>
              <w:rPr>
                <w:b/>
              </w:rPr>
              <w:t>9</w:t>
            </w:r>
          </w:p>
        </w:tc>
        <w:tc>
          <w:tcPr>
            <w:tcW w:w="269" w:type="pct"/>
            <w:tcBorders>
              <w:top w:val="single" w:sz="4" w:space="0" w:color="auto"/>
              <w:left w:val="single" w:sz="4" w:space="0" w:color="auto"/>
              <w:bottom w:val="single" w:sz="18" w:space="0" w:color="auto"/>
              <w:right w:val="single" w:sz="6" w:space="0" w:color="auto"/>
            </w:tcBorders>
            <w:shd w:val="clear" w:color="auto" w:fill="FFFFFF"/>
            <w:vAlign w:val="center"/>
          </w:tcPr>
          <w:p w:rsidR="00122841" w:rsidRPr="00D71F7A" w:rsidRDefault="00122841" w:rsidP="00122841">
            <w:pPr>
              <w:jc w:val="center"/>
              <w:rPr>
                <w:b/>
              </w:rPr>
            </w:pPr>
            <w:r>
              <w:rPr>
                <w:b/>
              </w:rPr>
              <w:t>9</w:t>
            </w:r>
          </w:p>
        </w:tc>
        <w:tc>
          <w:tcPr>
            <w:tcW w:w="270" w:type="pct"/>
            <w:tcBorders>
              <w:top w:val="single" w:sz="4" w:space="0" w:color="auto"/>
              <w:left w:val="single" w:sz="4" w:space="0" w:color="auto"/>
              <w:bottom w:val="single" w:sz="18" w:space="0" w:color="auto"/>
              <w:right w:val="single" w:sz="6" w:space="0" w:color="auto"/>
            </w:tcBorders>
            <w:shd w:val="clear" w:color="auto" w:fill="FFFFFF"/>
            <w:vAlign w:val="center"/>
          </w:tcPr>
          <w:p w:rsidR="00122841" w:rsidRPr="00D71F7A" w:rsidRDefault="00122841" w:rsidP="00122841">
            <w:pPr>
              <w:jc w:val="center"/>
              <w:rPr>
                <w:b/>
              </w:rPr>
            </w:pPr>
            <w:r>
              <w:rPr>
                <w:b/>
              </w:rPr>
              <w:t>9</w:t>
            </w:r>
          </w:p>
        </w:tc>
        <w:tc>
          <w:tcPr>
            <w:tcW w:w="268" w:type="pct"/>
            <w:tcBorders>
              <w:top w:val="single" w:sz="4" w:space="0" w:color="auto"/>
              <w:left w:val="single" w:sz="6" w:space="0" w:color="auto"/>
              <w:bottom w:val="single" w:sz="18" w:space="0" w:color="auto"/>
              <w:right w:val="single" w:sz="4" w:space="0" w:color="auto"/>
            </w:tcBorders>
            <w:shd w:val="clear" w:color="auto" w:fill="FFFFFF"/>
            <w:vAlign w:val="center"/>
          </w:tcPr>
          <w:p w:rsidR="00122841" w:rsidRPr="00D71F7A" w:rsidRDefault="00122841" w:rsidP="00122841">
            <w:pPr>
              <w:jc w:val="center"/>
              <w:rPr>
                <w:b/>
              </w:rPr>
            </w:pPr>
            <w:r>
              <w:rPr>
                <w:b/>
              </w:rPr>
              <w:t>9</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D71F7A" w:rsidRDefault="00122841" w:rsidP="00122841">
            <w:pPr>
              <w:jc w:val="center"/>
              <w:rPr>
                <w:b/>
              </w:rPr>
            </w:pPr>
            <w:r>
              <w:rPr>
                <w:b/>
              </w:rPr>
              <w:t>9</w:t>
            </w:r>
          </w:p>
        </w:tc>
        <w:tc>
          <w:tcPr>
            <w:tcW w:w="269" w:type="pct"/>
            <w:tcBorders>
              <w:top w:val="single" w:sz="4" w:space="0" w:color="auto"/>
              <w:left w:val="single" w:sz="4" w:space="0" w:color="auto"/>
              <w:bottom w:val="single" w:sz="18" w:space="0" w:color="auto"/>
              <w:right w:val="single" w:sz="6" w:space="0" w:color="auto"/>
            </w:tcBorders>
            <w:shd w:val="clear" w:color="auto" w:fill="FFFFFF"/>
            <w:vAlign w:val="center"/>
          </w:tcPr>
          <w:p w:rsidR="00122841" w:rsidRPr="00D71F7A" w:rsidRDefault="00122841" w:rsidP="00122841">
            <w:pPr>
              <w:jc w:val="center"/>
              <w:rPr>
                <w:b/>
              </w:rPr>
            </w:pPr>
            <w:r>
              <w:rPr>
                <w:b/>
              </w:rPr>
              <w:t>9</w:t>
            </w:r>
          </w:p>
        </w:tc>
        <w:tc>
          <w:tcPr>
            <w:tcW w:w="269" w:type="pct"/>
            <w:tcBorders>
              <w:top w:val="single" w:sz="4" w:space="0" w:color="auto"/>
              <w:left w:val="single" w:sz="6" w:space="0" w:color="auto"/>
              <w:bottom w:val="single" w:sz="18" w:space="0" w:color="auto"/>
              <w:right w:val="single" w:sz="4" w:space="0" w:color="auto"/>
            </w:tcBorders>
            <w:shd w:val="clear" w:color="auto" w:fill="FFFFFF"/>
            <w:vAlign w:val="center"/>
          </w:tcPr>
          <w:p w:rsidR="00122841" w:rsidRPr="00D71F7A" w:rsidRDefault="00122841" w:rsidP="00122841">
            <w:pPr>
              <w:jc w:val="center"/>
              <w:rPr>
                <w:b/>
              </w:rPr>
            </w:pPr>
            <w:r>
              <w:rPr>
                <w:b/>
              </w:rPr>
              <w:t>10</w:t>
            </w:r>
          </w:p>
        </w:tc>
        <w:tc>
          <w:tcPr>
            <w:tcW w:w="270" w:type="pct"/>
            <w:tcBorders>
              <w:top w:val="single" w:sz="4" w:space="0" w:color="auto"/>
              <w:left w:val="single" w:sz="4" w:space="0" w:color="auto"/>
              <w:bottom w:val="single" w:sz="18" w:space="0" w:color="auto"/>
              <w:right w:val="single" w:sz="4" w:space="0" w:color="auto"/>
            </w:tcBorders>
            <w:shd w:val="clear" w:color="auto" w:fill="FFFFFF"/>
            <w:vAlign w:val="center"/>
          </w:tcPr>
          <w:p w:rsidR="00122841" w:rsidRPr="00D71F7A" w:rsidRDefault="00122841" w:rsidP="00122841">
            <w:pPr>
              <w:jc w:val="center"/>
              <w:rPr>
                <w:b/>
              </w:rPr>
            </w:pPr>
            <w:r>
              <w:rPr>
                <w:b/>
              </w:rPr>
              <w:t>10</w:t>
            </w:r>
          </w:p>
        </w:tc>
        <w:tc>
          <w:tcPr>
            <w:tcW w:w="268" w:type="pct"/>
            <w:tcBorders>
              <w:top w:val="single" w:sz="4" w:space="0" w:color="auto"/>
              <w:left w:val="single" w:sz="4" w:space="0" w:color="auto"/>
              <w:bottom w:val="single" w:sz="18" w:space="0" w:color="auto"/>
              <w:right w:val="single" w:sz="18" w:space="0" w:color="auto"/>
            </w:tcBorders>
            <w:shd w:val="clear" w:color="auto" w:fill="FFFFFF"/>
            <w:vAlign w:val="center"/>
          </w:tcPr>
          <w:p w:rsidR="00122841" w:rsidRPr="00D71F7A" w:rsidRDefault="00122841" w:rsidP="00122841">
            <w:pPr>
              <w:jc w:val="center"/>
              <w:rPr>
                <w:b/>
              </w:rPr>
            </w:pPr>
            <w:r>
              <w:rPr>
                <w:b/>
              </w:rPr>
              <w:t>10</w:t>
            </w:r>
          </w:p>
        </w:tc>
      </w:tr>
      <w:tr w:rsidR="00122841" w:rsidRPr="00D71F7A" w:rsidTr="00BC09C2">
        <w:trPr>
          <w:trHeight w:val="552"/>
        </w:trPr>
        <w:tc>
          <w:tcPr>
            <w:tcW w:w="1769" w:type="pct"/>
            <w:gridSpan w:val="2"/>
            <w:tcBorders>
              <w:top w:val="single" w:sz="18" w:space="0" w:color="auto"/>
              <w:left w:val="single" w:sz="18" w:space="0" w:color="auto"/>
              <w:bottom w:val="single" w:sz="18" w:space="0" w:color="auto"/>
              <w:right w:val="single" w:sz="6" w:space="0" w:color="auto"/>
            </w:tcBorders>
            <w:shd w:val="clear" w:color="auto" w:fill="FFFFFF"/>
          </w:tcPr>
          <w:p w:rsidR="00122841" w:rsidRPr="00457E50" w:rsidRDefault="00122841" w:rsidP="00122841">
            <w:pPr>
              <w:jc w:val="both"/>
              <w:rPr>
                <w:b/>
              </w:rPr>
            </w:pPr>
            <w:r w:rsidRPr="00457E50">
              <w:rPr>
                <w:b/>
              </w:rPr>
              <w:t>Итого</w:t>
            </w:r>
          </w:p>
        </w:tc>
        <w:tc>
          <w:tcPr>
            <w:tcW w:w="809" w:type="pct"/>
            <w:gridSpan w:val="3"/>
            <w:tcBorders>
              <w:top w:val="single" w:sz="18" w:space="0" w:color="auto"/>
              <w:left w:val="single" w:sz="6" w:space="0" w:color="auto"/>
              <w:bottom w:val="single" w:sz="18" w:space="0" w:color="auto"/>
              <w:right w:val="single" w:sz="6" w:space="0" w:color="auto"/>
            </w:tcBorders>
            <w:shd w:val="clear" w:color="auto" w:fill="FFFFFF"/>
            <w:vAlign w:val="center"/>
          </w:tcPr>
          <w:p w:rsidR="00122841" w:rsidRPr="00D71F7A" w:rsidRDefault="00122841" w:rsidP="00122841">
            <w:pPr>
              <w:jc w:val="center"/>
              <w:rPr>
                <w:b/>
              </w:rPr>
            </w:pPr>
            <w:r>
              <w:rPr>
                <w:b/>
              </w:rPr>
              <w:t>24</w:t>
            </w:r>
          </w:p>
        </w:tc>
        <w:tc>
          <w:tcPr>
            <w:tcW w:w="809" w:type="pct"/>
            <w:gridSpan w:val="3"/>
            <w:tcBorders>
              <w:top w:val="single" w:sz="18" w:space="0" w:color="auto"/>
              <w:left w:val="single" w:sz="6" w:space="0" w:color="auto"/>
              <w:bottom w:val="single" w:sz="18" w:space="0" w:color="auto"/>
              <w:right w:val="single" w:sz="6" w:space="0" w:color="auto"/>
            </w:tcBorders>
            <w:shd w:val="clear" w:color="auto" w:fill="FFFFFF"/>
            <w:vAlign w:val="center"/>
          </w:tcPr>
          <w:p w:rsidR="00122841" w:rsidRPr="00D71F7A" w:rsidRDefault="00122841" w:rsidP="00122841">
            <w:pPr>
              <w:jc w:val="center"/>
              <w:rPr>
                <w:b/>
              </w:rPr>
            </w:pPr>
            <w:r>
              <w:rPr>
                <w:b/>
              </w:rPr>
              <w:t>27</w:t>
            </w:r>
          </w:p>
        </w:tc>
        <w:tc>
          <w:tcPr>
            <w:tcW w:w="807" w:type="pct"/>
            <w:gridSpan w:val="3"/>
            <w:tcBorders>
              <w:top w:val="single" w:sz="18" w:space="0" w:color="auto"/>
              <w:left w:val="single" w:sz="6" w:space="0" w:color="auto"/>
              <w:bottom w:val="single" w:sz="18" w:space="0" w:color="auto"/>
              <w:right w:val="single" w:sz="6" w:space="0" w:color="auto"/>
            </w:tcBorders>
            <w:shd w:val="clear" w:color="auto" w:fill="FFFFFF"/>
            <w:vAlign w:val="center"/>
          </w:tcPr>
          <w:p w:rsidR="00122841" w:rsidRPr="00D71F7A" w:rsidRDefault="00122841" w:rsidP="00122841">
            <w:pPr>
              <w:jc w:val="center"/>
              <w:rPr>
                <w:b/>
              </w:rPr>
            </w:pPr>
            <w:r>
              <w:rPr>
                <w:b/>
              </w:rPr>
              <w:t>27</w:t>
            </w:r>
          </w:p>
        </w:tc>
        <w:tc>
          <w:tcPr>
            <w:tcW w:w="807" w:type="pct"/>
            <w:gridSpan w:val="3"/>
            <w:tcBorders>
              <w:top w:val="single" w:sz="18" w:space="0" w:color="auto"/>
              <w:left w:val="single" w:sz="6" w:space="0" w:color="auto"/>
              <w:bottom w:val="single" w:sz="18" w:space="0" w:color="auto"/>
              <w:right w:val="single" w:sz="18" w:space="0" w:color="auto"/>
            </w:tcBorders>
            <w:shd w:val="clear" w:color="auto" w:fill="FFFFFF"/>
            <w:vAlign w:val="center"/>
          </w:tcPr>
          <w:p w:rsidR="00122841" w:rsidRPr="00D71F7A" w:rsidRDefault="00122841" w:rsidP="00122841">
            <w:pPr>
              <w:jc w:val="center"/>
              <w:rPr>
                <w:b/>
              </w:rPr>
            </w:pPr>
            <w:r>
              <w:rPr>
                <w:b/>
              </w:rPr>
              <w:t>30</w:t>
            </w:r>
          </w:p>
        </w:tc>
      </w:tr>
    </w:tbl>
    <w:p w:rsidR="00122841" w:rsidRPr="00BC09C2" w:rsidRDefault="00BC09C2" w:rsidP="00BC09C2">
      <w:pPr>
        <w:rPr>
          <w:b/>
          <w:smallCaps/>
        </w:rPr>
        <w:sectPr w:rsidR="00122841" w:rsidRPr="00BC09C2">
          <w:pgSz w:w="11906" w:h="16838"/>
          <w:pgMar w:top="851" w:right="851" w:bottom="851" w:left="1418" w:header="709" w:footer="709" w:gutter="0"/>
          <w:cols w:space="720"/>
        </w:sectPr>
      </w:pPr>
      <w:r w:rsidRPr="00C83147">
        <w:rPr>
          <w:b/>
          <w:smallCaps/>
        </w:rPr>
        <w:t>*</w:t>
      </w:r>
      <w:r w:rsidRPr="00F91700">
        <w:rPr>
          <w:smallCaps/>
        </w:rPr>
        <w:t>Мероприяти</w:t>
      </w:r>
      <w:r>
        <w:rPr>
          <w:smallCaps/>
        </w:rPr>
        <w:t xml:space="preserve">я, входящие в план работы школы, </w:t>
      </w:r>
      <w:r w:rsidRPr="00F91700">
        <w:rPr>
          <w:smallCaps/>
        </w:rPr>
        <w:t>проходят в рамках должностных  обязанносте</w:t>
      </w:r>
      <w:r>
        <w:rPr>
          <w:smallCaps/>
        </w:rPr>
        <w:t>й  педагогов, кураторов, клубов.</w:t>
      </w:r>
    </w:p>
    <w:p w:rsidR="0063639B" w:rsidRDefault="0063639B" w:rsidP="00351331">
      <w:pPr>
        <w:rPr>
          <w:b/>
          <w:smallCaps/>
          <w:shadow/>
          <w:sz w:val="28"/>
          <w:szCs w:val="28"/>
        </w:rPr>
      </w:pPr>
    </w:p>
    <w:p w:rsidR="008A1559" w:rsidRPr="00B5516D" w:rsidRDefault="008A1559" w:rsidP="00196EA1">
      <w:pPr>
        <w:pStyle w:val="ae"/>
        <w:numPr>
          <w:ilvl w:val="1"/>
          <w:numId w:val="28"/>
        </w:numPr>
        <w:spacing w:line="360" w:lineRule="auto"/>
        <w:ind w:left="0" w:firstLine="0"/>
        <w:jc w:val="center"/>
        <w:rPr>
          <w:rFonts w:ascii="Times New Roman" w:hAnsi="Times New Roman"/>
          <w:b/>
          <w:color w:val="000000"/>
          <w:sz w:val="24"/>
          <w:szCs w:val="24"/>
          <w:lang w:eastAsia="ru-RU"/>
        </w:rPr>
      </w:pPr>
      <w:r w:rsidRPr="00B5516D">
        <w:rPr>
          <w:rFonts w:ascii="Times New Roman" w:hAnsi="Times New Roman"/>
          <w:b/>
          <w:color w:val="000000"/>
          <w:sz w:val="24"/>
          <w:szCs w:val="24"/>
          <w:lang w:eastAsia="ru-RU"/>
        </w:rPr>
        <w:t>План внеурочной деятельности</w:t>
      </w:r>
    </w:p>
    <w:p w:rsidR="008A1559" w:rsidRPr="00B5516D" w:rsidRDefault="008A1559" w:rsidP="00B5516D">
      <w:pPr>
        <w:pStyle w:val="ae"/>
        <w:spacing w:line="360" w:lineRule="auto"/>
        <w:ind w:left="0"/>
        <w:rPr>
          <w:rFonts w:ascii="Times New Roman" w:hAnsi="Times New Roman"/>
          <w:b/>
          <w:color w:val="000000"/>
          <w:sz w:val="24"/>
          <w:szCs w:val="24"/>
          <w:lang w:eastAsia="ru-RU"/>
        </w:rPr>
      </w:pPr>
    </w:p>
    <w:p w:rsidR="008A1559" w:rsidRPr="00B5516D" w:rsidRDefault="008A1559" w:rsidP="00B5516D">
      <w:pPr>
        <w:pStyle w:val="ae"/>
        <w:spacing w:line="360" w:lineRule="auto"/>
        <w:ind w:left="113" w:firstLine="595"/>
        <w:rPr>
          <w:rFonts w:ascii="Times New Roman" w:hAnsi="Times New Roman"/>
          <w:color w:val="000000"/>
          <w:sz w:val="24"/>
          <w:szCs w:val="24"/>
          <w:lang w:eastAsia="ru-RU"/>
        </w:rPr>
      </w:pPr>
      <w:r w:rsidRPr="00B5516D">
        <w:rPr>
          <w:rFonts w:ascii="Times New Roman" w:hAnsi="Times New Roman"/>
          <w:color w:val="000000"/>
          <w:sz w:val="24"/>
          <w:szCs w:val="24"/>
          <w:lang w:eastAsia="ru-RU"/>
        </w:rPr>
        <w:t xml:space="preserve">Раздел внеурочной деятельности для обучающихся начального уровня образования </w:t>
      </w:r>
      <w:r w:rsidR="00F5254B">
        <w:rPr>
          <w:rFonts w:ascii="Times New Roman" w:hAnsi="Times New Roman"/>
          <w:color w:val="000000"/>
          <w:sz w:val="24"/>
          <w:szCs w:val="24"/>
          <w:lang w:eastAsia="ru-RU"/>
        </w:rPr>
        <w:t>МБОУ «Плехановская СОШ»</w:t>
      </w:r>
      <w:r w:rsidR="00204B5D">
        <w:rPr>
          <w:rFonts w:ascii="Times New Roman" w:hAnsi="Times New Roman"/>
          <w:color w:val="000000"/>
          <w:sz w:val="24"/>
          <w:szCs w:val="24"/>
          <w:lang w:eastAsia="ru-RU"/>
        </w:rPr>
        <w:t xml:space="preserve"> на 2019</w:t>
      </w:r>
      <w:r w:rsidR="00F5254B">
        <w:rPr>
          <w:rFonts w:ascii="Times New Roman" w:hAnsi="Times New Roman"/>
          <w:color w:val="000000"/>
          <w:sz w:val="24"/>
          <w:szCs w:val="24"/>
          <w:lang w:eastAsia="ru-RU"/>
        </w:rPr>
        <w:t xml:space="preserve"> - 20</w:t>
      </w:r>
      <w:r w:rsidR="00204B5D">
        <w:rPr>
          <w:rFonts w:ascii="Times New Roman" w:hAnsi="Times New Roman"/>
          <w:color w:val="000000"/>
          <w:sz w:val="24"/>
          <w:szCs w:val="24"/>
          <w:lang w:eastAsia="ru-RU"/>
        </w:rPr>
        <w:t>20</w:t>
      </w:r>
      <w:r w:rsidRPr="00B5516D">
        <w:rPr>
          <w:rFonts w:ascii="Times New Roman" w:hAnsi="Times New Roman"/>
          <w:color w:val="000000"/>
          <w:sz w:val="24"/>
          <w:szCs w:val="24"/>
          <w:lang w:eastAsia="ru-RU"/>
        </w:rPr>
        <w:t xml:space="preserve"> учебный год разработан на основе следующих документов:</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Закон Российской Федерации «Об образовании» (в действующей редакции).</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Федеральный государственный образовательный стандарт основного общего образования.</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Концепция модернизации дополнительного образования детей  Российской Федерации.</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Устав МБОУ «Плехановская СОШ».</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Основная образовательная программа начального общего образования МБОУ «Плехановская СОШ»</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Санитарно-эпидемиологические требования к образовательным организациям.</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Федеральный государственный образовательный стандарт начального общего образования (утверждён приказом Минобрнауки России от 6 декабря 2009 г.  №373, зарегистрирован в Минюсте России 22 декабря 2009 г.,  регистрационный номер 17785) с изменениями (утверждены приказом Минобрнауки России от 26 ноября 2010 г. №1241, зарегистрированы в Минюсте России 4 февраля 2011 г., регистрационный номер 19707);</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Федеральные требования к образовательным учреждениям в части минимальной оснащённости учебного процесса и оборудования учебных помещений (утверждены приказом Минобрнауки России от 4 октября 2010 г. №986, зарегистрирован Минюсте России 3 февраля 2011г., регистрационный номер 19682);</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СанПиН 2.4.2 2821 – 10 «Санитарно-эпидемиалогические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 189, зарегистрированы в Минюсте России 3 марта 2011 г., регистрационный номер 19993);</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Санитарно-эпидемиалогические правила и нормативы «Санитарно-эпидемиалогические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2003г. № 27, зарегистрированы в Минюсте России 27 марта мая 2003 г., регистрационный номер 4594);</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r w:rsidRPr="00B5516D">
        <w:rPr>
          <w:rFonts w:ascii="Times New Roman" w:hAnsi="Times New Roman"/>
          <w:color w:val="000000"/>
          <w:sz w:val="24"/>
          <w:szCs w:val="24"/>
          <w:lang w:eastAsia="ru-RU"/>
        </w:rPr>
        <w:lastRenderedPageBreak/>
        <w:t>2010г. №2106, зарегистрированы Минюсте России 2 февраля 2011г., регистрационный номер 19676);</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Изменения, внесённые в ФГОС НОО, утверждённые Приказом Министерства образования и науки РФ от 6 октября 2009г. №373, утверждённые Приказом Министерства образования и науки РФ от 26 ноября 2010 г. №1241;</w:t>
      </w:r>
    </w:p>
    <w:p w:rsidR="008A1559" w:rsidRPr="00B5516D" w:rsidRDefault="008A1559" w:rsidP="00196EA1">
      <w:pPr>
        <w:pStyle w:val="ae"/>
        <w:numPr>
          <w:ilvl w:val="0"/>
          <w:numId w:val="7"/>
        </w:numPr>
        <w:spacing w:line="360" w:lineRule="auto"/>
        <w:ind w:left="113"/>
        <w:rPr>
          <w:rFonts w:ascii="Times New Roman" w:hAnsi="Times New Roman"/>
          <w:color w:val="000000"/>
          <w:sz w:val="24"/>
          <w:szCs w:val="24"/>
          <w:lang w:eastAsia="ru-RU"/>
        </w:rPr>
      </w:pPr>
      <w:r w:rsidRPr="00B5516D">
        <w:rPr>
          <w:rFonts w:ascii="Times New Roman" w:hAnsi="Times New Roman"/>
          <w:color w:val="000000"/>
          <w:sz w:val="24"/>
          <w:szCs w:val="24"/>
          <w:lang w:eastAsia="ru-RU"/>
        </w:rPr>
        <w:t>Изменения, внесённые в ФГОС НОО, утверждённые Приказом Министерства образования и науки РФ от 6 октября 2009 г., №373, с изменениями, внесёнными Приказом Министерства образования и науки РФ от 26 ноября 2010г. №1241, утверждённые Приказом Министерства образования и науки РФ от 22 сентября 2011г. №2357.</w:t>
      </w:r>
    </w:p>
    <w:p w:rsidR="008A1559" w:rsidRPr="00B5516D" w:rsidRDefault="008A1559" w:rsidP="00B5516D">
      <w:pPr>
        <w:tabs>
          <w:tab w:val="left" w:pos="714"/>
        </w:tabs>
        <w:spacing w:line="360" w:lineRule="auto"/>
        <w:ind w:left="113"/>
        <w:contextualSpacing/>
        <w:jc w:val="both"/>
      </w:pPr>
      <w:r w:rsidRPr="00B5516D">
        <w:t xml:space="preserve">           Внеурочная деятельность является составной частью образовательной деятельности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8A1559" w:rsidRPr="00B5516D" w:rsidRDefault="008A1559" w:rsidP="00B5516D">
      <w:pPr>
        <w:tabs>
          <w:tab w:val="left" w:pos="714"/>
        </w:tabs>
        <w:spacing w:line="360" w:lineRule="auto"/>
        <w:ind w:left="113"/>
        <w:contextualSpacing/>
        <w:jc w:val="both"/>
      </w:pPr>
      <w:r w:rsidRPr="00B5516D">
        <w:tab/>
        <w:t xml:space="preserve">Организационной моделью внеурочной деятельности МБОУ «Плехановская СОШ» является </w:t>
      </w:r>
      <w:r w:rsidRPr="00B5516D">
        <w:rPr>
          <w:b/>
        </w:rPr>
        <w:t>модель дополнительного образования</w:t>
      </w:r>
      <w:r w:rsidRPr="00B5516D">
        <w:t>, которая опирается на преимущественное использование потенциала внутришкольного дополнительного образования (учебные курсы по выбору, НОУ, кружки по интересам, секции).</w:t>
      </w:r>
    </w:p>
    <w:p w:rsidR="008A1559" w:rsidRPr="00B5516D" w:rsidRDefault="008A1559" w:rsidP="00B5516D">
      <w:pPr>
        <w:tabs>
          <w:tab w:val="left" w:pos="714"/>
        </w:tabs>
        <w:spacing w:line="360" w:lineRule="auto"/>
        <w:ind w:left="113"/>
        <w:contextualSpacing/>
        <w:jc w:val="both"/>
      </w:pPr>
      <w:r w:rsidRPr="00B5516D">
        <w:tab/>
        <w:t>Данная модель ориентирована на обеспечение готовности к территориальной, социальной и академической мобильности детей. Преимущество данной модели заключается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образовательной деятельности, присущая дополнительному образованию обучающихся.</w:t>
      </w:r>
    </w:p>
    <w:p w:rsidR="008A1559" w:rsidRPr="00B5516D" w:rsidRDefault="008A1559" w:rsidP="00B5516D">
      <w:pPr>
        <w:tabs>
          <w:tab w:val="left" w:pos="4500"/>
          <w:tab w:val="left" w:pos="9180"/>
          <w:tab w:val="left" w:pos="9360"/>
        </w:tabs>
        <w:spacing w:line="360" w:lineRule="auto"/>
        <w:ind w:left="113"/>
        <w:contextualSpacing/>
        <w:jc w:val="both"/>
      </w:pPr>
      <w:r w:rsidRPr="00B5516D">
        <w:t xml:space="preserve">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w:t>
      </w:r>
      <w:r w:rsidRPr="00B5516D">
        <w:lastRenderedPageBreak/>
        <w:t>глубже изучается материал.</w:t>
      </w:r>
      <w:r w:rsidRPr="00B5516D">
        <w:rPr>
          <w:color w:val="000000"/>
        </w:rPr>
        <w:t xml:space="preserve"> 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младших школьников.</w:t>
      </w:r>
    </w:p>
    <w:p w:rsidR="008A1559" w:rsidRPr="00B5516D" w:rsidRDefault="008A1559" w:rsidP="00B5516D">
      <w:pPr>
        <w:tabs>
          <w:tab w:val="num" w:pos="1080"/>
        </w:tabs>
        <w:spacing w:line="360" w:lineRule="auto"/>
        <w:ind w:left="113"/>
        <w:jc w:val="both"/>
        <w:rPr>
          <w:b/>
        </w:rPr>
      </w:pPr>
      <w:r w:rsidRPr="00B5516D">
        <w:rPr>
          <w:b/>
        </w:rPr>
        <w:t xml:space="preserve"> Цель внеурочной деятельности: с</w:t>
      </w:r>
      <w:r w:rsidRPr="00B5516D">
        <w:t>оздание условий для саморазвития и самореализации личности обучающегося, его успешной социализации в обществе.</w:t>
      </w:r>
    </w:p>
    <w:p w:rsidR="008A1559" w:rsidRPr="00B5516D" w:rsidRDefault="008A1559" w:rsidP="00B5516D">
      <w:pPr>
        <w:shd w:val="clear" w:color="auto" w:fill="FFFFFF"/>
        <w:spacing w:line="360" w:lineRule="auto"/>
        <w:ind w:left="113" w:firstLine="540"/>
        <w:jc w:val="both"/>
      </w:pPr>
      <w:r w:rsidRPr="00B5516D">
        <w:t xml:space="preserve">Одно из важнейших условий результативности воспитания – организация разнообразных видов деятельности обучающихся и воспитанников с учетом их возрастных особенностей, участвуя в которых приобретается  </w:t>
      </w:r>
      <w:r w:rsidRPr="00B5516D">
        <w:rPr>
          <w:b/>
        </w:rPr>
        <w:t>нравственный</w:t>
      </w:r>
      <w:r w:rsidRPr="00B5516D">
        <w:t xml:space="preserve"> опыт, опыт </w:t>
      </w:r>
      <w:r w:rsidRPr="00B5516D">
        <w:rPr>
          <w:b/>
        </w:rPr>
        <w:t>социальных отношений</w:t>
      </w:r>
      <w:r w:rsidRPr="00B5516D">
        <w:t xml:space="preserve">, формируются </w:t>
      </w:r>
      <w:r w:rsidRPr="00B5516D">
        <w:rPr>
          <w:b/>
        </w:rPr>
        <w:t>коммуникативные и творческие способности</w:t>
      </w:r>
      <w:r w:rsidRPr="00B5516D">
        <w:t>, происходит становление патриота и гражданина, человека ответственного за свое здоровье, за свои поступки, за выбор будущей профессиональной деятельности.</w:t>
      </w:r>
    </w:p>
    <w:p w:rsidR="008A1559" w:rsidRPr="00B5516D" w:rsidRDefault="008A1559" w:rsidP="00B5516D">
      <w:pPr>
        <w:shd w:val="clear" w:color="auto" w:fill="FFFFFF"/>
        <w:spacing w:line="360" w:lineRule="auto"/>
        <w:ind w:left="113"/>
        <w:jc w:val="both"/>
        <w:rPr>
          <w:b/>
        </w:rPr>
      </w:pPr>
      <w:r w:rsidRPr="00B5516D">
        <w:rPr>
          <w:b/>
        </w:rPr>
        <w:t>Задачи  внеурочной деятельности:</w:t>
      </w:r>
    </w:p>
    <w:p w:rsidR="008A1559" w:rsidRPr="00B5516D" w:rsidRDefault="008A1559" w:rsidP="00B5516D">
      <w:pPr>
        <w:tabs>
          <w:tab w:val="num" w:pos="0"/>
        </w:tabs>
        <w:spacing w:line="360" w:lineRule="auto"/>
        <w:ind w:left="113" w:firstLine="360"/>
        <w:jc w:val="both"/>
      </w:pPr>
      <w:r w:rsidRPr="00B5516D">
        <w:t xml:space="preserve">1.   Организовать общественно-полезную и досуговую деятельность обучающихся. </w:t>
      </w:r>
    </w:p>
    <w:p w:rsidR="008A1559" w:rsidRPr="00B5516D" w:rsidRDefault="008A1559" w:rsidP="00B5516D">
      <w:pPr>
        <w:tabs>
          <w:tab w:val="num" w:pos="0"/>
        </w:tabs>
        <w:spacing w:line="360" w:lineRule="auto"/>
        <w:ind w:left="113" w:firstLine="360"/>
        <w:jc w:val="both"/>
      </w:pPr>
      <w:r w:rsidRPr="00B5516D">
        <w:t xml:space="preserve">2.   Способствовать формированию навыков позитивного коммуникативного общения. </w:t>
      </w:r>
    </w:p>
    <w:p w:rsidR="008A1559" w:rsidRPr="00B5516D" w:rsidRDefault="008A1559" w:rsidP="00B5516D">
      <w:pPr>
        <w:tabs>
          <w:tab w:val="num" w:pos="0"/>
        </w:tabs>
        <w:spacing w:line="360" w:lineRule="auto"/>
        <w:ind w:left="113" w:firstLine="360"/>
        <w:jc w:val="both"/>
      </w:pPr>
      <w:r w:rsidRPr="00B5516D">
        <w:t xml:space="preserve">3. Создать условия для формирования духовных ценностей и способности к духовному развитию и реализации творческого потенциала в учебно-игровой, предметно-продуктивной и социально-ориентированной деятельности. </w:t>
      </w:r>
    </w:p>
    <w:p w:rsidR="008A1559" w:rsidRPr="00B5516D" w:rsidRDefault="008A1559" w:rsidP="00B5516D">
      <w:pPr>
        <w:tabs>
          <w:tab w:val="num" w:pos="0"/>
        </w:tabs>
        <w:spacing w:line="360" w:lineRule="auto"/>
        <w:ind w:left="113" w:firstLine="360"/>
        <w:jc w:val="both"/>
      </w:pPr>
      <w:r w:rsidRPr="00B5516D">
        <w:t xml:space="preserve">4. Формировать, поддерживать и распространять идеи духовного единства, межнационального согласия, толерантности, а также  сохранять и развивать самобытную культуру, традиции, родной язык, знания истории своей малой Родины. </w:t>
      </w:r>
    </w:p>
    <w:p w:rsidR="008A1559" w:rsidRPr="00B5516D" w:rsidRDefault="008A1559" w:rsidP="00B5516D">
      <w:pPr>
        <w:tabs>
          <w:tab w:val="num" w:pos="0"/>
        </w:tabs>
        <w:spacing w:line="360" w:lineRule="auto"/>
        <w:ind w:left="113" w:firstLine="360"/>
        <w:jc w:val="both"/>
      </w:pPr>
      <w:r w:rsidRPr="00B5516D">
        <w:t>5.  Формировать и развивать эстетические потребности, ценности и чувства обучающихся.</w:t>
      </w:r>
    </w:p>
    <w:p w:rsidR="008A1559" w:rsidRPr="00B5516D" w:rsidRDefault="008A1559" w:rsidP="00B5516D">
      <w:pPr>
        <w:tabs>
          <w:tab w:val="num" w:pos="0"/>
        </w:tabs>
        <w:spacing w:line="360" w:lineRule="auto"/>
        <w:ind w:left="113" w:firstLine="360"/>
        <w:jc w:val="both"/>
      </w:pPr>
      <w:r w:rsidRPr="00B5516D">
        <w:t xml:space="preserve">6.  Способствовать формированию этических представлений о семейных ценностях, семейных ролях и отношения к семье как основе Российского общества. </w:t>
      </w:r>
    </w:p>
    <w:p w:rsidR="008A1559" w:rsidRPr="00B5516D" w:rsidRDefault="008A1559" w:rsidP="00B5516D">
      <w:pPr>
        <w:tabs>
          <w:tab w:val="num" w:pos="0"/>
        </w:tabs>
        <w:spacing w:line="360" w:lineRule="auto"/>
        <w:ind w:left="113" w:firstLine="360"/>
        <w:jc w:val="both"/>
      </w:pPr>
      <w:r w:rsidRPr="00B5516D">
        <w:t>7. Выявлять и развивать способности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w:t>
      </w:r>
    </w:p>
    <w:p w:rsidR="008A1559" w:rsidRPr="00B5516D" w:rsidRDefault="008A1559" w:rsidP="00B5516D">
      <w:pPr>
        <w:tabs>
          <w:tab w:val="num" w:pos="0"/>
        </w:tabs>
        <w:spacing w:line="360" w:lineRule="auto"/>
        <w:ind w:left="113" w:firstLine="360"/>
        <w:jc w:val="both"/>
      </w:pPr>
      <w:r w:rsidRPr="00B5516D">
        <w:t>8. Организовывать интеллектуальные и творческие соревнования, проектно-исследовательскую деятельность.</w:t>
      </w:r>
    </w:p>
    <w:p w:rsidR="008A1559" w:rsidRPr="00B5516D" w:rsidRDefault="008A1559" w:rsidP="00B5516D">
      <w:pPr>
        <w:tabs>
          <w:tab w:val="num" w:pos="0"/>
        </w:tabs>
        <w:spacing w:line="360" w:lineRule="auto"/>
        <w:ind w:left="113"/>
        <w:jc w:val="both"/>
      </w:pPr>
      <w:r w:rsidRPr="00B5516D">
        <w:t xml:space="preserve">      9.   Способствовать развитию  потребности вести здоровый образ жизни. </w:t>
      </w:r>
    </w:p>
    <w:p w:rsidR="008A1559" w:rsidRPr="00B5516D" w:rsidRDefault="008A1559" w:rsidP="00B5516D">
      <w:pPr>
        <w:tabs>
          <w:tab w:val="num" w:pos="0"/>
        </w:tabs>
        <w:spacing w:line="360" w:lineRule="auto"/>
        <w:ind w:left="113" w:firstLine="360"/>
        <w:jc w:val="both"/>
      </w:pPr>
      <w:r w:rsidRPr="00B5516D">
        <w:t>10.  Вовлекать в спортивно -  и культурно-массовые мероприятия.</w:t>
      </w:r>
    </w:p>
    <w:p w:rsidR="008A1559" w:rsidRPr="00B5516D" w:rsidRDefault="008A1559" w:rsidP="00B5516D">
      <w:pPr>
        <w:tabs>
          <w:tab w:val="num" w:pos="0"/>
        </w:tabs>
        <w:spacing w:line="360" w:lineRule="auto"/>
        <w:ind w:left="113" w:firstLine="360"/>
        <w:jc w:val="both"/>
      </w:pPr>
      <w:r w:rsidRPr="00B5516D">
        <w:t>11. Воспитывать трудолюбие, способности к преодолению трудностей, целеустремлённость  и настойчивость в достижении результата.</w:t>
      </w:r>
    </w:p>
    <w:p w:rsidR="008A1559" w:rsidRPr="00B5516D" w:rsidRDefault="008A1559" w:rsidP="00B5516D">
      <w:pPr>
        <w:tabs>
          <w:tab w:val="num" w:pos="720"/>
        </w:tabs>
        <w:spacing w:line="360" w:lineRule="auto"/>
        <w:ind w:left="113" w:hanging="360"/>
        <w:jc w:val="both"/>
      </w:pPr>
      <w:r w:rsidRPr="00B5516D">
        <w:lastRenderedPageBreak/>
        <w:t xml:space="preserve">           12.  Создавать условия для эффективной реализации основных целевых образовательных  программ различного уровня, реализуемых во внеурочное время.</w:t>
      </w:r>
    </w:p>
    <w:p w:rsidR="008A1559" w:rsidRPr="00B5516D" w:rsidRDefault="008A1559" w:rsidP="00B5516D">
      <w:pPr>
        <w:tabs>
          <w:tab w:val="num" w:pos="720"/>
        </w:tabs>
        <w:spacing w:line="360" w:lineRule="auto"/>
        <w:ind w:left="113" w:hanging="360"/>
        <w:jc w:val="both"/>
      </w:pPr>
      <w:r w:rsidRPr="00B5516D">
        <w:t xml:space="preserve">          13.  Совершенствовать материально-техническую базу  образовательной организации.  </w:t>
      </w:r>
    </w:p>
    <w:p w:rsidR="008A1559" w:rsidRPr="00B5516D" w:rsidRDefault="008A1559" w:rsidP="00B5516D">
      <w:pPr>
        <w:tabs>
          <w:tab w:val="num" w:pos="1080"/>
        </w:tabs>
        <w:suppressAutoHyphens/>
        <w:spacing w:line="360" w:lineRule="auto"/>
        <w:ind w:left="113"/>
        <w:contextualSpacing/>
        <w:jc w:val="both"/>
        <w:rPr>
          <w:b/>
          <w:bCs/>
        </w:rPr>
      </w:pPr>
      <w:r w:rsidRPr="00B5516D">
        <w:rPr>
          <w:b/>
          <w:bCs/>
        </w:rPr>
        <w:t>Основные принципы:</w:t>
      </w:r>
    </w:p>
    <w:p w:rsidR="008A1559" w:rsidRPr="00B5516D" w:rsidRDefault="008A1559" w:rsidP="00196EA1">
      <w:pPr>
        <w:numPr>
          <w:ilvl w:val="0"/>
          <w:numId w:val="10"/>
        </w:numPr>
        <w:spacing w:line="360" w:lineRule="auto"/>
        <w:contextualSpacing/>
        <w:jc w:val="both"/>
      </w:pPr>
      <w:r w:rsidRPr="00B5516D">
        <w:rPr>
          <w:bCs/>
        </w:rPr>
        <w:t>В</w:t>
      </w:r>
      <w:r w:rsidRPr="00B5516D">
        <w:t>ключение обучающихся в активную деятельность.</w:t>
      </w:r>
    </w:p>
    <w:p w:rsidR="008A1559" w:rsidRPr="00B5516D" w:rsidRDefault="008A1559" w:rsidP="00196EA1">
      <w:pPr>
        <w:numPr>
          <w:ilvl w:val="0"/>
          <w:numId w:val="10"/>
        </w:numPr>
        <w:spacing w:line="360" w:lineRule="auto"/>
        <w:contextualSpacing/>
        <w:jc w:val="both"/>
      </w:pPr>
      <w:r w:rsidRPr="00B5516D">
        <w:rPr>
          <w:bCs/>
        </w:rPr>
        <w:t>Д</w:t>
      </w:r>
      <w:r w:rsidRPr="00B5516D">
        <w:t>оступность и наглядность.</w:t>
      </w:r>
    </w:p>
    <w:p w:rsidR="008A1559" w:rsidRPr="00B5516D" w:rsidRDefault="008A1559" w:rsidP="00196EA1">
      <w:pPr>
        <w:numPr>
          <w:ilvl w:val="0"/>
          <w:numId w:val="10"/>
        </w:numPr>
        <w:spacing w:line="360" w:lineRule="auto"/>
        <w:contextualSpacing/>
        <w:jc w:val="both"/>
      </w:pPr>
      <w:r w:rsidRPr="00B5516D">
        <w:rPr>
          <w:bCs/>
        </w:rPr>
        <w:t>С</w:t>
      </w:r>
      <w:r w:rsidRPr="00B5516D">
        <w:t>вязь теории с практикой, вовлечение обучающихся в проектную деятельность по всем основным направлениям.</w:t>
      </w:r>
    </w:p>
    <w:p w:rsidR="008A1559" w:rsidRPr="00B5516D" w:rsidRDefault="008A1559" w:rsidP="00196EA1">
      <w:pPr>
        <w:numPr>
          <w:ilvl w:val="0"/>
          <w:numId w:val="10"/>
        </w:numPr>
        <w:spacing w:line="360" w:lineRule="auto"/>
        <w:contextualSpacing/>
        <w:jc w:val="both"/>
      </w:pPr>
      <w:r w:rsidRPr="00B5516D">
        <w:t>Учёт возрастных особенностей.</w:t>
      </w:r>
    </w:p>
    <w:p w:rsidR="008A1559" w:rsidRPr="00B5516D" w:rsidRDefault="008A1559" w:rsidP="00196EA1">
      <w:pPr>
        <w:numPr>
          <w:ilvl w:val="0"/>
          <w:numId w:val="10"/>
        </w:numPr>
        <w:spacing w:line="360" w:lineRule="auto"/>
        <w:contextualSpacing/>
        <w:jc w:val="both"/>
      </w:pPr>
      <w:r w:rsidRPr="00B5516D">
        <w:t>Сочетание индивидуальных и коллективных форм деятельности.</w:t>
      </w:r>
    </w:p>
    <w:p w:rsidR="008A1559" w:rsidRPr="00B5516D" w:rsidRDefault="008A1559" w:rsidP="00196EA1">
      <w:pPr>
        <w:numPr>
          <w:ilvl w:val="0"/>
          <w:numId w:val="10"/>
        </w:numPr>
        <w:spacing w:line="360" w:lineRule="auto"/>
        <w:contextualSpacing/>
        <w:jc w:val="both"/>
      </w:pPr>
      <w:r w:rsidRPr="00B5516D">
        <w:t>Целенаправленность и последовательность деятельности (от простого к  сложному).</w:t>
      </w:r>
    </w:p>
    <w:p w:rsidR="008A1559" w:rsidRPr="00B5516D" w:rsidRDefault="008A1559" w:rsidP="00B5516D">
      <w:pPr>
        <w:tabs>
          <w:tab w:val="num" w:pos="1080"/>
        </w:tabs>
        <w:suppressAutoHyphens/>
        <w:spacing w:line="360" w:lineRule="auto"/>
        <w:ind w:left="113"/>
        <w:contextualSpacing/>
        <w:jc w:val="both"/>
        <w:rPr>
          <w:b/>
          <w:bCs/>
        </w:rPr>
      </w:pPr>
      <w:bookmarkStart w:id="1" w:name="_Toc279755143"/>
      <w:r w:rsidRPr="00B5516D">
        <w:rPr>
          <w:b/>
          <w:bCs/>
        </w:rPr>
        <w:t xml:space="preserve">Направления реализации </w:t>
      </w:r>
      <w:bookmarkEnd w:id="1"/>
      <w:r w:rsidRPr="00B5516D">
        <w:rPr>
          <w:b/>
          <w:bCs/>
        </w:rPr>
        <w:t>внеурочной деятельности:</w:t>
      </w:r>
    </w:p>
    <w:p w:rsidR="008A1559" w:rsidRPr="00B5516D" w:rsidRDefault="008A1559" w:rsidP="00196EA1">
      <w:pPr>
        <w:numPr>
          <w:ilvl w:val="0"/>
          <w:numId w:val="11"/>
        </w:numPr>
        <w:spacing w:line="360" w:lineRule="auto"/>
        <w:jc w:val="both"/>
      </w:pPr>
      <w:r w:rsidRPr="00B5516D">
        <w:t>Создание оптимального педагогически организованного пространства проведения обучающимися свободного времени.</w:t>
      </w:r>
    </w:p>
    <w:p w:rsidR="008A1559" w:rsidRPr="00B5516D" w:rsidRDefault="008A1559" w:rsidP="00196EA1">
      <w:pPr>
        <w:numPr>
          <w:ilvl w:val="0"/>
          <w:numId w:val="11"/>
        </w:numPr>
        <w:spacing w:line="360" w:lineRule="auto"/>
        <w:jc w:val="both"/>
      </w:pPr>
      <w:r w:rsidRPr="00B5516D">
        <w:t>Проведение необходимых для оптимальной занятости обучающихся в свободное от учёбы время организационно-управленческих мероприятий.</w:t>
      </w:r>
    </w:p>
    <w:p w:rsidR="008A1559" w:rsidRPr="00B5516D" w:rsidRDefault="008A1559" w:rsidP="00196EA1">
      <w:pPr>
        <w:numPr>
          <w:ilvl w:val="0"/>
          <w:numId w:val="11"/>
        </w:numPr>
        <w:spacing w:line="360" w:lineRule="auto"/>
        <w:jc w:val="both"/>
      </w:pPr>
      <w:r w:rsidRPr="00B5516D">
        <w:t>Совершенствование содержания, форм и методов занятости обучающихся в свободное от учёбы время.</w:t>
      </w:r>
    </w:p>
    <w:p w:rsidR="008A1559" w:rsidRPr="00B5516D" w:rsidRDefault="008A1559" w:rsidP="00196EA1">
      <w:pPr>
        <w:numPr>
          <w:ilvl w:val="0"/>
          <w:numId w:val="11"/>
        </w:numPr>
        <w:spacing w:line="360" w:lineRule="auto"/>
        <w:jc w:val="both"/>
      </w:pPr>
      <w:r w:rsidRPr="00B5516D">
        <w:t>Научно-методическое обеспечение занятости обучающихся во внеурочное время.</w:t>
      </w:r>
    </w:p>
    <w:p w:rsidR="008A1559" w:rsidRPr="00B5516D" w:rsidRDefault="008A1559" w:rsidP="00196EA1">
      <w:pPr>
        <w:numPr>
          <w:ilvl w:val="0"/>
          <w:numId w:val="11"/>
        </w:numPr>
        <w:spacing w:line="360" w:lineRule="auto"/>
        <w:jc w:val="both"/>
      </w:pPr>
      <w:r w:rsidRPr="00B5516D">
        <w:t>Совершенствование уровня кадрового обеспечения.</w:t>
      </w:r>
    </w:p>
    <w:p w:rsidR="008A1559" w:rsidRPr="00145921" w:rsidRDefault="008A1559" w:rsidP="00196EA1">
      <w:pPr>
        <w:numPr>
          <w:ilvl w:val="0"/>
          <w:numId w:val="11"/>
        </w:numPr>
        <w:spacing w:line="360" w:lineRule="auto"/>
        <w:jc w:val="both"/>
      </w:pPr>
      <w:r w:rsidRPr="00B5516D">
        <w:t>Совершенствование материально-технической базы образовательной организации досуга учащихся.</w:t>
      </w:r>
      <w:r w:rsidRPr="00145921">
        <w:rPr>
          <w:b/>
          <w:smallCaps/>
        </w:rPr>
        <w:t xml:space="preserve">      </w:t>
      </w:r>
    </w:p>
    <w:p w:rsidR="008A1559" w:rsidRPr="00145921" w:rsidRDefault="008A1559" w:rsidP="00145921">
      <w:pPr>
        <w:spacing w:line="360" w:lineRule="auto"/>
        <w:ind w:left="113" w:hanging="180"/>
        <w:jc w:val="both"/>
        <w:rPr>
          <w:smallCaps/>
        </w:rPr>
      </w:pPr>
      <w:r w:rsidRPr="00B5516D">
        <w:rPr>
          <w:b/>
          <w:smallCaps/>
        </w:rPr>
        <w:t xml:space="preserve">   Внеурочная  деятельность строится по  направлениям</w:t>
      </w:r>
      <w:r w:rsidR="00145921">
        <w:rPr>
          <w:smallCaps/>
        </w:rPr>
        <w:t>:</w:t>
      </w:r>
    </w:p>
    <w:p w:rsidR="008A1559" w:rsidRPr="00B5516D" w:rsidRDefault="008A1559" w:rsidP="00196EA1">
      <w:pPr>
        <w:numPr>
          <w:ilvl w:val="0"/>
          <w:numId w:val="13"/>
        </w:numPr>
        <w:spacing w:line="360" w:lineRule="auto"/>
        <w:jc w:val="both"/>
        <w:rPr>
          <w:b/>
        </w:rPr>
      </w:pPr>
      <w:r w:rsidRPr="00B5516D">
        <w:rPr>
          <w:b/>
        </w:rPr>
        <w:t>Спортивно-оздоровительное:</w:t>
      </w:r>
    </w:p>
    <w:p w:rsidR="008A1559" w:rsidRPr="00B5516D" w:rsidRDefault="008A1559" w:rsidP="00196EA1">
      <w:pPr>
        <w:numPr>
          <w:ilvl w:val="0"/>
          <w:numId w:val="12"/>
        </w:numPr>
        <w:spacing w:line="360" w:lineRule="auto"/>
        <w:ind w:left="0" w:firstLine="0"/>
        <w:contextualSpacing/>
        <w:jc w:val="both"/>
      </w:pPr>
      <w:r w:rsidRPr="00B5516D">
        <w:t>Работа спортивных секций «ОФП и подвижные игры», «ЛФК».</w:t>
      </w:r>
    </w:p>
    <w:p w:rsidR="008A1559" w:rsidRPr="00B5516D" w:rsidRDefault="008A1559" w:rsidP="00196EA1">
      <w:pPr>
        <w:numPr>
          <w:ilvl w:val="0"/>
          <w:numId w:val="12"/>
        </w:numPr>
        <w:spacing w:line="360" w:lineRule="auto"/>
        <w:contextualSpacing/>
        <w:jc w:val="both"/>
      </w:pPr>
      <w:r w:rsidRPr="00B5516D">
        <w:t>Организация экскурсий, подвижных игр, весёлых стартов, спортивных соревнований, «День здоровья», «Неделя физкультуры и спорта», физкультминутки на уроках.</w:t>
      </w:r>
    </w:p>
    <w:p w:rsidR="008A1559" w:rsidRPr="00B5516D" w:rsidRDefault="008A1559" w:rsidP="00196EA1">
      <w:pPr>
        <w:numPr>
          <w:ilvl w:val="0"/>
          <w:numId w:val="12"/>
        </w:numPr>
        <w:spacing w:line="360" w:lineRule="auto"/>
        <w:contextualSpacing/>
        <w:jc w:val="both"/>
      </w:pPr>
      <w:r w:rsidRPr="00B5516D">
        <w:t xml:space="preserve">Проведение бесед по охране здоровья. </w:t>
      </w:r>
    </w:p>
    <w:p w:rsidR="008A1559" w:rsidRPr="00B5516D" w:rsidRDefault="008A1559" w:rsidP="00196EA1">
      <w:pPr>
        <w:pStyle w:val="ae"/>
        <w:numPr>
          <w:ilvl w:val="0"/>
          <w:numId w:val="12"/>
        </w:numPr>
        <w:spacing w:line="360" w:lineRule="auto"/>
        <w:rPr>
          <w:rFonts w:ascii="Times New Roman" w:hAnsi="Times New Roman"/>
          <w:sz w:val="24"/>
          <w:szCs w:val="24"/>
          <w:lang w:eastAsia="ru-RU"/>
        </w:rPr>
      </w:pPr>
      <w:r w:rsidRPr="00B5516D">
        <w:rPr>
          <w:rFonts w:ascii="Times New Roman" w:hAnsi="Times New Roman"/>
          <w:sz w:val="24"/>
          <w:szCs w:val="24"/>
          <w:lang w:eastAsia="ru-RU"/>
        </w:rPr>
        <w:t>Просмотр учебно-познавательных фильмов по ПДД, ОБЖ.</w:t>
      </w:r>
    </w:p>
    <w:p w:rsidR="008A1559" w:rsidRPr="00B5516D" w:rsidRDefault="008A1559" w:rsidP="00196EA1">
      <w:pPr>
        <w:pStyle w:val="ae"/>
        <w:numPr>
          <w:ilvl w:val="0"/>
          <w:numId w:val="12"/>
        </w:numPr>
        <w:spacing w:line="360" w:lineRule="auto"/>
        <w:rPr>
          <w:rFonts w:ascii="Times New Roman" w:hAnsi="Times New Roman"/>
          <w:sz w:val="24"/>
          <w:szCs w:val="24"/>
          <w:lang w:eastAsia="ru-RU"/>
        </w:rPr>
      </w:pPr>
      <w:r w:rsidRPr="00B5516D">
        <w:rPr>
          <w:rFonts w:ascii="Times New Roman" w:hAnsi="Times New Roman"/>
          <w:sz w:val="24"/>
          <w:szCs w:val="24"/>
          <w:lang w:eastAsia="ru-RU"/>
        </w:rPr>
        <w:t>Работа спортивного клуба «СКИФ»</w:t>
      </w:r>
    </w:p>
    <w:p w:rsidR="008A1559" w:rsidRPr="00B5516D" w:rsidRDefault="008A1559" w:rsidP="00196EA1">
      <w:pPr>
        <w:pStyle w:val="ae"/>
        <w:numPr>
          <w:ilvl w:val="0"/>
          <w:numId w:val="12"/>
        </w:numPr>
        <w:spacing w:line="360" w:lineRule="auto"/>
        <w:rPr>
          <w:rFonts w:ascii="Times New Roman" w:hAnsi="Times New Roman"/>
          <w:sz w:val="24"/>
          <w:szCs w:val="24"/>
          <w:lang w:eastAsia="ru-RU"/>
        </w:rPr>
      </w:pPr>
      <w:r w:rsidRPr="00B5516D">
        <w:rPr>
          <w:rFonts w:ascii="Times New Roman" w:hAnsi="Times New Roman"/>
          <w:sz w:val="24"/>
          <w:szCs w:val="24"/>
        </w:rPr>
        <w:t>Сотрудничество с МБОУ ДОД «ДЮСШ»</w:t>
      </w:r>
    </w:p>
    <w:p w:rsidR="008A1559" w:rsidRPr="00B5516D" w:rsidRDefault="008A1559" w:rsidP="00196EA1">
      <w:pPr>
        <w:pStyle w:val="ae"/>
        <w:numPr>
          <w:ilvl w:val="0"/>
          <w:numId w:val="12"/>
        </w:numPr>
        <w:spacing w:line="360" w:lineRule="auto"/>
        <w:rPr>
          <w:rFonts w:ascii="Times New Roman" w:hAnsi="Times New Roman"/>
          <w:sz w:val="24"/>
          <w:szCs w:val="24"/>
          <w:lang w:eastAsia="ru-RU"/>
        </w:rPr>
      </w:pPr>
      <w:r w:rsidRPr="00B5516D">
        <w:rPr>
          <w:rFonts w:ascii="Times New Roman" w:hAnsi="Times New Roman"/>
          <w:sz w:val="24"/>
          <w:szCs w:val="24"/>
        </w:rPr>
        <w:t xml:space="preserve">Организация работы отрядов ЮИД и ДЮП  </w:t>
      </w:r>
    </w:p>
    <w:p w:rsidR="00F216B2" w:rsidRDefault="008A1559" w:rsidP="00196EA1">
      <w:pPr>
        <w:pStyle w:val="ae"/>
        <w:numPr>
          <w:ilvl w:val="0"/>
          <w:numId w:val="12"/>
        </w:numPr>
        <w:spacing w:line="360" w:lineRule="auto"/>
        <w:rPr>
          <w:rFonts w:ascii="Times New Roman" w:hAnsi="Times New Roman"/>
          <w:sz w:val="24"/>
          <w:szCs w:val="24"/>
          <w:lang w:eastAsia="ru-RU"/>
        </w:rPr>
      </w:pPr>
      <w:r w:rsidRPr="00B5516D">
        <w:rPr>
          <w:rFonts w:ascii="Times New Roman" w:hAnsi="Times New Roman"/>
          <w:sz w:val="24"/>
          <w:szCs w:val="24"/>
        </w:rPr>
        <w:t>Проведение инструктажей по ТБ, походы выходного дня.</w:t>
      </w:r>
    </w:p>
    <w:p w:rsidR="00145921" w:rsidRDefault="00145921" w:rsidP="00145921">
      <w:pPr>
        <w:pStyle w:val="ae"/>
        <w:spacing w:line="360" w:lineRule="auto"/>
        <w:ind w:left="360"/>
        <w:rPr>
          <w:rFonts w:ascii="Times New Roman" w:hAnsi="Times New Roman"/>
          <w:sz w:val="24"/>
          <w:szCs w:val="24"/>
          <w:lang w:eastAsia="ru-RU"/>
        </w:rPr>
      </w:pPr>
    </w:p>
    <w:p w:rsidR="00145921" w:rsidRDefault="00145921" w:rsidP="00145921">
      <w:pPr>
        <w:pStyle w:val="ae"/>
        <w:spacing w:line="360" w:lineRule="auto"/>
        <w:ind w:left="360"/>
        <w:rPr>
          <w:rFonts w:ascii="Times New Roman" w:hAnsi="Times New Roman"/>
          <w:sz w:val="24"/>
          <w:szCs w:val="24"/>
          <w:lang w:eastAsia="ru-RU"/>
        </w:rPr>
      </w:pPr>
    </w:p>
    <w:p w:rsidR="00145921" w:rsidRDefault="00145921" w:rsidP="00145921">
      <w:pPr>
        <w:pStyle w:val="ae"/>
        <w:spacing w:line="360" w:lineRule="auto"/>
        <w:ind w:left="360"/>
        <w:rPr>
          <w:rFonts w:ascii="Times New Roman" w:hAnsi="Times New Roman"/>
          <w:sz w:val="24"/>
          <w:szCs w:val="24"/>
          <w:lang w:eastAsia="ru-RU"/>
        </w:rPr>
      </w:pPr>
    </w:p>
    <w:p w:rsidR="00145921" w:rsidRPr="00145921" w:rsidRDefault="00145921" w:rsidP="00145921">
      <w:pPr>
        <w:pStyle w:val="ae"/>
        <w:spacing w:line="360" w:lineRule="auto"/>
        <w:ind w:left="360"/>
        <w:rPr>
          <w:rFonts w:ascii="Times New Roman" w:hAnsi="Times New Roman"/>
          <w:sz w:val="24"/>
          <w:szCs w:val="24"/>
          <w:lang w:eastAsia="ru-RU"/>
        </w:rPr>
      </w:pPr>
    </w:p>
    <w:p w:rsidR="008A1559" w:rsidRPr="00B5516D" w:rsidRDefault="008A1559" w:rsidP="00196EA1">
      <w:pPr>
        <w:numPr>
          <w:ilvl w:val="0"/>
          <w:numId w:val="13"/>
        </w:numPr>
        <w:spacing w:line="360" w:lineRule="auto"/>
        <w:contextualSpacing/>
        <w:jc w:val="both"/>
      </w:pPr>
      <w:r w:rsidRPr="00B5516D">
        <w:rPr>
          <w:b/>
        </w:rPr>
        <w:t>Духовно-нравственное</w:t>
      </w:r>
      <w:r w:rsidRPr="00B5516D">
        <w:t xml:space="preserve">: </w:t>
      </w:r>
    </w:p>
    <w:p w:rsidR="008A1559" w:rsidRPr="00B5516D" w:rsidRDefault="008A1559" w:rsidP="00196EA1">
      <w:pPr>
        <w:pStyle w:val="ae"/>
        <w:numPr>
          <w:ilvl w:val="0"/>
          <w:numId w:val="8"/>
        </w:numPr>
        <w:tabs>
          <w:tab w:val="num" w:pos="0"/>
        </w:tabs>
        <w:spacing w:line="360" w:lineRule="auto"/>
        <w:ind w:left="0" w:firstLine="0"/>
        <w:rPr>
          <w:rFonts w:ascii="Times New Roman" w:hAnsi="Times New Roman"/>
          <w:sz w:val="24"/>
          <w:szCs w:val="24"/>
          <w:lang w:eastAsia="ru-RU"/>
        </w:rPr>
      </w:pPr>
      <w:r w:rsidRPr="00B5516D">
        <w:rPr>
          <w:rFonts w:ascii="Times New Roman" w:hAnsi="Times New Roman"/>
          <w:sz w:val="24"/>
          <w:szCs w:val="24"/>
          <w:lang w:eastAsia="ru-RU"/>
        </w:rPr>
        <w:t xml:space="preserve">Сотрудничество с советом ветеранов  Плехановского поселения. </w:t>
      </w:r>
    </w:p>
    <w:p w:rsidR="008A1559" w:rsidRPr="00B5516D" w:rsidRDefault="008A1559" w:rsidP="00196EA1">
      <w:pPr>
        <w:pStyle w:val="ae"/>
        <w:numPr>
          <w:ilvl w:val="0"/>
          <w:numId w:val="8"/>
        </w:numPr>
        <w:tabs>
          <w:tab w:val="num" w:pos="720"/>
        </w:tabs>
        <w:spacing w:line="360" w:lineRule="auto"/>
        <w:ind w:left="0" w:firstLine="0"/>
        <w:rPr>
          <w:rFonts w:ascii="Times New Roman" w:hAnsi="Times New Roman"/>
          <w:sz w:val="24"/>
          <w:szCs w:val="24"/>
          <w:lang w:eastAsia="ru-RU"/>
        </w:rPr>
      </w:pPr>
      <w:r w:rsidRPr="00B5516D">
        <w:rPr>
          <w:rFonts w:ascii="Times New Roman" w:hAnsi="Times New Roman"/>
          <w:sz w:val="24"/>
          <w:szCs w:val="24"/>
          <w:lang w:eastAsia="ru-RU"/>
        </w:rPr>
        <w:t xml:space="preserve">Организация экскурсий, выставок детских рисунков, поделок и творческих работ учащихся. </w:t>
      </w:r>
    </w:p>
    <w:p w:rsidR="008A1559" w:rsidRPr="00B5516D" w:rsidRDefault="008A1559" w:rsidP="00196EA1">
      <w:pPr>
        <w:pStyle w:val="ae"/>
        <w:numPr>
          <w:ilvl w:val="0"/>
          <w:numId w:val="8"/>
        </w:numPr>
        <w:tabs>
          <w:tab w:val="num" w:pos="0"/>
        </w:tabs>
        <w:spacing w:line="360" w:lineRule="auto"/>
        <w:ind w:left="0" w:firstLine="0"/>
        <w:rPr>
          <w:rFonts w:ascii="Times New Roman" w:hAnsi="Times New Roman"/>
          <w:sz w:val="24"/>
          <w:szCs w:val="24"/>
          <w:lang w:eastAsia="ru-RU"/>
        </w:rPr>
      </w:pPr>
      <w:r w:rsidRPr="00B5516D">
        <w:rPr>
          <w:rFonts w:ascii="Times New Roman" w:hAnsi="Times New Roman"/>
          <w:sz w:val="24"/>
          <w:szCs w:val="24"/>
          <w:lang w:eastAsia="ru-RU"/>
        </w:rPr>
        <w:t>Экскурсии в школьный музей.</w:t>
      </w:r>
    </w:p>
    <w:p w:rsidR="008A1559" w:rsidRPr="00B5516D" w:rsidRDefault="008A1559" w:rsidP="00196EA1">
      <w:pPr>
        <w:pStyle w:val="ae"/>
        <w:numPr>
          <w:ilvl w:val="0"/>
          <w:numId w:val="8"/>
        </w:numPr>
        <w:tabs>
          <w:tab w:val="num" w:pos="720"/>
        </w:tabs>
        <w:spacing w:line="360" w:lineRule="auto"/>
        <w:ind w:left="0" w:firstLine="0"/>
        <w:rPr>
          <w:rFonts w:ascii="Times New Roman" w:hAnsi="Times New Roman"/>
          <w:sz w:val="24"/>
          <w:szCs w:val="24"/>
          <w:lang w:eastAsia="ru-RU"/>
        </w:rPr>
      </w:pPr>
      <w:r w:rsidRPr="00B5516D">
        <w:rPr>
          <w:rFonts w:ascii="Times New Roman" w:hAnsi="Times New Roman"/>
          <w:sz w:val="24"/>
          <w:szCs w:val="24"/>
          <w:lang w:eastAsia="ru-RU"/>
        </w:rPr>
        <w:t>Часы общения на изучение правовых норм государства, законов.</w:t>
      </w:r>
    </w:p>
    <w:p w:rsidR="008A1559" w:rsidRPr="00B5516D" w:rsidRDefault="008A1559" w:rsidP="00196EA1">
      <w:pPr>
        <w:pStyle w:val="ae"/>
        <w:numPr>
          <w:ilvl w:val="0"/>
          <w:numId w:val="8"/>
        </w:numPr>
        <w:tabs>
          <w:tab w:val="num" w:pos="0"/>
        </w:tabs>
        <w:spacing w:line="360" w:lineRule="auto"/>
        <w:ind w:left="0" w:firstLine="0"/>
        <w:rPr>
          <w:rFonts w:ascii="Times New Roman" w:hAnsi="Times New Roman"/>
          <w:sz w:val="24"/>
          <w:szCs w:val="24"/>
          <w:lang w:eastAsia="ru-RU"/>
        </w:rPr>
      </w:pPr>
      <w:r w:rsidRPr="00B5516D">
        <w:rPr>
          <w:rFonts w:ascii="Times New Roman" w:hAnsi="Times New Roman"/>
          <w:sz w:val="24"/>
          <w:szCs w:val="24"/>
          <w:lang w:eastAsia="ru-RU"/>
        </w:rPr>
        <w:t xml:space="preserve">Просмотр кинофильмов о подвигах воинов, экскурсии по памятным местам города Кунгура и Кунгурского муниципального района. </w:t>
      </w:r>
    </w:p>
    <w:p w:rsidR="008A1559" w:rsidRPr="00B5516D" w:rsidRDefault="008A1559" w:rsidP="00196EA1">
      <w:pPr>
        <w:pStyle w:val="ae"/>
        <w:numPr>
          <w:ilvl w:val="0"/>
          <w:numId w:val="8"/>
        </w:numPr>
        <w:tabs>
          <w:tab w:val="num" w:pos="0"/>
        </w:tabs>
        <w:spacing w:line="360" w:lineRule="auto"/>
        <w:ind w:left="0" w:firstLine="0"/>
        <w:rPr>
          <w:rFonts w:ascii="Times New Roman" w:hAnsi="Times New Roman"/>
          <w:sz w:val="24"/>
          <w:szCs w:val="24"/>
          <w:lang w:eastAsia="ru-RU"/>
        </w:rPr>
      </w:pPr>
      <w:r w:rsidRPr="00B5516D">
        <w:rPr>
          <w:rFonts w:ascii="Times New Roman" w:hAnsi="Times New Roman"/>
          <w:sz w:val="24"/>
          <w:szCs w:val="24"/>
          <w:lang w:eastAsia="ru-RU"/>
        </w:rPr>
        <w:t>Организация встреч с ветеранами ВОВ и тружениками тыла.</w:t>
      </w:r>
    </w:p>
    <w:p w:rsidR="008A1559" w:rsidRPr="00B5516D" w:rsidRDefault="008A1559" w:rsidP="00196EA1">
      <w:pPr>
        <w:pStyle w:val="ae"/>
        <w:numPr>
          <w:ilvl w:val="0"/>
          <w:numId w:val="8"/>
        </w:numPr>
        <w:tabs>
          <w:tab w:val="num" w:pos="0"/>
        </w:tabs>
        <w:spacing w:line="360" w:lineRule="auto"/>
        <w:ind w:left="0" w:firstLine="0"/>
        <w:rPr>
          <w:rFonts w:ascii="Times New Roman" w:hAnsi="Times New Roman"/>
          <w:sz w:val="24"/>
          <w:szCs w:val="24"/>
          <w:lang w:eastAsia="ru-RU"/>
        </w:rPr>
      </w:pPr>
      <w:r w:rsidRPr="00B5516D">
        <w:rPr>
          <w:rFonts w:ascii="Times New Roman" w:hAnsi="Times New Roman"/>
          <w:sz w:val="24"/>
          <w:szCs w:val="24"/>
          <w:lang w:eastAsia="ru-RU"/>
        </w:rPr>
        <w:t>Акции «Неделя добрых дел», «Милосердие», «От сердца к сердцу».</w:t>
      </w:r>
    </w:p>
    <w:p w:rsidR="008A1559" w:rsidRPr="00B5516D" w:rsidRDefault="008A1559" w:rsidP="00196EA1">
      <w:pPr>
        <w:pStyle w:val="ae"/>
        <w:numPr>
          <w:ilvl w:val="0"/>
          <w:numId w:val="8"/>
        </w:numPr>
        <w:tabs>
          <w:tab w:val="num" w:pos="0"/>
        </w:tabs>
        <w:spacing w:line="360" w:lineRule="auto"/>
        <w:ind w:left="0" w:firstLine="0"/>
        <w:rPr>
          <w:rFonts w:ascii="Times New Roman" w:hAnsi="Times New Roman"/>
          <w:sz w:val="24"/>
          <w:szCs w:val="24"/>
          <w:lang w:eastAsia="ru-RU"/>
        </w:rPr>
      </w:pPr>
      <w:r w:rsidRPr="00B5516D">
        <w:rPr>
          <w:rFonts w:ascii="Times New Roman" w:hAnsi="Times New Roman"/>
          <w:sz w:val="24"/>
          <w:szCs w:val="24"/>
          <w:lang w:eastAsia="ru-RU"/>
        </w:rPr>
        <w:t>Экскурсии в краеведческий и художественный музей.</w:t>
      </w:r>
    </w:p>
    <w:p w:rsidR="008A1559" w:rsidRPr="00B5516D" w:rsidRDefault="008A1559" w:rsidP="00196EA1">
      <w:pPr>
        <w:pStyle w:val="ae"/>
        <w:numPr>
          <w:ilvl w:val="0"/>
          <w:numId w:val="8"/>
        </w:numPr>
        <w:tabs>
          <w:tab w:val="num" w:pos="0"/>
        </w:tabs>
        <w:spacing w:line="360" w:lineRule="auto"/>
        <w:ind w:left="0" w:firstLine="0"/>
        <w:rPr>
          <w:rFonts w:ascii="Times New Roman" w:hAnsi="Times New Roman"/>
          <w:sz w:val="24"/>
          <w:szCs w:val="24"/>
          <w:lang w:eastAsia="ru-RU"/>
        </w:rPr>
      </w:pPr>
      <w:r w:rsidRPr="00B5516D">
        <w:rPr>
          <w:rFonts w:ascii="Times New Roman" w:hAnsi="Times New Roman"/>
          <w:bCs/>
          <w:sz w:val="24"/>
          <w:szCs w:val="24"/>
          <w:lang w:eastAsia="ru-RU"/>
        </w:rPr>
        <w:t xml:space="preserve"> Уроки мужества.</w:t>
      </w:r>
    </w:p>
    <w:p w:rsidR="008A1559" w:rsidRPr="00B5516D" w:rsidRDefault="008A1559" w:rsidP="00196EA1">
      <w:pPr>
        <w:pStyle w:val="ae"/>
        <w:numPr>
          <w:ilvl w:val="0"/>
          <w:numId w:val="8"/>
        </w:numPr>
        <w:tabs>
          <w:tab w:val="num" w:pos="0"/>
        </w:tabs>
        <w:spacing w:line="360" w:lineRule="auto"/>
        <w:ind w:left="0" w:firstLine="0"/>
        <w:rPr>
          <w:rFonts w:ascii="Times New Roman" w:hAnsi="Times New Roman"/>
          <w:sz w:val="24"/>
          <w:szCs w:val="24"/>
          <w:lang w:eastAsia="ru-RU"/>
        </w:rPr>
      </w:pPr>
      <w:r w:rsidRPr="00B5516D">
        <w:rPr>
          <w:rFonts w:ascii="Times New Roman" w:hAnsi="Times New Roman"/>
          <w:bCs/>
          <w:sz w:val="24"/>
          <w:szCs w:val="24"/>
          <w:lang w:eastAsia="ru-RU"/>
        </w:rPr>
        <w:t>Оказание помощи ветеранам ВОВ и труда.</w:t>
      </w:r>
      <w:r w:rsidRPr="00B5516D">
        <w:rPr>
          <w:rFonts w:ascii="Times New Roman" w:hAnsi="Times New Roman"/>
          <w:sz w:val="24"/>
          <w:szCs w:val="24"/>
          <w:lang w:eastAsia="ru-RU"/>
        </w:rPr>
        <w:t xml:space="preserve"> </w:t>
      </w:r>
    </w:p>
    <w:p w:rsidR="008A1559" w:rsidRPr="00B5516D" w:rsidRDefault="008A1559" w:rsidP="00196EA1">
      <w:pPr>
        <w:pStyle w:val="ae"/>
        <w:numPr>
          <w:ilvl w:val="0"/>
          <w:numId w:val="8"/>
        </w:numPr>
        <w:tabs>
          <w:tab w:val="num" w:pos="0"/>
        </w:tabs>
        <w:spacing w:line="360" w:lineRule="auto"/>
        <w:ind w:left="0" w:firstLine="0"/>
        <w:rPr>
          <w:rFonts w:ascii="Times New Roman" w:hAnsi="Times New Roman"/>
          <w:sz w:val="24"/>
          <w:szCs w:val="24"/>
          <w:lang w:eastAsia="ru-RU"/>
        </w:rPr>
      </w:pPr>
      <w:r w:rsidRPr="00B5516D">
        <w:rPr>
          <w:rFonts w:ascii="Times New Roman" w:hAnsi="Times New Roman"/>
          <w:bCs/>
          <w:sz w:val="24"/>
          <w:szCs w:val="24"/>
          <w:lang w:eastAsia="ru-RU"/>
        </w:rPr>
        <w:t>Оформление газет о боевой и трудовой славе.</w:t>
      </w:r>
    </w:p>
    <w:p w:rsidR="008A1559" w:rsidRPr="00B5516D" w:rsidRDefault="008A1559" w:rsidP="00196EA1">
      <w:pPr>
        <w:pStyle w:val="ae"/>
        <w:numPr>
          <w:ilvl w:val="0"/>
          <w:numId w:val="8"/>
        </w:numPr>
        <w:tabs>
          <w:tab w:val="num" w:pos="0"/>
        </w:tabs>
        <w:spacing w:line="360" w:lineRule="auto"/>
        <w:ind w:left="0" w:firstLine="0"/>
        <w:rPr>
          <w:rFonts w:ascii="Times New Roman" w:hAnsi="Times New Roman"/>
          <w:sz w:val="24"/>
          <w:szCs w:val="24"/>
          <w:lang w:eastAsia="ru-RU"/>
        </w:rPr>
      </w:pPr>
      <w:r w:rsidRPr="00B5516D">
        <w:rPr>
          <w:rFonts w:ascii="Times New Roman" w:hAnsi="Times New Roman"/>
          <w:bCs/>
          <w:sz w:val="24"/>
          <w:szCs w:val="24"/>
          <w:lang w:eastAsia="ru-RU"/>
        </w:rPr>
        <w:t>Участие в тематических праздниках «Песни военных лет», «Вахта памяти» и т.д..</w:t>
      </w:r>
    </w:p>
    <w:p w:rsidR="008A1559" w:rsidRPr="00B5516D" w:rsidRDefault="008A1559" w:rsidP="00196EA1">
      <w:pPr>
        <w:numPr>
          <w:ilvl w:val="0"/>
          <w:numId w:val="13"/>
        </w:numPr>
        <w:spacing w:line="360" w:lineRule="auto"/>
        <w:jc w:val="both"/>
      </w:pPr>
      <w:r w:rsidRPr="00B5516D">
        <w:rPr>
          <w:b/>
        </w:rPr>
        <w:t>Общеинтеллектуальное:</w:t>
      </w:r>
    </w:p>
    <w:p w:rsidR="008A1559" w:rsidRPr="00B5516D" w:rsidRDefault="008A1559" w:rsidP="00196EA1">
      <w:pPr>
        <w:pStyle w:val="ae"/>
        <w:numPr>
          <w:ilvl w:val="0"/>
          <w:numId w:val="14"/>
        </w:numPr>
        <w:spacing w:line="360" w:lineRule="auto"/>
        <w:rPr>
          <w:rFonts w:ascii="Times New Roman" w:hAnsi="Times New Roman"/>
          <w:sz w:val="24"/>
          <w:szCs w:val="24"/>
        </w:rPr>
      </w:pPr>
      <w:r w:rsidRPr="00B5516D">
        <w:rPr>
          <w:rFonts w:ascii="Times New Roman" w:hAnsi="Times New Roman"/>
          <w:sz w:val="24"/>
          <w:szCs w:val="24"/>
        </w:rPr>
        <w:t>Викторины, интеллектуальные игры, беседы</w:t>
      </w:r>
    </w:p>
    <w:p w:rsidR="008A1559" w:rsidRPr="00B5516D" w:rsidRDefault="008A1559" w:rsidP="00196EA1">
      <w:pPr>
        <w:pStyle w:val="ae"/>
        <w:numPr>
          <w:ilvl w:val="0"/>
          <w:numId w:val="14"/>
        </w:numPr>
        <w:spacing w:line="360" w:lineRule="auto"/>
        <w:rPr>
          <w:rFonts w:ascii="Times New Roman" w:hAnsi="Times New Roman"/>
          <w:sz w:val="24"/>
          <w:szCs w:val="24"/>
        </w:rPr>
      </w:pPr>
      <w:r w:rsidRPr="00B5516D">
        <w:rPr>
          <w:rFonts w:ascii="Times New Roman" w:hAnsi="Times New Roman"/>
          <w:sz w:val="24"/>
          <w:szCs w:val="24"/>
        </w:rPr>
        <w:t>Внешкольные акции познавательной направленности (олимпиады, конференции, интеллектуальные марафоны)</w:t>
      </w:r>
    </w:p>
    <w:p w:rsidR="008A1559" w:rsidRPr="00B5516D" w:rsidRDefault="008A1559" w:rsidP="00196EA1">
      <w:pPr>
        <w:pStyle w:val="ae"/>
        <w:numPr>
          <w:ilvl w:val="0"/>
          <w:numId w:val="14"/>
        </w:numPr>
        <w:spacing w:line="360" w:lineRule="auto"/>
        <w:rPr>
          <w:rFonts w:ascii="Times New Roman" w:hAnsi="Times New Roman"/>
          <w:sz w:val="24"/>
          <w:szCs w:val="24"/>
        </w:rPr>
      </w:pPr>
      <w:r w:rsidRPr="00B5516D">
        <w:rPr>
          <w:rFonts w:ascii="Times New Roman" w:hAnsi="Times New Roman"/>
          <w:sz w:val="24"/>
          <w:szCs w:val="24"/>
        </w:rPr>
        <w:t>Предметные недели, праздники, уроки Знаний и т.д.</w:t>
      </w:r>
    </w:p>
    <w:p w:rsidR="008A1559" w:rsidRPr="00B5516D" w:rsidRDefault="008A1559" w:rsidP="00196EA1">
      <w:pPr>
        <w:pStyle w:val="ae"/>
        <w:numPr>
          <w:ilvl w:val="0"/>
          <w:numId w:val="14"/>
        </w:numPr>
        <w:spacing w:line="360" w:lineRule="auto"/>
        <w:rPr>
          <w:rFonts w:ascii="Times New Roman" w:hAnsi="Times New Roman"/>
          <w:bCs/>
          <w:sz w:val="24"/>
          <w:szCs w:val="24"/>
          <w:lang w:eastAsia="ru-RU"/>
        </w:rPr>
      </w:pPr>
      <w:r w:rsidRPr="00B5516D">
        <w:rPr>
          <w:rFonts w:ascii="Times New Roman" w:hAnsi="Times New Roman"/>
          <w:bCs/>
          <w:sz w:val="24"/>
          <w:szCs w:val="24"/>
          <w:lang w:eastAsia="ru-RU"/>
        </w:rPr>
        <w:t>Организация исследовательской и проектной деятельности обучающихся, организация работы НОУ.</w:t>
      </w:r>
    </w:p>
    <w:p w:rsidR="008A1559" w:rsidRPr="00B5516D" w:rsidRDefault="008A1559" w:rsidP="00196EA1">
      <w:pPr>
        <w:numPr>
          <w:ilvl w:val="0"/>
          <w:numId w:val="13"/>
        </w:numPr>
        <w:spacing w:line="360" w:lineRule="auto"/>
        <w:jc w:val="both"/>
        <w:rPr>
          <w:b/>
          <w:bCs/>
        </w:rPr>
      </w:pPr>
      <w:r w:rsidRPr="00B5516D">
        <w:rPr>
          <w:b/>
          <w:bCs/>
        </w:rPr>
        <w:t>Общекультурное:</w:t>
      </w:r>
    </w:p>
    <w:p w:rsidR="008A1559" w:rsidRPr="00B5516D" w:rsidRDefault="008A1559" w:rsidP="00196EA1">
      <w:pPr>
        <w:pStyle w:val="ae"/>
        <w:numPr>
          <w:ilvl w:val="0"/>
          <w:numId w:val="9"/>
        </w:numPr>
        <w:spacing w:line="360" w:lineRule="auto"/>
        <w:ind w:left="0" w:firstLine="0"/>
        <w:rPr>
          <w:rFonts w:ascii="Times New Roman" w:hAnsi="Times New Roman"/>
          <w:bCs/>
          <w:sz w:val="24"/>
          <w:szCs w:val="24"/>
          <w:lang w:eastAsia="ru-RU"/>
        </w:rPr>
      </w:pPr>
      <w:r w:rsidRPr="00B5516D">
        <w:rPr>
          <w:rFonts w:ascii="Times New Roman" w:hAnsi="Times New Roman"/>
          <w:bCs/>
          <w:sz w:val="24"/>
          <w:szCs w:val="24"/>
          <w:lang w:eastAsia="ru-RU"/>
        </w:rPr>
        <w:t>Концерты, инсценировки, спектакли, классные и общешкольные праздники</w:t>
      </w:r>
    </w:p>
    <w:p w:rsidR="008A1559" w:rsidRPr="00B5516D" w:rsidRDefault="008A1559" w:rsidP="00196EA1">
      <w:pPr>
        <w:pStyle w:val="ae"/>
        <w:numPr>
          <w:ilvl w:val="0"/>
          <w:numId w:val="9"/>
        </w:numPr>
        <w:spacing w:line="360" w:lineRule="auto"/>
        <w:ind w:left="0" w:firstLine="0"/>
        <w:rPr>
          <w:rFonts w:ascii="Times New Roman" w:hAnsi="Times New Roman"/>
          <w:bCs/>
          <w:sz w:val="24"/>
          <w:szCs w:val="24"/>
          <w:lang w:eastAsia="ru-RU"/>
        </w:rPr>
      </w:pPr>
      <w:r w:rsidRPr="00B5516D">
        <w:rPr>
          <w:rFonts w:ascii="Times New Roman" w:hAnsi="Times New Roman"/>
          <w:bCs/>
          <w:sz w:val="24"/>
          <w:szCs w:val="24"/>
          <w:lang w:eastAsia="ru-RU"/>
        </w:rPr>
        <w:t>Сотрудничество с ЦД с.Плеханово, Школой искусств;</w:t>
      </w:r>
    </w:p>
    <w:p w:rsidR="008A1559" w:rsidRPr="00B5516D" w:rsidRDefault="008A1559" w:rsidP="00196EA1">
      <w:pPr>
        <w:pStyle w:val="ae"/>
        <w:numPr>
          <w:ilvl w:val="0"/>
          <w:numId w:val="9"/>
        </w:numPr>
        <w:spacing w:line="360" w:lineRule="auto"/>
        <w:ind w:left="0" w:firstLine="0"/>
        <w:rPr>
          <w:rFonts w:ascii="Times New Roman" w:hAnsi="Times New Roman"/>
          <w:bCs/>
          <w:sz w:val="24"/>
          <w:szCs w:val="24"/>
          <w:lang w:eastAsia="ru-RU"/>
        </w:rPr>
      </w:pPr>
      <w:r w:rsidRPr="00B5516D">
        <w:rPr>
          <w:rFonts w:ascii="Times New Roman" w:hAnsi="Times New Roman"/>
          <w:bCs/>
          <w:sz w:val="24"/>
          <w:szCs w:val="24"/>
          <w:lang w:eastAsia="ru-RU"/>
        </w:rPr>
        <w:t>Кружки художественного творчества</w:t>
      </w:r>
    </w:p>
    <w:p w:rsidR="008A1559" w:rsidRPr="00E90779" w:rsidRDefault="008A1559" w:rsidP="00196EA1">
      <w:pPr>
        <w:pStyle w:val="ae"/>
        <w:numPr>
          <w:ilvl w:val="0"/>
          <w:numId w:val="9"/>
        </w:numPr>
        <w:spacing w:line="360" w:lineRule="auto"/>
        <w:ind w:left="0" w:firstLine="0"/>
        <w:rPr>
          <w:rFonts w:ascii="Times New Roman" w:hAnsi="Times New Roman"/>
          <w:bCs/>
          <w:sz w:val="24"/>
          <w:szCs w:val="24"/>
          <w:lang w:eastAsia="ru-RU"/>
        </w:rPr>
      </w:pPr>
      <w:r w:rsidRPr="00B5516D">
        <w:rPr>
          <w:rFonts w:ascii="Times New Roman" w:hAnsi="Times New Roman"/>
          <w:bCs/>
          <w:sz w:val="24"/>
          <w:szCs w:val="24"/>
          <w:lang w:eastAsia="ru-RU"/>
        </w:rPr>
        <w:t>Творческие мастерские</w:t>
      </w:r>
    </w:p>
    <w:p w:rsidR="008A1559" w:rsidRPr="00B5516D" w:rsidRDefault="008A1559" w:rsidP="00196EA1">
      <w:pPr>
        <w:numPr>
          <w:ilvl w:val="0"/>
          <w:numId w:val="13"/>
        </w:numPr>
        <w:spacing w:line="360" w:lineRule="auto"/>
        <w:contextualSpacing/>
        <w:jc w:val="both"/>
      </w:pPr>
      <w:r w:rsidRPr="00B5516D">
        <w:rPr>
          <w:b/>
        </w:rPr>
        <w:t>Социальное:</w:t>
      </w:r>
    </w:p>
    <w:p w:rsidR="008A1559" w:rsidRPr="00B5516D" w:rsidRDefault="008A1559" w:rsidP="00196EA1">
      <w:pPr>
        <w:pStyle w:val="ae"/>
        <w:numPr>
          <w:ilvl w:val="0"/>
          <w:numId w:val="15"/>
        </w:numPr>
        <w:spacing w:line="360" w:lineRule="auto"/>
        <w:rPr>
          <w:rFonts w:ascii="Times New Roman" w:hAnsi="Times New Roman"/>
          <w:sz w:val="24"/>
          <w:szCs w:val="24"/>
          <w:lang w:eastAsia="ru-RU"/>
        </w:rPr>
      </w:pPr>
      <w:r w:rsidRPr="00B5516D">
        <w:rPr>
          <w:rFonts w:ascii="Times New Roman" w:hAnsi="Times New Roman"/>
          <w:sz w:val="24"/>
          <w:szCs w:val="24"/>
          <w:lang w:eastAsia="ru-RU"/>
        </w:rPr>
        <w:t>Участие в конкурсах, выставках детского творчества экологического  цикла.</w:t>
      </w:r>
    </w:p>
    <w:p w:rsidR="008A1559" w:rsidRPr="00B5516D" w:rsidRDefault="008A1559" w:rsidP="00196EA1">
      <w:pPr>
        <w:pStyle w:val="ae"/>
        <w:numPr>
          <w:ilvl w:val="0"/>
          <w:numId w:val="15"/>
        </w:numPr>
        <w:spacing w:line="360" w:lineRule="auto"/>
        <w:rPr>
          <w:rFonts w:ascii="Times New Roman" w:hAnsi="Times New Roman"/>
          <w:bCs/>
          <w:sz w:val="24"/>
          <w:szCs w:val="24"/>
          <w:lang w:eastAsia="ru-RU"/>
        </w:rPr>
      </w:pPr>
      <w:r w:rsidRPr="00B5516D">
        <w:rPr>
          <w:rFonts w:ascii="Times New Roman" w:hAnsi="Times New Roman"/>
          <w:bCs/>
          <w:sz w:val="24"/>
          <w:szCs w:val="24"/>
          <w:lang w:eastAsia="ru-RU"/>
        </w:rPr>
        <w:t xml:space="preserve">Оформление тематических газет. </w:t>
      </w:r>
      <w:r w:rsidRPr="00B5516D">
        <w:rPr>
          <w:rFonts w:ascii="Times New Roman" w:hAnsi="Times New Roman"/>
          <w:color w:val="FF6600"/>
          <w:sz w:val="24"/>
          <w:szCs w:val="24"/>
          <w:lang w:eastAsia="ru-RU"/>
        </w:rPr>
        <w:t> </w:t>
      </w:r>
    </w:p>
    <w:p w:rsidR="008A1559" w:rsidRPr="00B5516D" w:rsidRDefault="008A1559" w:rsidP="00196EA1">
      <w:pPr>
        <w:pStyle w:val="ae"/>
        <w:numPr>
          <w:ilvl w:val="0"/>
          <w:numId w:val="15"/>
        </w:numPr>
        <w:spacing w:line="360" w:lineRule="auto"/>
        <w:rPr>
          <w:rFonts w:ascii="Times New Roman" w:hAnsi="Times New Roman"/>
          <w:bCs/>
          <w:sz w:val="24"/>
          <w:szCs w:val="24"/>
          <w:lang w:eastAsia="ru-RU"/>
        </w:rPr>
      </w:pPr>
      <w:r w:rsidRPr="00B5516D">
        <w:rPr>
          <w:rFonts w:ascii="Times New Roman" w:hAnsi="Times New Roman"/>
          <w:sz w:val="24"/>
          <w:szCs w:val="24"/>
          <w:lang w:eastAsia="ru-RU"/>
        </w:rPr>
        <w:t>Сотрудничество МБОУ ДОД «ЦДОД»,</w:t>
      </w:r>
    </w:p>
    <w:p w:rsidR="008A1559" w:rsidRPr="00B5516D" w:rsidRDefault="008A1559" w:rsidP="00196EA1">
      <w:pPr>
        <w:pStyle w:val="ae"/>
        <w:numPr>
          <w:ilvl w:val="0"/>
          <w:numId w:val="15"/>
        </w:numPr>
        <w:spacing w:line="360" w:lineRule="auto"/>
        <w:rPr>
          <w:rFonts w:ascii="Times New Roman" w:hAnsi="Times New Roman"/>
          <w:bCs/>
          <w:sz w:val="24"/>
          <w:szCs w:val="24"/>
          <w:lang w:eastAsia="ru-RU"/>
        </w:rPr>
      </w:pPr>
      <w:r w:rsidRPr="00B5516D">
        <w:rPr>
          <w:rFonts w:ascii="Times New Roman" w:hAnsi="Times New Roman"/>
          <w:sz w:val="24"/>
          <w:szCs w:val="24"/>
          <w:lang w:eastAsia="ru-RU"/>
        </w:rPr>
        <w:t>Взаимодействие со школьным экологическим клубом «Адонис»,</w:t>
      </w:r>
    </w:p>
    <w:p w:rsidR="008A1559" w:rsidRPr="00B5516D" w:rsidRDefault="008A1559" w:rsidP="00196EA1">
      <w:pPr>
        <w:pStyle w:val="ae"/>
        <w:numPr>
          <w:ilvl w:val="0"/>
          <w:numId w:val="15"/>
        </w:numPr>
        <w:spacing w:line="360" w:lineRule="auto"/>
        <w:rPr>
          <w:rFonts w:ascii="Times New Roman" w:hAnsi="Times New Roman"/>
          <w:bCs/>
          <w:sz w:val="24"/>
          <w:szCs w:val="24"/>
          <w:lang w:eastAsia="ru-RU"/>
        </w:rPr>
      </w:pPr>
      <w:r w:rsidRPr="00B5516D">
        <w:rPr>
          <w:rFonts w:ascii="Times New Roman" w:hAnsi="Times New Roman"/>
          <w:bCs/>
          <w:sz w:val="24"/>
          <w:szCs w:val="24"/>
          <w:lang w:eastAsia="ru-RU"/>
        </w:rPr>
        <w:lastRenderedPageBreak/>
        <w:t xml:space="preserve">Участие в муниципальных, региональных конкурсах, Интернет-проектах, конференциях экологической направленности. </w:t>
      </w:r>
    </w:p>
    <w:p w:rsidR="008A1559" w:rsidRPr="00B5516D" w:rsidRDefault="008A1559" w:rsidP="00B5516D">
      <w:pPr>
        <w:pStyle w:val="ae"/>
        <w:spacing w:line="360" w:lineRule="auto"/>
        <w:ind w:left="-360"/>
        <w:rPr>
          <w:rFonts w:ascii="Times New Roman" w:hAnsi="Times New Roman"/>
          <w:bCs/>
          <w:sz w:val="24"/>
          <w:szCs w:val="24"/>
          <w:lang w:eastAsia="ru-RU"/>
        </w:rPr>
      </w:pPr>
      <w:r>
        <w:rPr>
          <w:rFonts w:ascii="Times New Roman" w:hAnsi="Times New Roman"/>
          <w:bCs/>
          <w:sz w:val="24"/>
          <w:szCs w:val="24"/>
          <w:lang w:eastAsia="ru-RU"/>
        </w:rPr>
        <w:t xml:space="preserve">      6.</w:t>
      </w:r>
      <w:r w:rsidRPr="00B5516D">
        <w:rPr>
          <w:rFonts w:ascii="Times New Roman" w:hAnsi="Times New Roman"/>
          <w:bCs/>
          <w:sz w:val="24"/>
          <w:szCs w:val="24"/>
          <w:lang w:eastAsia="ru-RU"/>
        </w:rPr>
        <w:t>Участие в «Калейдоскопе экологических проектов»</w:t>
      </w:r>
    </w:p>
    <w:p w:rsidR="008A1559" w:rsidRPr="00B5516D" w:rsidRDefault="008A1559" w:rsidP="00B5516D">
      <w:pPr>
        <w:pStyle w:val="ae"/>
        <w:spacing w:line="360" w:lineRule="auto"/>
        <w:ind w:left="0"/>
        <w:rPr>
          <w:rFonts w:ascii="Times New Roman" w:hAnsi="Times New Roman"/>
          <w:bCs/>
          <w:sz w:val="24"/>
          <w:szCs w:val="24"/>
          <w:lang w:eastAsia="ru-RU"/>
        </w:rPr>
      </w:pPr>
      <w:r>
        <w:rPr>
          <w:rFonts w:ascii="Times New Roman" w:hAnsi="Times New Roman"/>
          <w:bCs/>
          <w:sz w:val="24"/>
          <w:szCs w:val="24"/>
          <w:lang w:eastAsia="ru-RU"/>
        </w:rPr>
        <w:t>7.</w:t>
      </w:r>
      <w:r w:rsidRPr="00B5516D">
        <w:rPr>
          <w:rFonts w:ascii="Times New Roman" w:hAnsi="Times New Roman"/>
          <w:bCs/>
          <w:sz w:val="24"/>
          <w:szCs w:val="24"/>
          <w:lang w:eastAsia="ru-RU"/>
        </w:rPr>
        <w:t>Проведение трудовых десантов, субботников</w:t>
      </w:r>
    </w:p>
    <w:p w:rsidR="008A1559" w:rsidRPr="00B5516D" w:rsidRDefault="008A1559" w:rsidP="00B5516D">
      <w:pPr>
        <w:pStyle w:val="ae"/>
        <w:spacing w:line="360" w:lineRule="auto"/>
        <w:ind w:left="0"/>
        <w:rPr>
          <w:rFonts w:ascii="Times New Roman" w:hAnsi="Times New Roman"/>
          <w:bCs/>
          <w:sz w:val="24"/>
          <w:szCs w:val="24"/>
          <w:lang w:eastAsia="ru-RU"/>
        </w:rPr>
      </w:pPr>
      <w:r>
        <w:rPr>
          <w:rFonts w:ascii="Times New Roman" w:hAnsi="Times New Roman"/>
          <w:bCs/>
          <w:sz w:val="24"/>
          <w:szCs w:val="24"/>
          <w:lang w:eastAsia="ru-RU"/>
        </w:rPr>
        <w:t>8.</w:t>
      </w:r>
      <w:r w:rsidRPr="00B5516D">
        <w:rPr>
          <w:rFonts w:ascii="Times New Roman" w:hAnsi="Times New Roman"/>
          <w:bCs/>
          <w:sz w:val="24"/>
          <w:szCs w:val="24"/>
          <w:lang w:eastAsia="ru-RU"/>
        </w:rPr>
        <w:t>Участие в акции «Школьный двор», «Под снег без бурьяна»</w:t>
      </w:r>
    </w:p>
    <w:p w:rsidR="008A1559" w:rsidRPr="00145921" w:rsidRDefault="008A1559" w:rsidP="00145921">
      <w:pPr>
        <w:pStyle w:val="ae"/>
        <w:spacing w:line="360" w:lineRule="auto"/>
        <w:ind w:left="0"/>
        <w:rPr>
          <w:rFonts w:ascii="Times New Roman" w:hAnsi="Times New Roman"/>
          <w:bCs/>
          <w:sz w:val="24"/>
          <w:szCs w:val="24"/>
          <w:lang w:eastAsia="ru-RU"/>
        </w:rPr>
      </w:pPr>
      <w:r>
        <w:rPr>
          <w:rFonts w:ascii="Times New Roman" w:hAnsi="Times New Roman"/>
          <w:bCs/>
          <w:sz w:val="24"/>
          <w:szCs w:val="24"/>
          <w:lang w:eastAsia="ru-RU"/>
        </w:rPr>
        <w:t>9.</w:t>
      </w:r>
      <w:r w:rsidR="00145921">
        <w:rPr>
          <w:rFonts w:ascii="Times New Roman" w:hAnsi="Times New Roman"/>
          <w:bCs/>
          <w:sz w:val="24"/>
          <w:szCs w:val="24"/>
          <w:lang w:eastAsia="ru-RU"/>
        </w:rPr>
        <w:t>Дежурство по классу, школе.</w:t>
      </w:r>
    </w:p>
    <w:p w:rsidR="00145921" w:rsidRDefault="00145921" w:rsidP="00145921">
      <w:pPr>
        <w:jc w:val="center"/>
      </w:pPr>
      <w:r w:rsidRPr="00F514E2">
        <w:rPr>
          <w:b/>
        </w:rPr>
        <w:t>Результаты внеурочной деятельности</w:t>
      </w:r>
    </w:p>
    <w:p w:rsidR="00145921" w:rsidRDefault="00145921" w:rsidP="00145921">
      <w:r>
        <w:t xml:space="preserve">    Все виды, направления и формы внеурочной деятельности учащихся на уровне начального общего образования строго ориентированы на воспитательные результаты. Воспитательный результат внеурочной деятельности — непосредственное духовно</w:t>
      </w:r>
      <w:r w:rsidR="004B207C">
        <w:t>-</w:t>
      </w:r>
      <w:r>
        <w:t>нравственное приобретение ребёнка благодаря его участию в том или ином виде деятельности.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145921" w:rsidRDefault="00145921" w:rsidP="00145921">
      <w:pPr>
        <w:jc w:val="center"/>
        <w:rPr>
          <w:b/>
        </w:rPr>
      </w:pPr>
      <w:r w:rsidRPr="0006546B">
        <w:rPr>
          <w:b/>
        </w:rPr>
        <w:t>Планируемые результаты внеурочной деятельности</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6020F" w:rsidTr="0096020F">
        <w:tc>
          <w:tcPr>
            <w:tcW w:w="4785" w:type="dxa"/>
            <w:shd w:val="clear" w:color="auto" w:fill="auto"/>
          </w:tcPr>
          <w:p w:rsidR="00145921" w:rsidRPr="0096020F" w:rsidRDefault="00145921" w:rsidP="003B2DB2">
            <w:pPr>
              <w:rPr>
                <w:b/>
              </w:rPr>
            </w:pPr>
            <w:r w:rsidRPr="0096020F">
              <w:rPr>
                <w:b/>
              </w:rPr>
              <w:t>Направление внеурочной деятельности</w:t>
            </w:r>
          </w:p>
        </w:tc>
        <w:tc>
          <w:tcPr>
            <w:tcW w:w="4786" w:type="dxa"/>
            <w:shd w:val="clear" w:color="auto" w:fill="auto"/>
          </w:tcPr>
          <w:p w:rsidR="00145921" w:rsidRPr="0096020F" w:rsidRDefault="00145921" w:rsidP="003B2DB2">
            <w:pPr>
              <w:rPr>
                <w:b/>
              </w:rPr>
            </w:pPr>
            <w:r w:rsidRPr="0096020F">
              <w:rPr>
                <w:b/>
              </w:rPr>
              <w:t>Планируемый результат (выпускник научится или получит возможность научиться)</w:t>
            </w:r>
          </w:p>
        </w:tc>
      </w:tr>
      <w:tr w:rsidR="0096020F" w:rsidTr="0096020F">
        <w:tc>
          <w:tcPr>
            <w:tcW w:w="4785" w:type="dxa"/>
            <w:shd w:val="clear" w:color="auto" w:fill="auto"/>
          </w:tcPr>
          <w:p w:rsidR="00145921" w:rsidRPr="0096020F" w:rsidRDefault="00145921" w:rsidP="003B2DB2">
            <w:pPr>
              <w:rPr>
                <w:b/>
              </w:rPr>
            </w:pPr>
            <w:r>
              <w:t>Спортивно-оздоровительное</w:t>
            </w:r>
          </w:p>
        </w:tc>
        <w:tc>
          <w:tcPr>
            <w:tcW w:w="4786" w:type="dxa"/>
            <w:shd w:val="clear" w:color="auto" w:fill="auto"/>
          </w:tcPr>
          <w:p w:rsidR="00145921" w:rsidRPr="0096020F" w:rsidRDefault="00145921" w:rsidP="003B2DB2">
            <w:pPr>
              <w:rPr>
                <w:b/>
              </w:rPr>
            </w:pPr>
            <w:r>
              <w:t xml:space="preserve">ценностному отношению к своему здоровью, здоровью близких и окружающих людей; элементарным представлениям о взаимосвязи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получит первоначальный личный опыт здоровьесберегающей деятельности; получит первоначальные представления о роли физической культуры и спорта для здоровья человека, его образования, труда и творчества; ориентироваться в понятиях подвижных игр, играть в подвижные игры; раскрывать на примерах (из истории, в том числе родного края, или из личного опыта) положительное влияние подвижной игры на физическое, личностное и социальное развитие;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организовать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выявлять связь занятий подвижными </w:t>
            </w:r>
            <w:r>
              <w:lastRenderedPageBreak/>
              <w:t>играми с трудовой и оборонной деятельностью; характеризовать роль и значение подвижной игры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 отбирать и выполнять подвижные игры в соответствии с изученными правилами; организовать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целенаправленно отбирать подвижные игры для индивидуальных занятий по развитию физических качеств; выполнять простейшие приѐмы оказания доврачебной помощи при травмах и ушибах. играть в подвижные игры бессюжетные, игры забавы, народные игры и подвижные игры с элементами спорта; выполнять правила личной гигиены; использовать различные виды закаливания организма; представление о работе организма человека во время физических нагрузок</w:t>
            </w:r>
          </w:p>
        </w:tc>
      </w:tr>
      <w:tr w:rsidR="0096020F" w:rsidTr="0096020F">
        <w:tc>
          <w:tcPr>
            <w:tcW w:w="4785" w:type="dxa"/>
            <w:shd w:val="clear" w:color="auto" w:fill="auto"/>
          </w:tcPr>
          <w:p w:rsidR="00145921" w:rsidRPr="0096020F" w:rsidRDefault="00145921" w:rsidP="003B2DB2">
            <w:pPr>
              <w:rPr>
                <w:b/>
              </w:rPr>
            </w:pPr>
            <w:r>
              <w:lastRenderedPageBreak/>
              <w:t>Духовно-нравственное</w:t>
            </w:r>
          </w:p>
        </w:tc>
        <w:tc>
          <w:tcPr>
            <w:tcW w:w="4786" w:type="dxa"/>
            <w:shd w:val="clear" w:color="auto" w:fill="auto"/>
          </w:tcPr>
          <w:p w:rsidR="00145921" w:rsidRPr="0096020F" w:rsidRDefault="00145921" w:rsidP="003B2DB2">
            <w:pPr>
              <w:rPr>
                <w:b/>
              </w:rPr>
            </w:pPr>
            <w:r>
              <w:t>- ценностному отношению к России, своему народу, своему краю, отечественному культурно-историческому наследию; - элементарным представлениям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 получит нравственно-этический опыт взаимодействия со сверстниками, старшими и младшими детьми, взрослыми в 376 соответствии с общепринятыми нравственными нормами; - первоначальный опыт участия в различных видах общественно полезной и личностно значимой деятельности; - доброжелательности, доверию и внимательности к людям, готовности к сотрудничеству и дружбе, оказанию помощи тем, кто в ней нуждается</w:t>
            </w:r>
          </w:p>
        </w:tc>
      </w:tr>
      <w:tr w:rsidR="0096020F" w:rsidTr="0096020F">
        <w:tc>
          <w:tcPr>
            <w:tcW w:w="4785" w:type="dxa"/>
            <w:shd w:val="clear" w:color="auto" w:fill="auto"/>
          </w:tcPr>
          <w:p w:rsidR="00145921" w:rsidRPr="0096020F" w:rsidRDefault="00145921" w:rsidP="003B2DB2">
            <w:pPr>
              <w:rPr>
                <w:b/>
              </w:rPr>
            </w:pPr>
            <w:r>
              <w:t>Общеинтеллектуальное</w:t>
            </w:r>
          </w:p>
        </w:tc>
        <w:tc>
          <w:tcPr>
            <w:tcW w:w="4786" w:type="dxa"/>
            <w:shd w:val="clear" w:color="auto" w:fill="auto"/>
          </w:tcPr>
          <w:p w:rsidR="00145921" w:rsidRPr="0096020F" w:rsidRDefault="00145921" w:rsidP="003B2DB2">
            <w:pPr>
              <w:rPr>
                <w:b/>
              </w:rPr>
            </w:pPr>
            <w:r>
              <w:t xml:space="preserve">- умению слышать и слушать партнера, уважать свое и чужое мнение, учитывать позиции всех участников общения и сотрудничества; - умению планировать и </w:t>
            </w:r>
            <w:r>
              <w:lastRenderedPageBreak/>
              <w:t>реализовывать совместную деятельность, как в позиции лидера, так и в позиции рядового участника; - рациональным приѐмам и способам самостоятельного поиска информации в соответствии с возникающими в ходе обучения задачами; - методам аналитико-синтетической переработки информации; - практическому использованию технологии подготовки и оформления результатов самостоятельной учебной и познавательной работы (подготовке сочинений, рассказов, писем); - навыкам взаимопомощи в группе в решении общих задач; - умению проектировать процесс; - умению планировать деятельность, время, ресурсы; - умению принимать решения и прогнозировать их последствия</w:t>
            </w:r>
          </w:p>
        </w:tc>
      </w:tr>
      <w:tr w:rsidR="0096020F" w:rsidTr="0096020F">
        <w:tc>
          <w:tcPr>
            <w:tcW w:w="4785" w:type="dxa"/>
            <w:shd w:val="clear" w:color="auto" w:fill="auto"/>
          </w:tcPr>
          <w:p w:rsidR="00145921" w:rsidRPr="0096020F" w:rsidRDefault="00145921" w:rsidP="003B2DB2">
            <w:pPr>
              <w:rPr>
                <w:b/>
              </w:rPr>
            </w:pPr>
            <w:r>
              <w:lastRenderedPageBreak/>
              <w:t>Общекультурное</w:t>
            </w:r>
          </w:p>
        </w:tc>
        <w:tc>
          <w:tcPr>
            <w:tcW w:w="4786" w:type="dxa"/>
            <w:shd w:val="clear" w:color="auto" w:fill="auto"/>
          </w:tcPr>
          <w:p w:rsidR="00145921" w:rsidRPr="0096020F" w:rsidRDefault="00145921" w:rsidP="003B2DB2">
            <w:pPr>
              <w:rPr>
                <w:b/>
              </w:rPr>
            </w:pPr>
            <w:r>
              <w:t>- умению слышать и слушать партнера, уважать свое и чужое мнение, учитывать позиции всех участников общения и сотрудничества; - организовывать рабочее место и поддерживать порядок на нем во время работы; - контролировать качество выполненной работы по этапам и в целом с помощью шаблона, линейки, угольника, циркуля; - справляться с доступными практическими заданиями с опорой на образец и инструкционную карту. - проводить коллективное обсуждение предложенных учителем или возникающих в ходе работы учебных проблем; - выдвигать возможные способы решения учебных задач; - навыкам сотрудничества в малых и больших группах;</w:t>
            </w:r>
          </w:p>
        </w:tc>
      </w:tr>
      <w:tr w:rsidR="0096020F" w:rsidTr="0096020F">
        <w:tc>
          <w:tcPr>
            <w:tcW w:w="4785" w:type="dxa"/>
            <w:shd w:val="clear" w:color="auto" w:fill="auto"/>
          </w:tcPr>
          <w:p w:rsidR="00145921" w:rsidRPr="0096020F" w:rsidRDefault="00145921" w:rsidP="003B2DB2">
            <w:pPr>
              <w:rPr>
                <w:b/>
              </w:rPr>
            </w:pPr>
            <w:r>
              <w:t>Социальное</w:t>
            </w:r>
          </w:p>
        </w:tc>
        <w:tc>
          <w:tcPr>
            <w:tcW w:w="4786" w:type="dxa"/>
            <w:shd w:val="clear" w:color="auto" w:fill="auto"/>
          </w:tcPr>
          <w:p w:rsidR="00145921" w:rsidRPr="0096020F" w:rsidRDefault="00145921" w:rsidP="003B2DB2">
            <w:pPr>
              <w:rPr>
                <w:b/>
              </w:rPr>
            </w:pPr>
            <w:r>
              <w:t>-получит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 - приобретет первоначальный опыт участия в различных видах общественно полезной и личностно значимой деятельности; ‒ иметь собственную точку зрения на жизненные проблемы, уметь слушать мнение других людей, сочувствует человеку, находящемуся в трудной ситуации; ‒ может легко адаптироваться к новым условиям в общении, в обучении</w:t>
            </w:r>
          </w:p>
        </w:tc>
      </w:tr>
    </w:tbl>
    <w:p w:rsidR="00145921" w:rsidRDefault="00145921" w:rsidP="00145921">
      <w:pPr>
        <w:rPr>
          <w:b/>
        </w:rPr>
      </w:pPr>
    </w:p>
    <w:p w:rsidR="008A1559" w:rsidRPr="00B5516D" w:rsidRDefault="008A1559" w:rsidP="00B5516D">
      <w:pPr>
        <w:spacing w:line="360" w:lineRule="auto"/>
        <w:ind w:left="113"/>
        <w:jc w:val="both"/>
        <w:rPr>
          <w:b/>
          <w:bCs/>
        </w:rPr>
      </w:pPr>
    </w:p>
    <w:p w:rsidR="008A1559" w:rsidRPr="00B5516D" w:rsidRDefault="008A1559" w:rsidP="00B5516D">
      <w:pPr>
        <w:spacing w:line="360" w:lineRule="auto"/>
        <w:ind w:left="113"/>
        <w:jc w:val="both"/>
        <w:rPr>
          <w:b/>
          <w:bCs/>
        </w:rPr>
      </w:pPr>
    </w:p>
    <w:p w:rsidR="006F3085" w:rsidRDefault="006F3085" w:rsidP="006F3085">
      <w:r w:rsidRPr="0006546B">
        <w:rPr>
          <w:b/>
        </w:rPr>
        <w:lastRenderedPageBreak/>
        <w:t>Результат внеурочной деятельности</w:t>
      </w:r>
      <w:r>
        <w:t xml:space="preserve"> - итог участия школьника в деятельности (получение предметных знаний, знаний о себе и окружающих, опыта самостоятельного действия).</w:t>
      </w:r>
    </w:p>
    <w:p w:rsidR="006F3085" w:rsidRDefault="006F3085" w:rsidP="006F3085">
      <w:r w:rsidRPr="0006546B">
        <w:rPr>
          <w:b/>
        </w:rPr>
        <w:t>Первый уровень результатов</w:t>
      </w:r>
      <w:r>
        <w:t xml:space="preserve"> – приобретение школьником социальных знаний, первичной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6F3085" w:rsidRDefault="006F3085" w:rsidP="006F3085">
      <w:r w:rsidRPr="0006546B">
        <w:rPr>
          <w:b/>
        </w:rPr>
        <w:t>Второй уровень результатов</w:t>
      </w:r>
      <w: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w:t>
      </w:r>
    </w:p>
    <w:p w:rsidR="006F3085" w:rsidRDefault="006F3085" w:rsidP="006F3085">
      <w:r w:rsidRPr="0006546B">
        <w:rPr>
          <w:b/>
        </w:rPr>
        <w:t>Третий уровень результатов</w:t>
      </w:r>
      <w:r>
        <w:t xml:space="preserve"> –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Рабочие программы по внеурочной деятельности составляются в соответствии с Положением МБОУ «Плехановская СОШ» о рабочей программе.</w:t>
      </w:r>
    </w:p>
    <w:p w:rsidR="006F3085" w:rsidRDefault="006F3085" w:rsidP="006F3085">
      <w:r>
        <w:t xml:space="preserve">   Занятия по внеурочной деятельности проводятся в формах, отличных от классно-урочной на добровольной основе в соответствии с выбором участников образовательных отношений, таких как: кружки, творческие объединения, экскурсии, проектная деятельность, исследовательская деятельность, концертная деятельность, школьные внеклассные мероприятия, посещение библиотек, музеев, выставок и т.д.</w:t>
      </w:r>
    </w:p>
    <w:p w:rsidR="006F3085" w:rsidRDefault="006F3085" w:rsidP="006F3085">
      <w:r>
        <w:t xml:space="preserve">Во внеурочную деятельность не включены занятия в рамках дополнительного образования. Продолжительность занятия внеурочной деятельности составляет 20 минут. </w:t>
      </w:r>
    </w:p>
    <w:p w:rsidR="006F3085" w:rsidRDefault="006F3085" w:rsidP="006F3085">
      <w:r>
        <w:t xml:space="preserve">    Балльное оценивание результатов освоения курсов внеурочной деятельности не производится. Расписание занятий внеурочной деятельности составлено отдельно от расписания уроков.   Педагогические работники, ведущие занятия в рамках внеурочной деятельности, прошли повышение квалификации по реализации ФГОС начального или основного общего образования. Внеурочная деятельность осуществляется непосредственно в МБОУ «Плехановская СОШ».</w:t>
      </w:r>
    </w:p>
    <w:p w:rsidR="005D16FE" w:rsidRDefault="006F3085" w:rsidP="006F3085">
      <w:r>
        <w:t xml:space="preserve">   </w:t>
      </w:r>
      <w:r w:rsidRPr="00BD1EBD">
        <w:t>Учет занятий внеурочной деятельности осуществляется педагогическими работниками, ведущими занятия. Для этого в школе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w:t>
      </w:r>
      <w:r w:rsidR="001B7ACE" w:rsidRPr="00BD1EBD">
        <w:t xml:space="preserve"> </w:t>
      </w:r>
    </w:p>
    <w:p w:rsidR="006F3085" w:rsidRDefault="009A361A" w:rsidP="006F3085">
      <w:r w:rsidRPr="009A361A">
        <w:t xml:space="preserve">Результаты проведения мероприятий, входящих в план работы </w:t>
      </w:r>
      <w:r w:rsidR="00BD1EBD" w:rsidRPr="009A361A">
        <w:t xml:space="preserve"> школы</w:t>
      </w:r>
      <w:r w:rsidR="005D16FE">
        <w:t>,</w:t>
      </w:r>
      <w:r w:rsidR="00BD1EBD" w:rsidRPr="009A361A">
        <w:t xml:space="preserve"> фиксир</w:t>
      </w:r>
      <w:r w:rsidRPr="009A361A">
        <w:t>уются справкой в конце четверти.</w:t>
      </w:r>
    </w:p>
    <w:p w:rsidR="006F3085" w:rsidRDefault="006F3085" w:rsidP="006F3085">
      <w:r w:rsidRPr="0006546B">
        <w:rPr>
          <w:b/>
        </w:rPr>
        <w:t>Организация внеурочной деятельности</w:t>
      </w:r>
      <w:r>
        <w:t xml:space="preserve">  </w:t>
      </w:r>
    </w:p>
    <w:p w:rsidR="006F3085" w:rsidRDefault="006F3085" w:rsidP="006F3085">
      <w:r>
        <w:t>-выбор и количество курсов определяются по заявлению родителей (законных представителей), но не более</w:t>
      </w:r>
      <w:r w:rsidR="00BD1EBD">
        <w:t xml:space="preserve"> 10</w:t>
      </w:r>
      <w:r>
        <w:t xml:space="preserve"> часов в неделю на обучающегося; </w:t>
      </w:r>
    </w:p>
    <w:p w:rsidR="006F3085" w:rsidRDefault="006F3085" w:rsidP="006F3085">
      <w:r>
        <w:t xml:space="preserve">-при организации курсов внеурочной деятельности в учебное время перерыв между началом внеурочной деятельностью и последним уроком составляет не менее 45 минут, продолжительность занятий внеурочной деятельностью составляет не более 2-х академических часов в день на обучающегося; </w:t>
      </w:r>
    </w:p>
    <w:p w:rsidR="004E51F6" w:rsidRPr="00BC09C2" w:rsidRDefault="006F3085" w:rsidP="006F3085">
      <w:r>
        <w:t>-в каникулярное время курсы внеурочной деятельностью организуются в форме профи</w:t>
      </w:r>
      <w:r w:rsidR="00BC09C2">
        <w:t>льных смен, походов, экскурсий.</w:t>
      </w:r>
    </w:p>
    <w:p w:rsidR="006F3085" w:rsidRDefault="006F3085" w:rsidP="006F3085">
      <w:r w:rsidRPr="00DE7577">
        <w:rPr>
          <w:b/>
        </w:rPr>
        <w:t>Сроки проведения промежуточных аттестаций</w:t>
      </w:r>
      <w:r>
        <w:t xml:space="preserve"> </w:t>
      </w:r>
    </w:p>
    <w:p w:rsidR="006F3085" w:rsidRPr="0006546B" w:rsidRDefault="006F3085" w:rsidP="006F3085">
      <w:pPr>
        <w:rPr>
          <w:b/>
        </w:rPr>
      </w:pPr>
      <w:r>
        <w:t xml:space="preserve">   </w:t>
      </w:r>
      <w:r w:rsidR="00B42257">
        <w:t xml:space="preserve"> </w:t>
      </w:r>
      <w:r>
        <w:t xml:space="preserve">Промежуточная аттестация обучающихся на уровне начального общего образования проводится в конце учебного года (последние две недели мая), по итогам освоения образовательных программ без прекращения образовательного процесса в соответствии с Календарным учебным графиком на конкретный учебный год, Уставом, Положением о </w:t>
      </w:r>
      <w:r>
        <w:lastRenderedPageBreak/>
        <w:t xml:space="preserve">проведении промежуточной аттестации обучающихся и осуществлении текущего контроля. Согласно требованиям ФГОС в 1-4 классах годовая аттестация осуществляется в виде комплексной контрольной работы, на основе тестовых контрольно-измерительных материалов согласно авторских программ реализуемых УМК Годовая промежуточная аттестация обучающихся 1-го класса проводится на основе комплексной работы и фиксируется в виде качественной оценки успешности освоения обучающимися образовательных программ. Календарный учебный график на текущий год обучения размещен на сайте МБОУ «Плехановская СОШ» </w:t>
      </w:r>
      <w:r w:rsidRPr="00DE7577">
        <w:t>http://plshkola.ru</w:t>
      </w:r>
      <w:r>
        <w:t>.</w:t>
      </w:r>
    </w:p>
    <w:p w:rsidR="008A1559" w:rsidRDefault="008A1559" w:rsidP="00840858">
      <w:pPr>
        <w:spacing w:line="360" w:lineRule="auto"/>
        <w:jc w:val="both"/>
        <w:rPr>
          <w:b/>
          <w:bCs/>
        </w:rPr>
      </w:pPr>
    </w:p>
    <w:p w:rsidR="00840858" w:rsidRPr="00B5516D" w:rsidRDefault="00840858" w:rsidP="00840858">
      <w:pPr>
        <w:spacing w:line="360" w:lineRule="auto"/>
        <w:jc w:val="both"/>
        <w:rPr>
          <w:b/>
          <w:bCs/>
        </w:rPr>
      </w:pPr>
    </w:p>
    <w:p w:rsidR="008A1559" w:rsidRPr="00B5516D" w:rsidRDefault="008A1559" w:rsidP="00B5516D">
      <w:pPr>
        <w:spacing w:line="360" w:lineRule="auto"/>
        <w:ind w:left="113"/>
        <w:jc w:val="both"/>
        <w:rPr>
          <w:b/>
          <w:bCs/>
        </w:rPr>
      </w:pPr>
    </w:p>
    <w:p w:rsidR="008A1559" w:rsidRDefault="008A1559"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B5516D">
      <w:pPr>
        <w:spacing w:line="360" w:lineRule="auto"/>
        <w:ind w:left="113"/>
        <w:jc w:val="both"/>
        <w:rPr>
          <w:b/>
          <w:bCs/>
        </w:rPr>
      </w:pPr>
    </w:p>
    <w:p w:rsidR="00F5254B" w:rsidRDefault="00F5254B" w:rsidP="00A121FC">
      <w:pPr>
        <w:spacing w:line="360" w:lineRule="auto"/>
        <w:jc w:val="both"/>
        <w:rPr>
          <w:b/>
          <w:bCs/>
        </w:rPr>
      </w:pPr>
    </w:p>
    <w:p w:rsidR="00145921" w:rsidRDefault="00145921" w:rsidP="00A121FC">
      <w:pPr>
        <w:spacing w:line="360" w:lineRule="auto"/>
        <w:jc w:val="both"/>
        <w:rPr>
          <w:b/>
          <w:bCs/>
        </w:rPr>
      </w:pPr>
    </w:p>
    <w:p w:rsidR="00145921" w:rsidRDefault="00145921" w:rsidP="00A121FC">
      <w:pPr>
        <w:spacing w:line="360" w:lineRule="auto"/>
        <w:jc w:val="both"/>
        <w:rPr>
          <w:b/>
          <w:bCs/>
        </w:rPr>
      </w:pPr>
    </w:p>
    <w:p w:rsidR="00F91700" w:rsidRDefault="00F91700" w:rsidP="00B5516D">
      <w:pPr>
        <w:spacing w:line="360" w:lineRule="auto"/>
        <w:ind w:left="113"/>
        <w:jc w:val="both"/>
        <w:rPr>
          <w:b/>
          <w:bCs/>
        </w:rPr>
      </w:pPr>
    </w:p>
    <w:p w:rsidR="00BC09C2" w:rsidRDefault="00BC09C2" w:rsidP="00B5516D">
      <w:pPr>
        <w:spacing w:line="360" w:lineRule="auto"/>
        <w:ind w:left="113"/>
        <w:jc w:val="both"/>
        <w:rPr>
          <w:b/>
          <w:bCs/>
        </w:rPr>
      </w:pPr>
    </w:p>
    <w:p w:rsidR="00BC09C2" w:rsidRDefault="00BC09C2" w:rsidP="00B5516D">
      <w:pPr>
        <w:spacing w:line="360" w:lineRule="auto"/>
        <w:ind w:left="113"/>
        <w:jc w:val="both"/>
        <w:rPr>
          <w:b/>
          <w:bCs/>
        </w:rPr>
      </w:pPr>
    </w:p>
    <w:p w:rsidR="00BC09C2" w:rsidRDefault="00BC09C2" w:rsidP="00B5516D">
      <w:pPr>
        <w:spacing w:line="360" w:lineRule="auto"/>
        <w:ind w:left="113"/>
        <w:jc w:val="both"/>
        <w:rPr>
          <w:b/>
          <w:bCs/>
        </w:rPr>
      </w:pPr>
    </w:p>
    <w:p w:rsidR="00BC09C2" w:rsidRDefault="00BC09C2" w:rsidP="00B5516D">
      <w:pPr>
        <w:spacing w:line="360" w:lineRule="auto"/>
        <w:ind w:left="113"/>
        <w:jc w:val="both"/>
        <w:rPr>
          <w:b/>
          <w:bCs/>
        </w:rPr>
      </w:pPr>
    </w:p>
    <w:p w:rsidR="006F3085" w:rsidRPr="00B5516D" w:rsidRDefault="006F3085" w:rsidP="00B5516D">
      <w:pPr>
        <w:spacing w:line="360" w:lineRule="auto"/>
        <w:ind w:left="113"/>
        <w:jc w:val="both"/>
        <w:rPr>
          <w:b/>
          <w:bCs/>
        </w:rPr>
      </w:pPr>
    </w:p>
    <w:p w:rsidR="008A1559" w:rsidRPr="00B5516D" w:rsidRDefault="008A1559" w:rsidP="00196EA1">
      <w:pPr>
        <w:numPr>
          <w:ilvl w:val="1"/>
          <w:numId w:val="28"/>
        </w:numPr>
        <w:spacing w:line="360" w:lineRule="auto"/>
        <w:ind w:left="0" w:firstLine="0"/>
        <w:jc w:val="center"/>
      </w:pPr>
      <w:r w:rsidRPr="00B5516D">
        <w:rPr>
          <w:b/>
        </w:rPr>
        <w:lastRenderedPageBreak/>
        <w:t>Условия реализации</w:t>
      </w:r>
    </w:p>
    <w:p w:rsidR="008A1559" w:rsidRPr="00B5516D" w:rsidRDefault="008A1559" w:rsidP="00B5516D">
      <w:pPr>
        <w:spacing w:line="360" w:lineRule="auto"/>
        <w:ind w:left="1800"/>
      </w:pPr>
    </w:p>
    <w:p w:rsidR="008A1559" w:rsidRPr="00B5516D" w:rsidRDefault="008A1559" w:rsidP="00196EA1">
      <w:pPr>
        <w:numPr>
          <w:ilvl w:val="0"/>
          <w:numId w:val="13"/>
        </w:numPr>
        <w:spacing w:line="360" w:lineRule="auto"/>
        <w:jc w:val="both"/>
      </w:pPr>
      <w:r w:rsidRPr="00B5516D">
        <w:rPr>
          <w:b/>
        </w:rPr>
        <w:t>Кадровое обеспечение:</w:t>
      </w:r>
    </w:p>
    <w:p w:rsidR="008A1559" w:rsidRPr="000205AD" w:rsidRDefault="008A1559" w:rsidP="008D0644">
      <w:pPr>
        <w:spacing w:line="276" w:lineRule="auto"/>
        <w:ind w:left="113"/>
        <w:jc w:val="both"/>
        <w:rPr>
          <w:sz w:val="28"/>
          <w:szCs w:val="28"/>
        </w:rPr>
      </w:pPr>
      <w:r w:rsidRPr="000205AD">
        <w:rPr>
          <w:sz w:val="28"/>
          <w:szCs w:val="28"/>
        </w:rPr>
        <w:t>В реализации программы участвуют:</w:t>
      </w:r>
    </w:p>
    <w:p w:rsidR="008A1559" w:rsidRPr="008A570F" w:rsidRDefault="008A1559" w:rsidP="00196EA1">
      <w:pPr>
        <w:numPr>
          <w:ilvl w:val="0"/>
          <w:numId w:val="21"/>
        </w:numPr>
        <w:spacing w:line="276" w:lineRule="auto"/>
        <w:jc w:val="both"/>
        <w:rPr>
          <w:sz w:val="28"/>
          <w:szCs w:val="28"/>
        </w:rPr>
      </w:pPr>
      <w:r w:rsidRPr="008A570F">
        <w:rPr>
          <w:sz w:val="28"/>
          <w:szCs w:val="28"/>
        </w:rPr>
        <w:t xml:space="preserve">педагоги школы, реализующие программу (17 учителей начальных классов, 2 педагога дополнительного образования, педагог-организатор, логопед, психолог, дефектолог); </w:t>
      </w:r>
    </w:p>
    <w:p w:rsidR="008A1559" w:rsidRPr="004440AD" w:rsidRDefault="008A1559" w:rsidP="00196EA1">
      <w:pPr>
        <w:numPr>
          <w:ilvl w:val="0"/>
          <w:numId w:val="21"/>
        </w:numPr>
        <w:spacing w:line="276" w:lineRule="auto"/>
        <w:jc w:val="both"/>
        <w:rPr>
          <w:sz w:val="28"/>
          <w:szCs w:val="28"/>
        </w:rPr>
      </w:pPr>
      <w:r>
        <w:rPr>
          <w:sz w:val="28"/>
          <w:szCs w:val="28"/>
        </w:rPr>
        <w:t xml:space="preserve">1 </w:t>
      </w:r>
      <w:r w:rsidRPr="004440AD">
        <w:rPr>
          <w:sz w:val="28"/>
          <w:szCs w:val="28"/>
        </w:rPr>
        <w:t xml:space="preserve">библиотекарь; </w:t>
      </w:r>
    </w:p>
    <w:p w:rsidR="008A1559" w:rsidRPr="004440AD" w:rsidRDefault="008A1559" w:rsidP="00196EA1">
      <w:pPr>
        <w:numPr>
          <w:ilvl w:val="0"/>
          <w:numId w:val="21"/>
        </w:numPr>
        <w:spacing w:line="276" w:lineRule="auto"/>
        <w:jc w:val="both"/>
        <w:rPr>
          <w:sz w:val="28"/>
          <w:szCs w:val="28"/>
        </w:rPr>
      </w:pPr>
      <w:r>
        <w:rPr>
          <w:sz w:val="28"/>
          <w:szCs w:val="28"/>
        </w:rPr>
        <w:t xml:space="preserve">1 </w:t>
      </w:r>
      <w:r w:rsidRPr="004440AD">
        <w:rPr>
          <w:sz w:val="28"/>
          <w:szCs w:val="28"/>
        </w:rPr>
        <w:t>медицинский работник</w:t>
      </w:r>
    </w:p>
    <w:p w:rsidR="008A1559" w:rsidRPr="004440AD" w:rsidRDefault="008A1559" w:rsidP="00196EA1">
      <w:pPr>
        <w:pStyle w:val="ae"/>
        <w:numPr>
          <w:ilvl w:val="0"/>
          <w:numId w:val="21"/>
        </w:numPr>
        <w:spacing w:line="276" w:lineRule="auto"/>
        <w:rPr>
          <w:rFonts w:ascii="Times New Roman" w:hAnsi="Times New Roman"/>
          <w:sz w:val="28"/>
          <w:szCs w:val="28"/>
        </w:rPr>
      </w:pPr>
      <w:r w:rsidRPr="004440AD">
        <w:rPr>
          <w:rFonts w:ascii="Times New Roman" w:hAnsi="Times New Roman"/>
          <w:sz w:val="28"/>
          <w:szCs w:val="28"/>
          <w:lang w:eastAsia="ru-RU"/>
        </w:rPr>
        <w:t>администрация школы</w:t>
      </w:r>
      <w:r>
        <w:rPr>
          <w:rFonts w:ascii="Times New Roman" w:hAnsi="Times New Roman"/>
          <w:sz w:val="28"/>
          <w:szCs w:val="28"/>
          <w:lang w:eastAsia="ru-RU"/>
        </w:rPr>
        <w:t xml:space="preserve"> в составе: директор, заместитель директора по начальной школе, заместитель директора по УР</w:t>
      </w:r>
      <w:r w:rsidRPr="004440AD">
        <w:rPr>
          <w:rFonts w:ascii="Times New Roman" w:hAnsi="Times New Roman"/>
          <w:sz w:val="28"/>
          <w:szCs w:val="28"/>
          <w:lang w:eastAsia="ru-RU"/>
        </w:rPr>
        <w:t>.</w:t>
      </w:r>
      <w:r w:rsidRPr="004440AD">
        <w:rPr>
          <w:rFonts w:ascii="Times New Roman" w:hAnsi="Times New Roman"/>
          <w:sz w:val="28"/>
          <w:szCs w:val="28"/>
        </w:rPr>
        <w:t xml:space="preserve"> </w:t>
      </w:r>
    </w:p>
    <w:p w:rsidR="008A1559" w:rsidRPr="004B5CE8" w:rsidRDefault="004B5CE8" w:rsidP="00196EA1">
      <w:pPr>
        <w:numPr>
          <w:ilvl w:val="0"/>
          <w:numId w:val="13"/>
        </w:numPr>
        <w:spacing w:line="276" w:lineRule="auto"/>
        <w:jc w:val="both"/>
        <w:rPr>
          <w:sz w:val="28"/>
          <w:szCs w:val="28"/>
        </w:rPr>
      </w:pPr>
      <w:r>
        <w:rPr>
          <w:b/>
          <w:sz w:val="28"/>
          <w:szCs w:val="28"/>
        </w:rPr>
        <w:t>Материально-технические условия обеспечивают</w:t>
      </w:r>
      <w:r w:rsidR="008A1559" w:rsidRPr="000205AD">
        <w:rPr>
          <w:b/>
          <w:sz w:val="28"/>
          <w:szCs w:val="28"/>
        </w:rPr>
        <w:t>:</w:t>
      </w:r>
    </w:p>
    <w:p w:rsidR="004B5CE8" w:rsidRPr="003F68D4" w:rsidRDefault="004B5CE8" w:rsidP="004B5CE8">
      <w:pPr>
        <w:pStyle w:val="a9"/>
        <w:spacing w:after="0"/>
        <w:ind w:firstLine="709"/>
        <w:jc w:val="both"/>
        <w:rPr>
          <w:sz w:val="28"/>
        </w:rPr>
      </w:pPr>
      <w:r w:rsidRPr="003F68D4">
        <w:rPr>
          <w:sz w:val="28"/>
        </w:rPr>
        <w:t>возможность достижения обучающимися установленных Стандартом тре</w:t>
      </w:r>
      <w:r>
        <w:rPr>
          <w:sz w:val="28"/>
        </w:rPr>
        <w:t xml:space="preserve">бований к результатам освоения </w:t>
      </w:r>
      <w:r w:rsidRPr="003F68D4">
        <w:rPr>
          <w:sz w:val="28"/>
        </w:rPr>
        <w:t>ООП.</w:t>
      </w:r>
    </w:p>
    <w:p w:rsidR="004B5CE8" w:rsidRPr="003F68D4" w:rsidRDefault="004B5CE8" w:rsidP="004B5CE8">
      <w:pPr>
        <w:pStyle w:val="Standard"/>
        <w:tabs>
          <w:tab w:val="left" w:pos="0"/>
        </w:tabs>
        <w:spacing w:line="276" w:lineRule="auto"/>
        <w:ind w:firstLine="851"/>
        <w:jc w:val="both"/>
        <w:rPr>
          <w:rFonts w:ascii="Times New Roman" w:hAnsi="Times New Roman" w:cs="Times New Roman"/>
          <w:sz w:val="28"/>
        </w:rPr>
      </w:pPr>
      <w:r w:rsidRPr="003F68D4">
        <w:rPr>
          <w:rFonts w:ascii="Times New Roman" w:hAnsi="Times New Roman" w:cs="Times New Roman"/>
          <w:sz w:val="28"/>
        </w:rPr>
        <w:t>Материаль</w:t>
      </w:r>
      <w:r>
        <w:rPr>
          <w:rFonts w:ascii="Times New Roman" w:hAnsi="Times New Roman" w:cs="Times New Roman"/>
          <w:sz w:val="28"/>
        </w:rPr>
        <w:t xml:space="preserve">но-техническая база реализации ООП для обучающихся </w:t>
      </w:r>
      <w:r w:rsidRPr="003F68D4">
        <w:rPr>
          <w:rFonts w:ascii="Times New Roman" w:hAnsi="Times New Roman" w:cs="Times New Roman"/>
          <w:sz w:val="28"/>
        </w:rPr>
        <w:t xml:space="preserve"> со</w:t>
      </w:r>
      <w:r w:rsidRPr="003F68D4">
        <w:rPr>
          <w:rFonts w:ascii="Times New Roman" w:hAnsi="Times New Roman" w:cs="Times New Roman"/>
          <w:sz w:val="28"/>
        </w:rPr>
        <w:softHyphen/>
        <w:t>от</w:t>
      </w:r>
      <w:r w:rsidRPr="003F68D4">
        <w:rPr>
          <w:rFonts w:ascii="Times New Roman" w:hAnsi="Times New Roman" w:cs="Times New Roman"/>
          <w:sz w:val="28"/>
        </w:rPr>
        <w:softHyphen/>
        <w:t>ветствует действующим санитарным и противопожарным нормам, нор</w:t>
      </w:r>
      <w:r w:rsidRPr="003F68D4">
        <w:rPr>
          <w:rFonts w:ascii="Times New Roman" w:hAnsi="Times New Roman" w:cs="Times New Roman"/>
          <w:sz w:val="28"/>
        </w:rPr>
        <w:softHyphen/>
        <w:t xml:space="preserve">мам охраны труда работников образовательных организаций, предъявляемым к </w:t>
      </w:r>
      <w:r w:rsidRPr="003F68D4">
        <w:rPr>
          <w:rFonts w:ascii="Times New Roman" w:hAnsi="Times New Roman"/>
          <w:sz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 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зон для занятий</w:t>
      </w:r>
      <w:r>
        <w:rPr>
          <w:rFonts w:ascii="Times New Roman" w:hAnsi="Times New Roman"/>
          <w:sz w:val="28"/>
        </w:rPr>
        <w:t xml:space="preserve"> в учебных кабинетах</w:t>
      </w:r>
      <w:r w:rsidRPr="003F68D4">
        <w:rPr>
          <w:rFonts w:ascii="Times New Roman" w:hAnsi="Times New Roman"/>
          <w:sz w:val="28"/>
        </w:rPr>
        <w:t xml:space="preserve">, для активной деятельности и отдыха, структура которых должна обеспечивать возможность для организации урочной и внеурочной учебной деятельности); </w:t>
      </w:r>
      <w:r w:rsidRPr="003F68D4">
        <w:rPr>
          <w:rFonts w:ascii="Times New Roman" w:hAnsi="Times New Roman" w:cs="Times New Roman"/>
          <w:color w:val="00000A"/>
          <w:sz w:val="28"/>
        </w:rPr>
        <w:t>помещениям для осуществления образовательного и кор</w:t>
      </w:r>
      <w:r w:rsidRPr="003F68D4">
        <w:rPr>
          <w:rFonts w:ascii="Times New Roman" w:hAnsi="Times New Roman" w:cs="Times New Roman"/>
          <w:color w:val="00000A"/>
          <w:sz w:val="28"/>
        </w:rPr>
        <w:softHyphen/>
        <w:t>ре</w:t>
      </w:r>
      <w:r w:rsidRPr="003F68D4">
        <w:rPr>
          <w:rFonts w:ascii="Times New Roman" w:hAnsi="Times New Roman" w:cs="Times New Roman"/>
          <w:color w:val="00000A"/>
          <w:sz w:val="28"/>
        </w:rPr>
        <w:softHyphen/>
        <w:t>к</w:t>
      </w:r>
      <w:r w:rsidRPr="003F68D4">
        <w:rPr>
          <w:rFonts w:ascii="Times New Roman" w:hAnsi="Times New Roman" w:cs="Times New Roman"/>
          <w:color w:val="00000A"/>
          <w:sz w:val="28"/>
        </w:rPr>
        <w:softHyphen/>
        <w:t>ци</w:t>
      </w:r>
      <w:r w:rsidRPr="003F68D4">
        <w:rPr>
          <w:rFonts w:ascii="Times New Roman" w:hAnsi="Times New Roman" w:cs="Times New Roman"/>
          <w:color w:val="00000A"/>
          <w:sz w:val="28"/>
        </w:rPr>
        <w:softHyphen/>
        <w:t>он</w:t>
      </w:r>
      <w:r w:rsidRPr="003F68D4">
        <w:rPr>
          <w:rFonts w:ascii="Times New Roman" w:hAnsi="Times New Roman" w:cs="Times New Roman"/>
          <w:color w:val="00000A"/>
          <w:sz w:val="28"/>
        </w:rPr>
        <w:softHyphen/>
        <w:t>но-развивающего процессов: классам, кабинетам учителя-логопеда, учителя-де</w:t>
      </w:r>
      <w:r w:rsidRPr="003F68D4">
        <w:rPr>
          <w:rFonts w:ascii="Times New Roman" w:hAnsi="Times New Roman" w:cs="Times New Roman"/>
          <w:color w:val="00000A"/>
          <w:sz w:val="28"/>
        </w:rPr>
        <w:softHyphen/>
        <w:t>фектолога, педагога-психолога и др. специалистов, структура которых дол</w:t>
      </w:r>
      <w:r w:rsidRPr="003F68D4">
        <w:rPr>
          <w:rFonts w:ascii="Times New Roman" w:hAnsi="Times New Roman" w:cs="Times New Roman"/>
          <w:color w:val="00000A"/>
          <w:sz w:val="28"/>
        </w:rPr>
        <w:softHyphen/>
        <w:t>ж</w:t>
      </w:r>
      <w:r w:rsidRPr="003F68D4">
        <w:rPr>
          <w:rFonts w:ascii="Times New Roman" w:hAnsi="Times New Roman" w:cs="Times New Roman"/>
          <w:color w:val="00000A"/>
          <w:sz w:val="28"/>
        </w:rPr>
        <w:softHyphen/>
        <w:t>на обеспечивать возможность для организации разных форм урочной и вне</w:t>
      </w:r>
      <w:r w:rsidRPr="003F68D4">
        <w:rPr>
          <w:rFonts w:ascii="Times New Roman" w:hAnsi="Times New Roman" w:cs="Times New Roman"/>
          <w:color w:val="00000A"/>
          <w:sz w:val="28"/>
        </w:rPr>
        <w:softHyphen/>
        <w:t>уро</w:t>
      </w:r>
      <w:r w:rsidRPr="003F68D4">
        <w:rPr>
          <w:rFonts w:ascii="Times New Roman" w:hAnsi="Times New Roman" w:cs="Times New Roman"/>
          <w:color w:val="00000A"/>
          <w:sz w:val="28"/>
        </w:rPr>
        <w:softHyphen/>
        <w:t xml:space="preserve">чной деятельности; </w:t>
      </w:r>
      <w:r w:rsidRPr="003F68D4">
        <w:rPr>
          <w:rFonts w:ascii="Times New Roman" w:hAnsi="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r>
        <w:rPr>
          <w:rFonts w:ascii="Times New Roman" w:hAnsi="Times New Roman"/>
          <w:sz w:val="28"/>
        </w:rPr>
        <w:t>,</w:t>
      </w:r>
      <w:r w:rsidRPr="003F68D4">
        <w:rPr>
          <w:rFonts w:ascii="Times New Roman" w:hAnsi="Times New Roman"/>
          <w:sz w:val="28"/>
        </w:rPr>
        <w:t xml:space="preserve"> помещениям, предназначенным для занятий музыкой, изобразительным искусством, спортивным залам,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B5CE8" w:rsidRPr="003F68D4" w:rsidRDefault="004B5CE8" w:rsidP="004B5CE8">
      <w:pPr>
        <w:ind w:firstLine="708"/>
        <w:rPr>
          <w:b/>
          <w:color w:val="000000"/>
          <w:sz w:val="28"/>
        </w:rPr>
      </w:pPr>
      <w:r w:rsidRPr="003F68D4">
        <w:rPr>
          <w:color w:val="000000"/>
          <w:sz w:val="28"/>
          <w:shd w:val="clear" w:color="auto" w:fill="FFFFFF"/>
        </w:rPr>
        <w:lastRenderedPageBreak/>
        <w:t xml:space="preserve">Материально-технические условия в школе обеспечивают соблюдение санитарно-гигиенических норм образовательного процесса. </w:t>
      </w:r>
    </w:p>
    <w:p w:rsidR="004B5CE8" w:rsidRPr="003F68D4" w:rsidRDefault="004B5CE8" w:rsidP="004B5CE8">
      <w:pPr>
        <w:jc w:val="both"/>
        <w:rPr>
          <w:color w:val="000000"/>
          <w:sz w:val="28"/>
          <w:shd w:val="clear" w:color="auto" w:fill="FFFFFF"/>
        </w:rPr>
      </w:pPr>
      <w:r w:rsidRPr="003F68D4">
        <w:rPr>
          <w:color w:val="000000"/>
          <w:sz w:val="28"/>
          <w:shd w:val="clear" w:color="auto" w:fill="FFFFFF"/>
        </w:rPr>
        <w:t xml:space="preserve">          Ежегодно в летний период в школе проводится текущий ремонт. </w:t>
      </w:r>
    </w:p>
    <w:p w:rsidR="004B5CE8" w:rsidRPr="003F68D4" w:rsidRDefault="004B5CE8" w:rsidP="004B5CE8">
      <w:pPr>
        <w:ind w:left="708"/>
        <w:rPr>
          <w:color w:val="000000"/>
          <w:sz w:val="28"/>
          <w:shd w:val="clear" w:color="auto" w:fill="FFFFFF"/>
        </w:rPr>
      </w:pPr>
      <w:r w:rsidRPr="003F68D4">
        <w:rPr>
          <w:color w:val="000000"/>
          <w:sz w:val="28"/>
          <w:shd w:val="clear" w:color="auto" w:fill="FFFFFF"/>
        </w:rPr>
        <w:t>Для образовательных нужд в начальной школе  используются:</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аудитория — 8;</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спортивный зал — 1;</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кабинет учителя-логопеда и учителя-дефектолога - 1</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библиотека — 1;</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медицинский кабинет — 1;</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оборудованная спортивная  площадка перед школой.</w:t>
      </w:r>
    </w:p>
    <w:p w:rsidR="004B5CE8" w:rsidRPr="003F68D4" w:rsidRDefault="004B5CE8" w:rsidP="004B5CE8">
      <w:pPr>
        <w:pStyle w:val="ae"/>
        <w:ind w:left="709" w:firstLine="719"/>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Школа оборудована помещением для питания обучающихся, организовано качественное горячее питание.</w:t>
      </w:r>
      <w:r w:rsidRPr="003F68D4">
        <w:rPr>
          <w:rFonts w:ascii="Times New Roman" w:hAnsi="Times New Roman"/>
          <w:color w:val="000000"/>
          <w:sz w:val="28"/>
          <w:szCs w:val="24"/>
          <w:lang w:eastAsia="ru-RU"/>
        </w:rPr>
        <w:br/>
      </w:r>
      <w:r w:rsidRPr="003F68D4">
        <w:rPr>
          <w:rFonts w:ascii="Times New Roman" w:hAnsi="Times New Roman"/>
          <w:color w:val="000000"/>
          <w:sz w:val="28"/>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3F68D4">
        <w:rPr>
          <w:rFonts w:ascii="Times New Roman" w:hAnsi="Times New Roman"/>
          <w:color w:val="000000"/>
          <w:sz w:val="28"/>
          <w:szCs w:val="24"/>
          <w:lang w:eastAsia="ru-RU"/>
        </w:rPr>
        <w:br/>
      </w:r>
      <w:r w:rsidRPr="003F68D4">
        <w:rPr>
          <w:rFonts w:ascii="Times New Roman" w:hAnsi="Times New Roman"/>
          <w:color w:val="000000"/>
          <w:sz w:val="28"/>
          <w:szCs w:val="24"/>
          <w:u w:val="single"/>
          <w:lang w:eastAsia="ru-RU"/>
        </w:rPr>
        <w:t> Технические средства обучения:</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мультимедийный проектор —13;</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в кабинете есть подключение к сети Интернет;</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ноутбук -13</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принтер — 3;</w:t>
      </w:r>
    </w:p>
    <w:p w:rsidR="004B5CE8" w:rsidRPr="003F68D4" w:rsidRDefault="004B5CE8" w:rsidP="00196EA1">
      <w:pPr>
        <w:pStyle w:val="ae"/>
        <w:numPr>
          <w:ilvl w:val="0"/>
          <w:numId w:val="29"/>
        </w:numPr>
        <w:spacing w:line="276" w:lineRule="auto"/>
        <w:jc w:val="left"/>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сканер — 2.</w:t>
      </w:r>
    </w:p>
    <w:p w:rsidR="004B5CE8" w:rsidRPr="003F68D4" w:rsidRDefault="004B5CE8" w:rsidP="004B5CE8">
      <w:pPr>
        <w:pStyle w:val="a9"/>
        <w:spacing w:after="0"/>
        <w:jc w:val="both"/>
        <w:rPr>
          <w:sz w:val="28"/>
        </w:rPr>
      </w:pPr>
    </w:p>
    <w:p w:rsidR="004B5CE8" w:rsidRPr="003F68D4" w:rsidRDefault="004B5CE8" w:rsidP="004B5CE8">
      <w:pPr>
        <w:pStyle w:val="a9"/>
        <w:spacing w:after="0"/>
        <w:ind w:firstLine="709"/>
        <w:jc w:val="both"/>
        <w:rPr>
          <w:sz w:val="28"/>
          <w:szCs w:val="28"/>
        </w:rPr>
      </w:pPr>
      <w:r w:rsidRPr="003F68D4">
        <w:rPr>
          <w:sz w:val="28"/>
          <w:szCs w:val="28"/>
        </w:rPr>
        <w:t>Материально-техническое и информационное оснащение образовательного процесса должно обеспечивает возможность:</w:t>
      </w:r>
    </w:p>
    <w:p w:rsidR="004B5CE8" w:rsidRPr="003F68D4" w:rsidRDefault="004B5CE8" w:rsidP="004B5CE8">
      <w:pPr>
        <w:pStyle w:val="a9"/>
        <w:spacing w:after="0"/>
        <w:ind w:firstLine="709"/>
        <w:jc w:val="both"/>
        <w:rPr>
          <w:sz w:val="28"/>
          <w:szCs w:val="28"/>
        </w:rPr>
      </w:pPr>
      <w:r w:rsidRPr="003F68D4">
        <w:rPr>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4B5CE8" w:rsidRPr="003F68D4" w:rsidRDefault="004B5CE8" w:rsidP="004B5CE8">
      <w:pPr>
        <w:pStyle w:val="a9"/>
        <w:spacing w:after="0"/>
        <w:ind w:firstLine="709"/>
        <w:jc w:val="both"/>
        <w:rPr>
          <w:sz w:val="28"/>
          <w:szCs w:val="28"/>
        </w:rPr>
      </w:pPr>
      <w:r w:rsidRPr="003F68D4">
        <w:rPr>
          <w:sz w:val="28"/>
          <w:szCs w:val="28"/>
        </w:rPr>
        <w:t>физического развития, участия в спортивных соревнованиях и играх;</w:t>
      </w:r>
    </w:p>
    <w:p w:rsidR="004B5CE8" w:rsidRPr="003F68D4" w:rsidRDefault="004B5CE8" w:rsidP="004B5CE8">
      <w:pPr>
        <w:pStyle w:val="a9"/>
        <w:spacing w:after="0"/>
        <w:ind w:firstLine="709"/>
        <w:jc w:val="both"/>
        <w:rPr>
          <w:sz w:val="28"/>
          <w:szCs w:val="28"/>
        </w:rPr>
      </w:pPr>
      <w:r w:rsidRPr="003F68D4">
        <w:rPr>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4B5CE8" w:rsidRPr="003F68D4" w:rsidRDefault="004B5CE8" w:rsidP="004B5CE8">
      <w:pPr>
        <w:pStyle w:val="a9"/>
        <w:spacing w:after="0"/>
        <w:ind w:firstLine="709"/>
        <w:jc w:val="both"/>
        <w:rPr>
          <w:sz w:val="28"/>
          <w:szCs w:val="28"/>
        </w:rPr>
      </w:pPr>
      <w:r w:rsidRPr="003F68D4">
        <w:rPr>
          <w:sz w:val="28"/>
          <w:szCs w:val="28"/>
        </w:rPr>
        <w:t>размещения материалов и работ в информационной среде организации;</w:t>
      </w:r>
    </w:p>
    <w:p w:rsidR="004B5CE8" w:rsidRPr="003F68D4" w:rsidRDefault="004B5CE8" w:rsidP="004B5CE8">
      <w:pPr>
        <w:pStyle w:val="a9"/>
        <w:spacing w:after="0"/>
        <w:ind w:firstLine="709"/>
        <w:jc w:val="both"/>
        <w:rPr>
          <w:sz w:val="28"/>
          <w:szCs w:val="28"/>
        </w:rPr>
      </w:pPr>
      <w:r w:rsidRPr="003F68D4">
        <w:rPr>
          <w:sz w:val="28"/>
          <w:szCs w:val="28"/>
        </w:rPr>
        <w:t>проведения массовых мероприятий, собраний, представлений;</w:t>
      </w:r>
    </w:p>
    <w:p w:rsidR="004B5CE8" w:rsidRPr="003F68D4" w:rsidRDefault="004B5CE8" w:rsidP="004B5CE8">
      <w:pPr>
        <w:pStyle w:val="a9"/>
        <w:spacing w:after="0"/>
        <w:ind w:firstLine="709"/>
        <w:jc w:val="both"/>
        <w:rPr>
          <w:sz w:val="28"/>
          <w:szCs w:val="28"/>
        </w:rPr>
      </w:pPr>
      <w:r w:rsidRPr="003F68D4">
        <w:rPr>
          <w:sz w:val="28"/>
          <w:szCs w:val="28"/>
        </w:rPr>
        <w:t>организации отдыха и питания;</w:t>
      </w:r>
    </w:p>
    <w:p w:rsidR="004B5CE8" w:rsidRPr="003F68D4" w:rsidRDefault="004B5CE8" w:rsidP="004B5CE8">
      <w:pPr>
        <w:pStyle w:val="a9"/>
        <w:spacing w:after="0"/>
        <w:ind w:firstLine="709"/>
        <w:jc w:val="both"/>
        <w:rPr>
          <w:sz w:val="28"/>
          <w:szCs w:val="28"/>
        </w:rPr>
      </w:pPr>
      <w:r w:rsidRPr="003F68D4">
        <w:rPr>
          <w:sz w:val="28"/>
          <w:szCs w:val="28"/>
        </w:rPr>
        <w:t>исполнения, сочинения и аранжировки му</w:t>
      </w:r>
      <w:r w:rsidRPr="003F68D4">
        <w:rPr>
          <w:sz w:val="28"/>
          <w:szCs w:val="28"/>
        </w:rPr>
        <w:softHyphen/>
        <w:t>зы</w:t>
      </w:r>
      <w:r w:rsidRPr="003F68D4">
        <w:rPr>
          <w:sz w:val="28"/>
          <w:szCs w:val="28"/>
        </w:rPr>
        <w:softHyphen/>
        <w:t>каль</w:t>
      </w:r>
      <w:r w:rsidRPr="003F68D4">
        <w:rPr>
          <w:sz w:val="28"/>
          <w:szCs w:val="28"/>
        </w:rPr>
        <w:softHyphen/>
        <w:t>ных произведений с применением традиционных инструментов и цифровых технологий;</w:t>
      </w:r>
    </w:p>
    <w:p w:rsidR="004B5CE8" w:rsidRPr="003F68D4" w:rsidRDefault="004B5CE8" w:rsidP="004B5CE8">
      <w:pPr>
        <w:pStyle w:val="a9"/>
        <w:spacing w:after="0"/>
        <w:ind w:firstLine="709"/>
        <w:jc w:val="both"/>
        <w:rPr>
          <w:sz w:val="28"/>
          <w:szCs w:val="28"/>
        </w:rPr>
      </w:pPr>
      <w:r w:rsidRPr="003F68D4">
        <w:rPr>
          <w:sz w:val="28"/>
          <w:szCs w:val="28"/>
        </w:rPr>
        <w:t>обработки материалов и информации с использованием технологических инструментов.</w:t>
      </w:r>
    </w:p>
    <w:p w:rsidR="004B5CE8" w:rsidRPr="000205AD" w:rsidRDefault="004B5CE8" w:rsidP="004B5CE8">
      <w:pPr>
        <w:spacing w:line="276" w:lineRule="auto"/>
        <w:ind w:left="833"/>
        <w:jc w:val="both"/>
        <w:rPr>
          <w:sz w:val="28"/>
          <w:szCs w:val="28"/>
        </w:rPr>
      </w:pPr>
    </w:p>
    <w:p w:rsidR="008A1559" w:rsidRDefault="008A1559" w:rsidP="00196EA1">
      <w:pPr>
        <w:pStyle w:val="ae"/>
        <w:numPr>
          <w:ilvl w:val="0"/>
          <w:numId w:val="22"/>
        </w:numPr>
        <w:tabs>
          <w:tab w:val="num" w:pos="1080"/>
        </w:tabs>
        <w:spacing w:line="276" w:lineRule="auto"/>
        <w:rPr>
          <w:rFonts w:ascii="Times New Roman" w:hAnsi="Times New Roman"/>
          <w:sz w:val="28"/>
          <w:szCs w:val="28"/>
          <w:lang w:eastAsia="ru-RU"/>
        </w:rPr>
      </w:pPr>
      <w:r w:rsidRPr="004440AD">
        <w:rPr>
          <w:rFonts w:ascii="Times New Roman" w:hAnsi="Times New Roman"/>
          <w:sz w:val="28"/>
          <w:szCs w:val="28"/>
          <w:lang w:eastAsia="ru-RU"/>
        </w:rPr>
        <w:t>выбор оптимальных условий и площадок для проведения различных мероприятий</w:t>
      </w:r>
      <w:r>
        <w:rPr>
          <w:rFonts w:ascii="Times New Roman" w:hAnsi="Times New Roman"/>
          <w:sz w:val="28"/>
          <w:szCs w:val="28"/>
          <w:lang w:eastAsia="ru-RU"/>
        </w:rPr>
        <w:t xml:space="preserve"> (зал для проведения массовых мероприятий, школьная спортивная площадка, спортивный зал, баскетбольная площадка</w:t>
      </w:r>
      <w:r w:rsidRPr="004440AD">
        <w:rPr>
          <w:rFonts w:ascii="Times New Roman" w:hAnsi="Times New Roman"/>
          <w:sz w:val="28"/>
          <w:szCs w:val="28"/>
          <w:lang w:eastAsia="ru-RU"/>
        </w:rPr>
        <w:t>;</w:t>
      </w:r>
      <w:r>
        <w:rPr>
          <w:rFonts w:ascii="Times New Roman" w:hAnsi="Times New Roman"/>
          <w:sz w:val="28"/>
          <w:szCs w:val="28"/>
          <w:lang w:eastAsia="ru-RU"/>
        </w:rPr>
        <w:t xml:space="preserve"> столовая, кинозал и др. помещения сельского дома культуры) </w:t>
      </w:r>
    </w:p>
    <w:p w:rsidR="008A1559" w:rsidRPr="004440AD" w:rsidRDefault="008A1559" w:rsidP="00196EA1">
      <w:pPr>
        <w:pStyle w:val="ae"/>
        <w:numPr>
          <w:ilvl w:val="0"/>
          <w:numId w:val="22"/>
        </w:numPr>
        <w:tabs>
          <w:tab w:val="num" w:pos="1080"/>
        </w:tabs>
        <w:spacing w:line="276" w:lineRule="auto"/>
        <w:rPr>
          <w:rFonts w:ascii="Times New Roman" w:hAnsi="Times New Roman"/>
          <w:sz w:val="28"/>
          <w:szCs w:val="28"/>
          <w:lang w:eastAsia="ru-RU"/>
        </w:rPr>
      </w:pPr>
      <w:r>
        <w:rPr>
          <w:rFonts w:ascii="Times New Roman" w:hAnsi="Times New Roman"/>
          <w:sz w:val="28"/>
          <w:szCs w:val="28"/>
          <w:lang w:eastAsia="ru-RU"/>
        </w:rPr>
        <w:lastRenderedPageBreak/>
        <w:t>11 выставочных стендов;</w:t>
      </w:r>
    </w:p>
    <w:p w:rsidR="008A1559" w:rsidRPr="004440AD" w:rsidRDefault="008A1559" w:rsidP="00196EA1">
      <w:pPr>
        <w:pStyle w:val="ae"/>
        <w:numPr>
          <w:ilvl w:val="0"/>
          <w:numId w:val="22"/>
        </w:numPr>
        <w:tabs>
          <w:tab w:val="num" w:pos="1080"/>
        </w:tabs>
        <w:spacing w:line="276" w:lineRule="auto"/>
        <w:rPr>
          <w:rFonts w:ascii="Times New Roman" w:hAnsi="Times New Roman"/>
          <w:sz w:val="28"/>
          <w:szCs w:val="28"/>
          <w:lang w:eastAsia="ru-RU"/>
        </w:rPr>
      </w:pPr>
      <w:r w:rsidRPr="004440AD">
        <w:rPr>
          <w:rFonts w:ascii="Times New Roman" w:hAnsi="Times New Roman"/>
          <w:sz w:val="28"/>
          <w:szCs w:val="28"/>
          <w:lang w:eastAsia="ru-RU"/>
        </w:rPr>
        <w:t>материалы для оформления и творчества детей;</w:t>
      </w:r>
    </w:p>
    <w:p w:rsidR="008A1559" w:rsidRPr="004440AD" w:rsidRDefault="008A1559" w:rsidP="00196EA1">
      <w:pPr>
        <w:pStyle w:val="ae"/>
        <w:numPr>
          <w:ilvl w:val="0"/>
          <w:numId w:val="22"/>
        </w:numPr>
        <w:tabs>
          <w:tab w:val="num" w:pos="1080"/>
        </w:tabs>
        <w:spacing w:line="276" w:lineRule="auto"/>
        <w:rPr>
          <w:rFonts w:ascii="Times New Roman" w:hAnsi="Times New Roman"/>
          <w:sz w:val="28"/>
          <w:szCs w:val="28"/>
          <w:lang w:eastAsia="ru-RU"/>
        </w:rPr>
      </w:pPr>
      <w:r w:rsidRPr="004440AD">
        <w:rPr>
          <w:rFonts w:ascii="Times New Roman" w:hAnsi="Times New Roman"/>
          <w:sz w:val="28"/>
          <w:szCs w:val="28"/>
          <w:lang w:eastAsia="ru-RU"/>
        </w:rPr>
        <w:t>наличие канцелярских принадлежностей;</w:t>
      </w:r>
    </w:p>
    <w:p w:rsidR="008A1559" w:rsidRPr="004440AD" w:rsidRDefault="008A1559" w:rsidP="00196EA1">
      <w:pPr>
        <w:pStyle w:val="ae"/>
        <w:numPr>
          <w:ilvl w:val="0"/>
          <w:numId w:val="22"/>
        </w:numPr>
        <w:tabs>
          <w:tab w:val="num" w:pos="1080"/>
        </w:tabs>
        <w:spacing w:line="276" w:lineRule="auto"/>
        <w:rPr>
          <w:rFonts w:ascii="Times New Roman" w:hAnsi="Times New Roman"/>
          <w:sz w:val="28"/>
          <w:szCs w:val="28"/>
          <w:lang w:eastAsia="ru-RU"/>
        </w:rPr>
      </w:pPr>
      <w:r w:rsidRPr="004440AD">
        <w:rPr>
          <w:rFonts w:ascii="Times New Roman" w:hAnsi="Times New Roman"/>
          <w:sz w:val="28"/>
          <w:szCs w:val="28"/>
          <w:lang w:eastAsia="ru-RU"/>
        </w:rPr>
        <w:t>аудиоматериалы и видеотехника;</w:t>
      </w:r>
    </w:p>
    <w:p w:rsidR="008A1559" w:rsidRPr="004440AD" w:rsidRDefault="008A1559" w:rsidP="00196EA1">
      <w:pPr>
        <w:pStyle w:val="ae"/>
        <w:numPr>
          <w:ilvl w:val="0"/>
          <w:numId w:val="22"/>
        </w:numPr>
        <w:tabs>
          <w:tab w:val="num" w:pos="1080"/>
        </w:tabs>
        <w:spacing w:line="276" w:lineRule="auto"/>
        <w:rPr>
          <w:rFonts w:ascii="Times New Roman" w:hAnsi="Times New Roman"/>
          <w:sz w:val="28"/>
          <w:szCs w:val="28"/>
          <w:lang w:eastAsia="ru-RU"/>
        </w:rPr>
      </w:pPr>
      <w:r>
        <w:rPr>
          <w:rFonts w:ascii="Times New Roman" w:hAnsi="Times New Roman"/>
          <w:sz w:val="28"/>
          <w:szCs w:val="28"/>
          <w:lang w:eastAsia="ru-RU"/>
        </w:rPr>
        <w:t>11 рабочих мест учителя</w:t>
      </w:r>
      <w:r w:rsidRPr="004440AD">
        <w:rPr>
          <w:rFonts w:ascii="Times New Roman" w:hAnsi="Times New Roman"/>
          <w:sz w:val="28"/>
          <w:szCs w:val="28"/>
          <w:lang w:eastAsia="ru-RU"/>
        </w:rPr>
        <w:t>;</w:t>
      </w:r>
    </w:p>
    <w:p w:rsidR="008A1559" w:rsidRPr="002C6A00" w:rsidRDefault="008A1559" w:rsidP="00196EA1">
      <w:pPr>
        <w:pStyle w:val="ae"/>
        <w:numPr>
          <w:ilvl w:val="0"/>
          <w:numId w:val="22"/>
        </w:numPr>
        <w:tabs>
          <w:tab w:val="num" w:pos="1080"/>
        </w:tabs>
        <w:spacing w:line="276" w:lineRule="auto"/>
        <w:rPr>
          <w:rFonts w:ascii="Times New Roman" w:hAnsi="Times New Roman"/>
          <w:sz w:val="28"/>
          <w:szCs w:val="28"/>
          <w:lang w:eastAsia="ru-RU"/>
        </w:rPr>
      </w:pPr>
      <w:r>
        <w:rPr>
          <w:rFonts w:ascii="Times New Roman" w:hAnsi="Times New Roman"/>
          <w:sz w:val="28"/>
          <w:szCs w:val="28"/>
          <w:lang w:eastAsia="ru-RU"/>
        </w:rPr>
        <w:t xml:space="preserve">4 </w:t>
      </w:r>
      <w:r w:rsidRPr="004440AD">
        <w:rPr>
          <w:rFonts w:ascii="Times New Roman" w:hAnsi="Times New Roman"/>
          <w:sz w:val="28"/>
          <w:szCs w:val="28"/>
          <w:lang w:eastAsia="ru-RU"/>
        </w:rPr>
        <w:t>телевизор</w:t>
      </w:r>
      <w:r>
        <w:rPr>
          <w:rFonts w:ascii="Times New Roman" w:hAnsi="Times New Roman"/>
          <w:sz w:val="28"/>
          <w:szCs w:val="28"/>
          <w:lang w:eastAsia="ru-RU"/>
        </w:rPr>
        <w:t>а.</w:t>
      </w:r>
    </w:p>
    <w:p w:rsidR="008A1559" w:rsidRPr="004440AD" w:rsidRDefault="008A1559" w:rsidP="00196EA1">
      <w:pPr>
        <w:pStyle w:val="ae"/>
        <w:numPr>
          <w:ilvl w:val="0"/>
          <w:numId w:val="13"/>
        </w:numPr>
        <w:spacing w:line="276" w:lineRule="auto"/>
        <w:rPr>
          <w:rFonts w:ascii="Times New Roman" w:hAnsi="Times New Roman"/>
          <w:sz w:val="28"/>
          <w:szCs w:val="28"/>
          <w:lang w:eastAsia="ru-RU"/>
        </w:rPr>
      </w:pPr>
      <w:r w:rsidRPr="004440AD">
        <w:rPr>
          <w:rFonts w:ascii="Times New Roman" w:hAnsi="Times New Roman"/>
          <w:b/>
          <w:sz w:val="28"/>
          <w:szCs w:val="28"/>
        </w:rPr>
        <w:t>Технологии:</w:t>
      </w:r>
    </w:p>
    <w:p w:rsidR="008A1559" w:rsidRPr="004440AD" w:rsidRDefault="008A1559" w:rsidP="00196EA1">
      <w:pPr>
        <w:numPr>
          <w:ilvl w:val="0"/>
          <w:numId w:val="23"/>
        </w:numPr>
        <w:spacing w:line="276" w:lineRule="auto"/>
        <w:jc w:val="both"/>
        <w:rPr>
          <w:sz w:val="28"/>
          <w:szCs w:val="28"/>
        </w:rPr>
      </w:pPr>
      <w:r w:rsidRPr="004440AD">
        <w:rPr>
          <w:sz w:val="28"/>
          <w:szCs w:val="28"/>
        </w:rPr>
        <w:t>проектная деятельность;</w:t>
      </w:r>
    </w:p>
    <w:p w:rsidR="008A1559" w:rsidRPr="004440AD" w:rsidRDefault="008A1559" w:rsidP="00196EA1">
      <w:pPr>
        <w:numPr>
          <w:ilvl w:val="0"/>
          <w:numId w:val="23"/>
        </w:numPr>
        <w:spacing w:line="276" w:lineRule="auto"/>
        <w:jc w:val="both"/>
        <w:rPr>
          <w:sz w:val="28"/>
          <w:szCs w:val="28"/>
        </w:rPr>
      </w:pPr>
      <w:r w:rsidRPr="004440AD">
        <w:rPr>
          <w:sz w:val="28"/>
          <w:szCs w:val="28"/>
        </w:rPr>
        <w:t>дифференциация по интересам;</w:t>
      </w:r>
    </w:p>
    <w:p w:rsidR="008A1559" w:rsidRPr="004440AD" w:rsidRDefault="008A1559" w:rsidP="00196EA1">
      <w:pPr>
        <w:numPr>
          <w:ilvl w:val="0"/>
          <w:numId w:val="23"/>
        </w:numPr>
        <w:spacing w:line="276" w:lineRule="auto"/>
        <w:jc w:val="both"/>
        <w:rPr>
          <w:sz w:val="28"/>
          <w:szCs w:val="28"/>
        </w:rPr>
      </w:pPr>
      <w:r w:rsidRPr="004440AD">
        <w:rPr>
          <w:sz w:val="28"/>
          <w:szCs w:val="28"/>
        </w:rPr>
        <w:t>информационные и коммуникационные технологии;</w:t>
      </w:r>
    </w:p>
    <w:p w:rsidR="008A1559" w:rsidRPr="004440AD" w:rsidRDefault="008A1559" w:rsidP="00196EA1">
      <w:pPr>
        <w:numPr>
          <w:ilvl w:val="0"/>
          <w:numId w:val="23"/>
        </w:numPr>
        <w:spacing w:line="276" w:lineRule="auto"/>
        <w:jc w:val="both"/>
        <w:rPr>
          <w:sz w:val="28"/>
          <w:szCs w:val="28"/>
        </w:rPr>
      </w:pPr>
      <w:r w:rsidRPr="004440AD">
        <w:rPr>
          <w:sz w:val="28"/>
          <w:szCs w:val="28"/>
        </w:rPr>
        <w:t>игровые технологии;</w:t>
      </w:r>
    </w:p>
    <w:p w:rsidR="008A1559" w:rsidRPr="004440AD" w:rsidRDefault="008A1559" w:rsidP="00196EA1">
      <w:pPr>
        <w:numPr>
          <w:ilvl w:val="0"/>
          <w:numId w:val="23"/>
        </w:numPr>
        <w:spacing w:line="276" w:lineRule="auto"/>
        <w:jc w:val="both"/>
        <w:rPr>
          <w:sz w:val="28"/>
          <w:szCs w:val="28"/>
        </w:rPr>
      </w:pPr>
      <w:r w:rsidRPr="004440AD">
        <w:rPr>
          <w:sz w:val="28"/>
          <w:szCs w:val="28"/>
        </w:rPr>
        <w:t>обучение на основе «учебных ситуаций»;</w:t>
      </w:r>
    </w:p>
    <w:p w:rsidR="008A1559" w:rsidRPr="004440AD" w:rsidRDefault="008A1559" w:rsidP="00196EA1">
      <w:pPr>
        <w:numPr>
          <w:ilvl w:val="0"/>
          <w:numId w:val="23"/>
        </w:numPr>
        <w:spacing w:line="276" w:lineRule="auto"/>
        <w:jc w:val="both"/>
        <w:rPr>
          <w:sz w:val="28"/>
          <w:szCs w:val="28"/>
        </w:rPr>
      </w:pPr>
      <w:r w:rsidRPr="004440AD">
        <w:rPr>
          <w:sz w:val="28"/>
          <w:szCs w:val="28"/>
        </w:rPr>
        <w:t xml:space="preserve">социально – воспитательные технологии; </w:t>
      </w:r>
    </w:p>
    <w:p w:rsidR="008A1559" w:rsidRPr="004440AD" w:rsidRDefault="008A1559" w:rsidP="00196EA1">
      <w:pPr>
        <w:numPr>
          <w:ilvl w:val="0"/>
          <w:numId w:val="23"/>
        </w:numPr>
        <w:spacing w:line="276" w:lineRule="auto"/>
        <w:jc w:val="both"/>
        <w:rPr>
          <w:sz w:val="28"/>
          <w:szCs w:val="28"/>
        </w:rPr>
      </w:pPr>
      <w:r w:rsidRPr="004440AD">
        <w:rPr>
          <w:sz w:val="28"/>
          <w:szCs w:val="28"/>
        </w:rPr>
        <w:t>технологи</w:t>
      </w:r>
      <w:r>
        <w:rPr>
          <w:sz w:val="28"/>
          <w:szCs w:val="28"/>
        </w:rPr>
        <w:t>я саморазвития личности обучающихся</w:t>
      </w:r>
      <w:r w:rsidRPr="004440AD">
        <w:rPr>
          <w:sz w:val="28"/>
          <w:szCs w:val="28"/>
        </w:rPr>
        <w:t>.</w:t>
      </w:r>
    </w:p>
    <w:p w:rsidR="008A1559" w:rsidRPr="000205AD" w:rsidRDefault="008A1559" w:rsidP="00196EA1">
      <w:pPr>
        <w:numPr>
          <w:ilvl w:val="0"/>
          <w:numId w:val="13"/>
        </w:numPr>
        <w:spacing w:line="276" w:lineRule="auto"/>
        <w:jc w:val="both"/>
        <w:rPr>
          <w:b/>
          <w:sz w:val="28"/>
          <w:szCs w:val="28"/>
        </w:rPr>
      </w:pPr>
      <w:r w:rsidRPr="000205AD">
        <w:rPr>
          <w:b/>
          <w:sz w:val="28"/>
          <w:szCs w:val="28"/>
        </w:rPr>
        <w:t>Предполагаемые результаты:</w:t>
      </w:r>
    </w:p>
    <w:p w:rsidR="008A1559" w:rsidRPr="004440AD" w:rsidRDefault="008A1559" w:rsidP="00196EA1">
      <w:pPr>
        <w:numPr>
          <w:ilvl w:val="0"/>
          <w:numId w:val="24"/>
        </w:numPr>
        <w:spacing w:line="276" w:lineRule="auto"/>
        <w:jc w:val="both"/>
        <w:rPr>
          <w:color w:val="000000"/>
          <w:sz w:val="28"/>
          <w:szCs w:val="28"/>
        </w:rPr>
      </w:pPr>
      <w:r>
        <w:rPr>
          <w:sz w:val="28"/>
          <w:szCs w:val="28"/>
        </w:rPr>
        <w:t>Приобретение обучающимся</w:t>
      </w:r>
      <w:r w:rsidRPr="004440AD">
        <w:rPr>
          <w:sz w:val="28"/>
          <w:szCs w:val="28"/>
        </w:rPr>
        <w:t xml:space="preserve"> социальных знаний;</w:t>
      </w:r>
    </w:p>
    <w:p w:rsidR="008A1559" w:rsidRPr="004440AD" w:rsidRDefault="008A1559" w:rsidP="00196EA1">
      <w:pPr>
        <w:numPr>
          <w:ilvl w:val="0"/>
          <w:numId w:val="24"/>
        </w:numPr>
        <w:spacing w:line="276" w:lineRule="auto"/>
        <w:jc w:val="both"/>
        <w:rPr>
          <w:color w:val="000000"/>
          <w:sz w:val="28"/>
          <w:szCs w:val="28"/>
        </w:rPr>
      </w:pPr>
      <w:r w:rsidRPr="004440AD">
        <w:rPr>
          <w:sz w:val="28"/>
          <w:szCs w:val="28"/>
        </w:rPr>
        <w:t>Формирование ценностного отношения к социальной реальности;</w:t>
      </w:r>
    </w:p>
    <w:p w:rsidR="008A1559" w:rsidRPr="004440AD" w:rsidRDefault="008A1559" w:rsidP="00196EA1">
      <w:pPr>
        <w:numPr>
          <w:ilvl w:val="0"/>
          <w:numId w:val="24"/>
        </w:numPr>
        <w:spacing w:line="276" w:lineRule="auto"/>
        <w:jc w:val="both"/>
        <w:rPr>
          <w:color w:val="000000"/>
          <w:sz w:val="28"/>
          <w:szCs w:val="28"/>
        </w:rPr>
      </w:pPr>
      <w:r w:rsidRPr="004440AD">
        <w:rPr>
          <w:sz w:val="28"/>
          <w:szCs w:val="28"/>
        </w:rPr>
        <w:t xml:space="preserve">Внедрение эффективных форм организации отдыха, оздоровления и занятости </w:t>
      </w:r>
      <w:r>
        <w:rPr>
          <w:sz w:val="28"/>
          <w:szCs w:val="28"/>
        </w:rPr>
        <w:t>обучающихся</w:t>
      </w:r>
      <w:r w:rsidRPr="004440AD">
        <w:rPr>
          <w:color w:val="000000"/>
          <w:sz w:val="28"/>
          <w:szCs w:val="28"/>
        </w:rPr>
        <w:t xml:space="preserve">; </w:t>
      </w:r>
    </w:p>
    <w:p w:rsidR="008A1559" w:rsidRPr="004440AD" w:rsidRDefault="008A1559" w:rsidP="00196EA1">
      <w:pPr>
        <w:numPr>
          <w:ilvl w:val="0"/>
          <w:numId w:val="24"/>
        </w:numPr>
        <w:spacing w:line="276" w:lineRule="auto"/>
        <w:jc w:val="both"/>
        <w:rPr>
          <w:color w:val="000000"/>
          <w:sz w:val="28"/>
          <w:szCs w:val="28"/>
        </w:rPr>
      </w:pPr>
      <w:r w:rsidRPr="004440AD">
        <w:rPr>
          <w:sz w:val="28"/>
          <w:szCs w:val="28"/>
        </w:rPr>
        <w:t>Расширение возможностей для творчес</w:t>
      </w:r>
      <w:r>
        <w:rPr>
          <w:sz w:val="28"/>
          <w:szCs w:val="28"/>
        </w:rPr>
        <w:t>кого развития личности обучающегося</w:t>
      </w:r>
      <w:r w:rsidRPr="004440AD">
        <w:rPr>
          <w:sz w:val="28"/>
          <w:szCs w:val="28"/>
        </w:rPr>
        <w:t xml:space="preserve">, реализации его интересов;                                                                                                                                  </w:t>
      </w:r>
      <w:r w:rsidRPr="004440AD">
        <w:rPr>
          <w:color w:val="000000"/>
          <w:sz w:val="28"/>
          <w:szCs w:val="28"/>
        </w:rPr>
        <w:t xml:space="preserve"> </w:t>
      </w:r>
    </w:p>
    <w:p w:rsidR="008A1559" w:rsidRPr="004440AD" w:rsidRDefault="008A1559" w:rsidP="00196EA1">
      <w:pPr>
        <w:numPr>
          <w:ilvl w:val="0"/>
          <w:numId w:val="24"/>
        </w:numPr>
        <w:spacing w:line="276" w:lineRule="auto"/>
        <w:jc w:val="both"/>
        <w:rPr>
          <w:color w:val="000000"/>
          <w:sz w:val="28"/>
          <w:szCs w:val="28"/>
        </w:rPr>
      </w:pPr>
      <w:r w:rsidRPr="004440AD">
        <w:rPr>
          <w:color w:val="000000"/>
          <w:sz w:val="28"/>
          <w:szCs w:val="28"/>
        </w:rPr>
        <w:t xml:space="preserve">Формирование навыков коллективной и организаторской деятельности; </w:t>
      </w:r>
    </w:p>
    <w:p w:rsidR="008A1559" w:rsidRPr="004440AD" w:rsidRDefault="008A1559" w:rsidP="00196EA1">
      <w:pPr>
        <w:numPr>
          <w:ilvl w:val="0"/>
          <w:numId w:val="24"/>
        </w:numPr>
        <w:spacing w:line="276" w:lineRule="auto"/>
        <w:jc w:val="both"/>
        <w:rPr>
          <w:color w:val="000000"/>
          <w:sz w:val="28"/>
          <w:szCs w:val="28"/>
        </w:rPr>
      </w:pPr>
      <w:r w:rsidRPr="004440AD">
        <w:rPr>
          <w:color w:val="000000"/>
          <w:sz w:val="28"/>
          <w:szCs w:val="28"/>
        </w:rPr>
        <w:t xml:space="preserve">Психологический комфорт и социальная защищенность каждого ребенка; </w:t>
      </w:r>
    </w:p>
    <w:p w:rsidR="008A1559" w:rsidRPr="004440AD" w:rsidRDefault="008A1559" w:rsidP="00196EA1">
      <w:pPr>
        <w:numPr>
          <w:ilvl w:val="0"/>
          <w:numId w:val="24"/>
        </w:numPr>
        <w:spacing w:line="276" w:lineRule="auto"/>
        <w:jc w:val="both"/>
        <w:rPr>
          <w:color w:val="000000"/>
          <w:sz w:val="28"/>
          <w:szCs w:val="28"/>
        </w:rPr>
      </w:pPr>
      <w:r>
        <w:rPr>
          <w:color w:val="000000"/>
          <w:sz w:val="28"/>
          <w:szCs w:val="28"/>
        </w:rPr>
        <w:t>Развитие традиций школы</w:t>
      </w:r>
      <w:r w:rsidRPr="004440AD">
        <w:rPr>
          <w:color w:val="000000"/>
          <w:sz w:val="28"/>
          <w:szCs w:val="28"/>
        </w:rPr>
        <w:t xml:space="preserve">; </w:t>
      </w:r>
    </w:p>
    <w:p w:rsidR="008A1559" w:rsidRPr="004440AD" w:rsidRDefault="008A1559" w:rsidP="00196EA1">
      <w:pPr>
        <w:numPr>
          <w:ilvl w:val="0"/>
          <w:numId w:val="24"/>
        </w:numPr>
        <w:spacing w:line="276" w:lineRule="auto"/>
        <w:jc w:val="both"/>
        <w:rPr>
          <w:color w:val="000000"/>
          <w:sz w:val="28"/>
          <w:szCs w:val="28"/>
        </w:rPr>
      </w:pPr>
      <w:r w:rsidRPr="004440AD">
        <w:rPr>
          <w:color w:val="000000"/>
          <w:sz w:val="28"/>
          <w:szCs w:val="28"/>
        </w:rPr>
        <w:t>Формирование единого воспитывающего пространства;</w:t>
      </w:r>
    </w:p>
    <w:p w:rsidR="008A1559" w:rsidRPr="004440AD" w:rsidRDefault="008A1559" w:rsidP="00196EA1">
      <w:pPr>
        <w:numPr>
          <w:ilvl w:val="0"/>
          <w:numId w:val="24"/>
        </w:numPr>
        <w:spacing w:line="276" w:lineRule="auto"/>
        <w:jc w:val="both"/>
        <w:rPr>
          <w:color w:val="000000"/>
          <w:sz w:val="28"/>
          <w:szCs w:val="28"/>
        </w:rPr>
      </w:pPr>
      <w:r w:rsidRPr="004440AD">
        <w:rPr>
          <w:color w:val="000000"/>
          <w:sz w:val="28"/>
          <w:szCs w:val="28"/>
        </w:rPr>
        <w:t>У</w:t>
      </w:r>
      <w:r w:rsidRPr="004440AD">
        <w:rPr>
          <w:sz w:val="28"/>
          <w:szCs w:val="28"/>
        </w:rPr>
        <w:t xml:space="preserve">крепление связи между семьёй и школой. </w:t>
      </w:r>
    </w:p>
    <w:p w:rsidR="008A1559" w:rsidRPr="000205AD" w:rsidRDefault="008A1559" w:rsidP="008D0644">
      <w:pPr>
        <w:spacing w:line="276" w:lineRule="auto"/>
        <w:ind w:left="113" w:firstLine="454"/>
        <w:jc w:val="both"/>
        <w:rPr>
          <w:sz w:val="28"/>
          <w:szCs w:val="28"/>
        </w:rPr>
      </w:pPr>
      <w:r w:rsidRPr="000205AD">
        <w:rPr>
          <w:b/>
          <w:sz w:val="28"/>
          <w:szCs w:val="28"/>
        </w:rPr>
        <w:t xml:space="preserve">Просветительская работа с родителями (законными представителями) </w:t>
      </w:r>
      <w:r w:rsidRPr="000205AD">
        <w:rPr>
          <w:sz w:val="28"/>
          <w:szCs w:val="28"/>
        </w:rPr>
        <w:t>включает:</w:t>
      </w:r>
    </w:p>
    <w:p w:rsidR="008A1559" w:rsidRPr="004440AD" w:rsidRDefault="008A1559" w:rsidP="00196EA1">
      <w:pPr>
        <w:pStyle w:val="ae"/>
        <w:numPr>
          <w:ilvl w:val="0"/>
          <w:numId w:val="25"/>
        </w:numPr>
        <w:spacing w:line="276" w:lineRule="auto"/>
        <w:rPr>
          <w:rFonts w:ascii="Times New Roman" w:hAnsi="Times New Roman"/>
          <w:sz w:val="28"/>
          <w:szCs w:val="28"/>
        </w:rPr>
      </w:pPr>
      <w:r w:rsidRPr="004440AD">
        <w:rPr>
          <w:rFonts w:ascii="Times New Roman" w:hAnsi="Times New Roman"/>
          <w:sz w:val="28"/>
          <w:szCs w:val="28"/>
        </w:rPr>
        <w:t>психолого-педагогический лекторий для родителей; </w:t>
      </w:r>
    </w:p>
    <w:p w:rsidR="008A1559" w:rsidRPr="004440AD" w:rsidRDefault="008A1559" w:rsidP="00196EA1">
      <w:pPr>
        <w:pStyle w:val="ae"/>
        <w:numPr>
          <w:ilvl w:val="0"/>
          <w:numId w:val="25"/>
        </w:numPr>
        <w:spacing w:line="276" w:lineRule="auto"/>
        <w:rPr>
          <w:rFonts w:ascii="Times New Roman" w:hAnsi="Times New Roman"/>
          <w:sz w:val="28"/>
          <w:szCs w:val="28"/>
        </w:rPr>
      </w:pPr>
      <w:r w:rsidRPr="004440AD">
        <w:rPr>
          <w:rFonts w:ascii="Times New Roman" w:hAnsi="Times New Roman"/>
          <w:sz w:val="28"/>
          <w:szCs w:val="28"/>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8A1559" w:rsidRPr="004440AD" w:rsidRDefault="008A1559" w:rsidP="00196EA1">
      <w:pPr>
        <w:pStyle w:val="ae"/>
        <w:numPr>
          <w:ilvl w:val="0"/>
          <w:numId w:val="25"/>
        </w:numPr>
        <w:spacing w:line="276" w:lineRule="auto"/>
        <w:rPr>
          <w:rFonts w:ascii="Times New Roman" w:hAnsi="Times New Roman"/>
          <w:sz w:val="28"/>
          <w:szCs w:val="28"/>
        </w:rPr>
      </w:pPr>
      <w:r w:rsidRPr="004440AD">
        <w:rPr>
          <w:rFonts w:ascii="Times New Roman" w:hAnsi="Times New Roman"/>
          <w:sz w:val="28"/>
          <w:szCs w:val="28"/>
        </w:rPr>
        <w:t>содействие в приобретении для родителей (законных представителей) необходимой научно-методической литературы;</w:t>
      </w:r>
    </w:p>
    <w:p w:rsidR="008A1559" w:rsidRPr="004440AD" w:rsidRDefault="008A1559" w:rsidP="00196EA1">
      <w:pPr>
        <w:pStyle w:val="ae"/>
        <w:numPr>
          <w:ilvl w:val="0"/>
          <w:numId w:val="25"/>
        </w:numPr>
        <w:spacing w:line="276" w:lineRule="auto"/>
        <w:rPr>
          <w:rFonts w:ascii="Times New Roman" w:hAnsi="Times New Roman"/>
          <w:sz w:val="28"/>
          <w:szCs w:val="28"/>
        </w:rPr>
      </w:pPr>
      <w:r w:rsidRPr="004440AD">
        <w:rPr>
          <w:rFonts w:ascii="Times New Roman" w:hAnsi="Times New Roman"/>
          <w:sz w:val="28"/>
          <w:szCs w:val="28"/>
        </w:rPr>
        <w:t xml:space="preserve">организацию совместной работы педагогов и родителей (законных представителей) по проведению спортивных соревнований, дней </w:t>
      </w:r>
      <w:r w:rsidRPr="004440AD">
        <w:rPr>
          <w:rFonts w:ascii="Times New Roman" w:hAnsi="Times New Roman"/>
          <w:sz w:val="28"/>
          <w:szCs w:val="28"/>
        </w:rPr>
        <w:lastRenderedPageBreak/>
        <w:t>экологической культуры и здоровья, занятий по профилактике вредных привычек и т. п.</w:t>
      </w:r>
    </w:p>
    <w:p w:rsidR="008A1559" w:rsidRPr="000205AD" w:rsidRDefault="008A1559" w:rsidP="008D0644">
      <w:pPr>
        <w:spacing w:line="276" w:lineRule="auto"/>
        <w:ind w:left="113" w:hanging="357"/>
        <w:contextualSpacing/>
        <w:jc w:val="both"/>
        <w:rPr>
          <w:b/>
          <w:sz w:val="28"/>
          <w:szCs w:val="28"/>
        </w:rPr>
      </w:pPr>
      <w:r w:rsidRPr="000205AD">
        <w:rPr>
          <w:b/>
          <w:sz w:val="28"/>
          <w:szCs w:val="28"/>
        </w:rPr>
        <w:t>Результативность воспитательного процесса.</w:t>
      </w:r>
    </w:p>
    <w:p w:rsidR="008A1559" w:rsidRPr="000205AD" w:rsidRDefault="008A1559" w:rsidP="008D0644">
      <w:pPr>
        <w:spacing w:line="276" w:lineRule="auto"/>
        <w:ind w:left="113" w:firstLine="408"/>
        <w:contextualSpacing/>
        <w:jc w:val="both"/>
        <w:rPr>
          <w:sz w:val="28"/>
          <w:szCs w:val="28"/>
        </w:rPr>
      </w:pPr>
      <w:r w:rsidRPr="000205AD">
        <w:rPr>
          <w:sz w:val="28"/>
          <w:szCs w:val="28"/>
        </w:rPr>
        <w:t>Достижение педагогом такого качества организации совместной деятельности воспитанников, ее видов и форм, при котором обеспечивается реальная возможность: разностороннего личностного проявления, обогащения личного опыта социально и личностно-значимым содержанием, продуктивности их деятельности, выражаемой в соответствующих предметно-практических достижениях.</w:t>
      </w:r>
    </w:p>
    <w:p w:rsidR="008A1559" w:rsidRPr="000205AD" w:rsidRDefault="008A1559" w:rsidP="008D0644">
      <w:pPr>
        <w:spacing w:line="276" w:lineRule="auto"/>
        <w:ind w:left="113" w:firstLine="408"/>
        <w:contextualSpacing/>
        <w:jc w:val="both"/>
        <w:rPr>
          <w:b/>
          <w:sz w:val="28"/>
          <w:szCs w:val="28"/>
        </w:rPr>
      </w:pPr>
      <w:r w:rsidRPr="000205AD">
        <w:rPr>
          <w:b/>
          <w:sz w:val="28"/>
          <w:szCs w:val="28"/>
        </w:rPr>
        <w:t>Образовательные результаты вн</w:t>
      </w:r>
      <w:r>
        <w:rPr>
          <w:b/>
          <w:sz w:val="28"/>
          <w:szCs w:val="28"/>
        </w:rPr>
        <w:t>еучебной деятельности обучающихся</w:t>
      </w:r>
      <w:r w:rsidRPr="000205AD">
        <w:rPr>
          <w:b/>
          <w:sz w:val="28"/>
          <w:szCs w:val="28"/>
        </w:rPr>
        <w:t>:</w:t>
      </w:r>
    </w:p>
    <w:p w:rsidR="008A1559" w:rsidRPr="000205AD" w:rsidRDefault="008A1559" w:rsidP="008D0644">
      <w:pPr>
        <w:spacing w:line="276" w:lineRule="auto"/>
        <w:ind w:left="113" w:firstLine="408"/>
        <w:contextualSpacing/>
        <w:jc w:val="both"/>
        <w:rPr>
          <w:sz w:val="28"/>
          <w:szCs w:val="28"/>
        </w:rPr>
      </w:pPr>
      <w:r w:rsidRPr="000205AD">
        <w:rPr>
          <w:i/>
          <w:sz w:val="28"/>
          <w:szCs w:val="28"/>
        </w:rPr>
        <w:t>Первый уровень результатов</w:t>
      </w:r>
      <w:r>
        <w:rPr>
          <w:sz w:val="28"/>
          <w:szCs w:val="28"/>
        </w:rPr>
        <w:t xml:space="preserve"> – приобретение обучающихся</w:t>
      </w:r>
      <w:r w:rsidRPr="000205AD">
        <w:rPr>
          <w:sz w:val="28"/>
          <w:szCs w:val="28"/>
        </w:rPr>
        <w:t xml:space="preserve">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8A1559" w:rsidRPr="000205AD" w:rsidRDefault="008A1559" w:rsidP="008D0644">
      <w:pPr>
        <w:spacing w:line="276" w:lineRule="auto"/>
        <w:ind w:left="113" w:firstLine="408"/>
        <w:contextualSpacing/>
        <w:jc w:val="both"/>
        <w:rPr>
          <w:sz w:val="28"/>
          <w:szCs w:val="28"/>
        </w:rPr>
      </w:pPr>
      <w:r w:rsidRPr="000205AD">
        <w:rPr>
          <w:i/>
          <w:sz w:val="28"/>
          <w:szCs w:val="28"/>
        </w:rPr>
        <w:t>Второй уровень результатов</w:t>
      </w:r>
      <w:r w:rsidRPr="000205AD">
        <w:rPr>
          <w:sz w:val="28"/>
          <w:szCs w:val="28"/>
        </w:rPr>
        <w:t xml:space="preserve"> – формировани</w:t>
      </w:r>
      <w:r>
        <w:rPr>
          <w:sz w:val="28"/>
          <w:szCs w:val="28"/>
        </w:rPr>
        <w:t>е позитивных отношений обучающегося</w:t>
      </w:r>
      <w:r w:rsidRPr="000205AD">
        <w:rPr>
          <w:sz w:val="28"/>
          <w:szCs w:val="28"/>
        </w:rPr>
        <w:t xml:space="preserve">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A1559" w:rsidRPr="000205AD" w:rsidRDefault="008A1559" w:rsidP="008D0644">
      <w:pPr>
        <w:spacing w:line="276" w:lineRule="auto"/>
        <w:ind w:left="113" w:firstLine="408"/>
        <w:contextualSpacing/>
        <w:jc w:val="both"/>
        <w:rPr>
          <w:sz w:val="28"/>
          <w:szCs w:val="28"/>
        </w:rPr>
      </w:pPr>
      <w:r w:rsidRPr="000205AD">
        <w:rPr>
          <w:i/>
          <w:sz w:val="28"/>
          <w:szCs w:val="28"/>
        </w:rPr>
        <w:t>Третий уровень результатов</w:t>
      </w:r>
      <w:r>
        <w:rPr>
          <w:sz w:val="28"/>
          <w:szCs w:val="28"/>
        </w:rPr>
        <w:t xml:space="preserve"> – получение обучающимся</w:t>
      </w:r>
      <w:r w:rsidRPr="000205AD">
        <w:rPr>
          <w:sz w:val="28"/>
          <w:szCs w:val="28"/>
        </w:rPr>
        <w:t xml:space="preserve"> опыта самостоятельного социального действия.</w:t>
      </w:r>
    </w:p>
    <w:p w:rsidR="008A1559" w:rsidRPr="000205AD" w:rsidRDefault="008A1559" w:rsidP="008D0644">
      <w:pPr>
        <w:spacing w:line="276" w:lineRule="auto"/>
        <w:ind w:left="113" w:firstLine="408"/>
        <w:contextualSpacing/>
        <w:jc w:val="both"/>
        <w:rPr>
          <w:sz w:val="28"/>
          <w:szCs w:val="28"/>
        </w:rPr>
      </w:pPr>
    </w:p>
    <w:p w:rsidR="008A1559" w:rsidRDefault="008A1559"/>
    <w:sectPr w:rsidR="008A1559" w:rsidSect="00232829">
      <w:footerReference w:type="even" r:id="rId17"/>
      <w:footerReference w:type="default" r:id="rId1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6B" w:rsidRDefault="00CF1C6B" w:rsidP="003830DD">
      <w:r>
        <w:separator/>
      </w:r>
    </w:p>
  </w:endnote>
  <w:endnote w:type="continuationSeparator" w:id="0">
    <w:p w:rsidR="00CF1C6B" w:rsidRDefault="00CF1C6B" w:rsidP="0038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Gabriola"/>
    <w:panose1 w:val="00000000000000000000"/>
    <w:charset w:val="CC"/>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4B" w:rsidRDefault="00B6164B" w:rsidP="0050376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6164B" w:rsidRDefault="00B6164B" w:rsidP="004E79F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80"/>
      <w:gridCol w:w="8389"/>
    </w:tblGrid>
    <w:tr w:rsidR="00B6164B" w:rsidTr="00B6164B">
      <w:tc>
        <w:tcPr>
          <w:tcW w:w="750" w:type="pct"/>
        </w:tcPr>
        <w:p w:rsidR="00B6164B" w:rsidRPr="00B6164B" w:rsidRDefault="00B6164B">
          <w:pPr>
            <w:pStyle w:val="ab"/>
            <w:jc w:val="right"/>
            <w:rPr>
              <w:color w:val="4F81BD"/>
            </w:rPr>
          </w:pPr>
          <w:r w:rsidRPr="00B6164B">
            <w:fldChar w:fldCharType="begin"/>
          </w:r>
          <w:r>
            <w:instrText>PAGE   \* MERGEFORMAT</w:instrText>
          </w:r>
          <w:r w:rsidRPr="00B6164B">
            <w:fldChar w:fldCharType="separate"/>
          </w:r>
          <w:r w:rsidR="006678AC" w:rsidRPr="006678AC">
            <w:rPr>
              <w:noProof/>
              <w:color w:val="4F81BD"/>
            </w:rPr>
            <w:t>3</w:t>
          </w:r>
          <w:r w:rsidRPr="00B6164B">
            <w:rPr>
              <w:color w:val="4F81BD"/>
            </w:rPr>
            <w:fldChar w:fldCharType="end"/>
          </w:r>
        </w:p>
      </w:tc>
      <w:tc>
        <w:tcPr>
          <w:tcW w:w="4250" w:type="pct"/>
        </w:tcPr>
        <w:p w:rsidR="00B6164B" w:rsidRPr="00B6164B" w:rsidRDefault="00B6164B">
          <w:pPr>
            <w:pStyle w:val="ab"/>
            <w:rPr>
              <w:color w:val="4F81BD"/>
            </w:rPr>
          </w:pPr>
        </w:p>
      </w:tc>
    </w:tr>
  </w:tbl>
  <w:p w:rsidR="00B6164B" w:rsidRDefault="00B6164B" w:rsidP="004E79F9">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4B" w:rsidRDefault="00B6164B" w:rsidP="0050376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6164B" w:rsidRDefault="00B6164B" w:rsidP="004E79F9">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4B" w:rsidRDefault="00B6164B" w:rsidP="00D43F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678AC">
      <w:rPr>
        <w:rStyle w:val="ad"/>
        <w:noProof/>
      </w:rPr>
      <w:t>21</w:t>
    </w:r>
    <w:r>
      <w:rPr>
        <w:rStyle w:val="ad"/>
      </w:rPr>
      <w:fldChar w:fldCharType="end"/>
    </w:r>
  </w:p>
  <w:p w:rsidR="00B6164B" w:rsidRDefault="00B6164B" w:rsidP="0050376D">
    <w:pPr>
      <w:pStyle w:val="ab"/>
      <w:framePr w:wrap="around" w:vAnchor="text" w:hAnchor="margin" w:xAlign="right" w:y="1"/>
      <w:ind w:right="360"/>
      <w:rPr>
        <w:rStyle w:val="ad"/>
      </w:rPr>
    </w:pPr>
  </w:p>
  <w:p w:rsidR="00B6164B" w:rsidRDefault="00B6164B" w:rsidP="004E79F9">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4B" w:rsidRDefault="00B6164B" w:rsidP="0050376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6164B" w:rsidRDefault="00B6164B" w:rsidP="004E79F9">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4B" w:rsidRDefault="00B6164B" w:rsidP="00D43F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678AC">
      <w:rPr>
        <w:rStyle w:val="ad"/>
        <w:noProof/>
      </w:rPr>
      <w:t>29</w:t>
    </w:r>
    <w:r>
      <w:rPr>
        <w:rStyle w:val="ad"/>
      </w:rPr>
      <w:fldChar w:fldCharType="end"/>
    </w:r>
  </w:p>
  <w:p w:rsidR="00B6164B" w:rsidRDefault="00B6164B" w:rsidP="0050376D">
    <w:pPr>
      <w:pStyle w:val="ab"/>
      <w:framePr w:wrap="around" w:vAnchor="text" w:hAnchor="margin" w:xAlign="right" w:y="1"/>
      <w:ind w:right="360"/>
      <w:rPr>
        <w:rStyle w:val="ad"/>
      </w:rPr>
    </w:pPr>
  </w:p>
  <w:p w:rsidR="00B6164B" w:rsidRDefault="00B6164B" w:rsidP="004E79F9">
    <w:pPr>
      <w:pStyle w:val="a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4B" w:rsidRDefault="00B6164B">
    <w:pPr>
      <w:pStyle w:val="ab"/>
    </w:pPr>
    <w:r>
      <w:fldChar w:fldCharType="begin"/>
    </w:r>
    <w:r>
      <w:instrText>PAGE   \* MERGEFORMAT</w:instrText>
    </w:r>
    <w:r>
      <w:fldChar w:fldCharType="separate"/>
    </w:r>
    <w:r w:rsidR="006678AC">
      <w:rPr>
        <w:noProof/>
      </w:rPr>
      <w:t>78</w:t>
    </w:r>
    <w:r>
      <w:fldChar w:fldCharType="end"/>
    </w:r>
  </w:p>
  <w:p w:rsidR="00B6164B" w:rsidRDefault="00B6164B" w:rsidP="004E79F9">
    <w:pPr>
      <w:pStyle w:val="a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4B" w:rsidRDefault="00B6164B" w:rsidP="0050376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6164B" w:rsidRDefault="00B6164B" w:rsidP="004E79F9">
    <w:pPr>
      <w:pStyle w:val="a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4B" w:rsidRDefault="00B6164B" w:rsidP="00D43F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678AC">
      <w:rPr>
        <w:rStyle w:val="ad"/>
        <w:noProof/>
      </w:rPr>
      <w:t>81</w:t>
    </w:r>
    <w:r>
      <w:rPr>
        <w:rStyle w:val="ad"/>
      </w:rPr>
      <w:fldChar w:fldCharType="end"/>
    </w:r>
  </w:p>
  <w:p w:rsidR="00B6164B" w:rsidRDefault="00B6164B" w:rsidP="0050376D">
    <w:pPr>
      <w:pStyle w:val="ab"/>
      <w:framePr w:wrap="around" w:vAnchor="text" w:hAnchor="margin" w:xAlign="right" w:y="1"/>
      <w:ind w:right="360"/>
      <w:rPr>
        <w:rStyle w:val="ad"/>
      </w:rPr>
    </w:pPr>
  </w:p>
  <w:p w:rsidR="00B6164B" w:rsidRDefault="00B6164B" w:rsidP="004E79F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6B" w:rsidRDefault="00CF1C6B" w:rsidP="003830DD">
      <w:r>
        <w:separator/>
      </w:r>
    </w:p>
  </w:footnote>
  <w:footnote w:type="continuationSeparator" w:id="0">
    <w:p w:rsidR="00CF1C6B" w:rsidRDefault="00CF1C6B" w:rsidP="00383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4"/>
    <w:lvl w:ilvl="0">
      <w:start w:val="1"/>
      <w:numFmt w:val="bullet"/>
      <w:suff w:val="nothing"/>
      <w:lvlText w:val=""/>
      <w:lvlJc w:val="left"/>
      <w:pPr>
        <w:tabs>
          <w:tab w:val="num" w:pos="0"/>
        </w:tabs>
      </w:pPr>
      <w:rPr>
        <w:rFonts w:ascii="Symbol" w:hAnsi="Symbol"/>
      </w:rPr>
    </w:lvl>
    <w:lvl w:ilvl="1">
      <w:start w:val="1"/>
      <w:numFmt w:val="bullet"/>
      <w:suff w:val="nothing"/>
      <w:lvlText w:val="o"/>
      <w:lvlJc w:val="left"/>
      <w:pPr>
        <w:tabs>
          <w:tab w:val="num" w:pos="0"/>
        </w:tabs>
      </w:pPr>
      <w:rPr>
        <w:rFonts w:ascii="Courier New" w:hAnsi="Courier New"/>
        <w:color w:val="auto"/>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color w:val="auto"/>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color w:val="auto"/>
      </w:rPr>
    </w:lvl>
    <w:lvl w:ilvl="8">
      <w:start w:val="1"/>
      <w:numFmt w:val="bullet"/>
      <w:suff w:val="nothing"/>
      <w:lvlText w:val=""/>
      <w:lvlJc w:val="left"/>
      <w:pPr>
        <w:tabs>
          <w:tab w:val="num" w:pos="0"/>
        </w:tabs>
      </w:pPr>
      <w:rPr>
        <w:rFonts w:ascii="Wingdings" w:hAnsi="Wingdings"/>
      </w:rPr>
    </w:lvl>
  </w:abstractNum>
  <w:abstractNum w:abstractNumId="2">
    <w:nsid w:val="00000005"/>
    <w:multiLevelType w:val="multilevel"/>
    <w:tmpl w:val="CDE69D3A"/>
    <w:name w:val="WW8Num6"/>
    <w:lvl w:ilvl="0">
      <w:start w:val="1"/>
      <w:numFmt w:val="decimal"/>
      <w:suff w:val="nothing"/>
      <w:lvlText w:val="%1."/>
      <w:lvlJc w:val="left"/>
      <w:pPr>
        <w:tabs>
          <w:tab w:val="num" w:pos="0"/>
        </w:tabs>
      </w:pPr>
      <w:rPr>
        <w:rFonts w:ascii="Times New Roman" w:eastAsia="Times New Roman" w:hAnsi="Times New Roman" w:cs="Times New Roman"/>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Wingdings" w:hAnsi="Wingdings"/>
      </w:rPr>
    </w:lvl>
    <w:lvl w:ilvl="4">
      <w:start w:val="1"/>
      <w:numFmt w:val="bullet"/>
      <w:suff w:val="nothing"/>
      <w:lvlText w:val=""/>
      <w:lvlJc w:val="left"/>
      <w:pPr>
        <w:tabs>
          <w:tab w:val="num" w:pos="0"/>
        </w:tabs>
      </w:pPr>
      <w:rPr>
        <w:rFonts w:ascii="Wingdings" w:hAnsi="Wingdings"/>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Wingdings" w:hAnsi="Wingdings"/>
      </w:rPr>
    </w:lvl>
    <w:lvl w:ilvl="7">
      <w:start w:val="1"/>
      <w:numFmt w:val="bullet"/>
      <w:suff w:val="nothing"/>
      <w:lvlText w:val=""/>
      <w:lvlJc w:val="left"/>
      <w:pPr>
        <w:tabs>
          <w:tab w:val="num" w:pos="0"/>
        </w:tabs>
      </w:pPr>
      <w:rPr>
        <w:rFonts w:ascii="Wingdings" w:hAnsi="Wingdings"/>
      </w:rPr>
    </w:lvl>
    <w:lvl w:ilvl="8">
      <w:start w:val="1"/>
      <w:numFmt w:val="bullet"/>
      <w:suff w:val="nothing"/>
      <w:lvlText w:val=""/>
      <w:lvlJc w:val="left"/>
      <w:pPr>
        <w:tabs>
          <w:tab w:val="num" w:pos="0"/>
        </w:tabs>
      </w:pPr>
      <w:rPr>
        <w:rFonts w:ascii="Wingdings" w:hAnsi="Wingdings"/>
      </w:rPr>
    </w:lvl>
  </w:abstractNum>
  <w:abstractNum w:abstractNumId="3">
    <w:nsid w:val="0039274F"/>
    <w:multiLevelType w:val="hybridMultilevel"/>
    <w:tmpl w:val="518E0F4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1122CDC"/>
    <w:multiLevelType w:val="multilevel"/>
    <w:tmpl w:val="3ABEEBE0"/>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5">
    <w:nsid w:val="034E6D83"/>
    <w:multiLevelType w:val="hybridMultilevel"/>
    <w:tmpl w:val="FB5E0F0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6">
    <w:nsid w:val="040970D2"/>
    <w:multiLevelType w:val="multilevel"/>
    <w:tmpl w:val="451469AE"/>
    <w:lvl w:ilvl="0">
      <w:start w:val="3"/>
      <w:numFmt w:val="decimal"/>
      <w:lvlText w:val="%1."/>
      <w:lvlJc w:val="left"/>
      <w:pPr>
        <w:ind w:left="450" w:hanging="450"/>
      </w:pPr>
      <w:rPr>
        <w:rFonts w:cs="Times New Roman" w:hint="default"/>
      </w:rPr>
    </w:lvl>
    <w:lvl w:ilvl="1">
      <w:start w:val="1"/>
      <w:numFmt w:val="decimal"/>
      <w:lvlText w:val="%1.%2."/>
      <w:lvlJc w:val="left"/>
      <w:pPr>
        <w:ind w:left="5040" w:hanging="720"/>
      </w:pPr>
      <w:rPr>
        <w:rFonts w:cs="Times New Roman" w:hint="default"/>
        <w:b/>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7">
    <w:nsid w:val="05F11946"/>
    <w:multiLevelType w:val="hybridMultilevel"/>
    <w:tmpl w:val="745A11B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0569C"/>
    <w:multiLevelType w:val="hybridMultilevel"/>
    <w:tmpl w:val="D50A798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0BDA4BE7"/>
    <w:multiLevelType w:val="hybridMultilevel"/>
    <w:tmpl w:val="33967A56"/>
    <w:lvl w:ilvl="0" w:tplc="04190001">
      <w:start w:val="1"/>
      <w:numFmt w:val="bullet"/>
      <w:lvlText w:val=""/>
      <w:lvlJc w:val="left"/>
      <w:pPr>
        <w:ind w:left="476" w:hanging="360"/>
      </w:pPr>
      <w:rPr>
        <w:rFonts w:ascii="Symbol" w:hAnsi="Symbol" w:hint="default"/>
      </w:rPr>
    </w:lvl>
    <w:lvl w:ilvl="1" w:tplc="04190003" w:tentative="1">
      <w:start w:val="1"/>
      <w:numFmt w:val="bullet"/>
      <w:lvlText w:val="o"/>
      <w:lvlJc w:val="left"/>
      <w:pPr>
        <w:ind w:left="1196" w:hanging="360"/>
      </w:pPr>
      <w:rPr>
        <w:rFonts w:ascii="Courier New" w:hAnsi="Courier New" w:hint="default"/>
      </w:rPr>
    </w:lvl>
    <w:lvl w:ilvl="2" w:tplc="04190005" w:tentative="1">
      <w:start w:val="1"/>
      <w:numFmt w:val="bullet"/>
      <w:lvlText w:val=""/>
      <w:lvlJc w:val="left"/>
      <w:pPr>
        <w:ind w:left="1916" w:hanging="360"/>
      </w:pPr>
      <w:rPr>
        <w:rFonts w:ascii="Wingdings" w:hAnsi="Wingdings" w:hint="default"/>
      </w:rPr>
    </w:lvl>
    <w:lvl w:ilvl="3" w:tplc="04190001" w:tentative="1">
      <w:start w:val="1"/>
      <w:numFmt w:val="bullet"/>
      <w:lvlText w:val=""/>
      <w:lvlJc w:val="left"/>
      <w:pPr>
        <w:ind w:left="2636" w:hanging="360"/>
      </w:pPr>
      <w:rPr>
        <w:rFonts w:ascii="Symbol" w:hAnsi="Symbol" w:hint="default"/>
      </w:rPr>
    </w:lvl>
    <w:lvl w:ilvl="4" w:tplc="04190003" w:tentative="1">
      <w:start w:val="1"/>
      <w:numFmt w:val="bullet"/>
      <w:lvlText w:val="o"/>
      <w:lvlJc w:val="left"/>
      <w:pPr>
        <w:ind w:left="3356" w:hanging="360"/>
      </w:pPr>
      <w:rPr>
        <w:rFonts w:ascii="Courier New" w:hAnsi="Courier New" w:hint="default"/>
      </w:rPr>
    </w:lvl>
    <w:lvl w:ilvl="5" w:tplc="04190005" w:tentative="1">
      <w:start w:val="1"/>
      <w:numFmt w:val="bullet"/>
      <w:lvlText w:val=""/>
      <w:lvlJc w:val="left"/>
      <w:pPr>
        <w:ind w:left="4076" w:hanging="360"/>
      </w:pPr>
      <w:rPr>
        <w:rFonts w:ascii="Wingdings" w:hAnsi="Wingdings" w:hint="default"/>
      </w:rPr>
    </w:lvl>
    <w:lvl w:ilvl="6" w:tplc="04190001" w:tentative="1">
      <w:start w:val="1"/>
      <w:numFmt w:val="bullet"/>
      <w:lvlText w:val=""/>
      <w:lvlJc w:val="left"/>
      <w:pPr>
        <w:ind w:left="4796" w:hanging="360"/>
      </w:pPr>
      <w:rPr>
        <w:rFonts w:ascii="Symbol" w:hAnsi="Symbol" w:hint="default"/>
      </w:rPr>
    </w:lvl>
    <w:lvl w:ilvl="7" w:tplc="04190003" w:tentative="1">
      <w:start w:val="1"/>
      <w:numFmt w:val="bullet"/>
      <w:lvlText w:val="o"/>
      <w:lvlJc w:val="left"/>
      <w:pPr>
        <w:ind w:left="5516" w:hanging="360"/>
      </w:pPr>
      <w:rPr>
        <w:rFonts w:ascii="Courier New" w:hAnsi="Courier New" w:hint="default"/>
      </w:rPr>
    </w:lvl>
    <w:lvl w:ilvl="8" w:tplc="04190005" w:tentative="1">
      <w:start w:val="1"/>
      <w:numFmt w:val="bullet"/>
      <w:lvlText w:val=""/>
      <w:lvlJc w:val="left"/>
      <w:pPr>
        <w:ind w:left="6236" w:hanging="360"/>
      </w:pPr>
      <w:rPr>
        <w:rFonts w:ascii="Wingdings" w:hAnsi="Wingdings" w:hint="default"/>
      </w:rPr>
    </w:lvl>
  </w:abstractNum>
  <w:abstractNum w:abstractNumId="10">
    <w:nsid w:val="0DF06B0D"/>
    <w:multiLevelType w:val="hybridMultilevel"/>
    <w:tmpl w:val="5E960F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0BA503B"/>
    <w:multiLevelType w:val="hybridMultilevel"/>
    <w:tmpl w:val="0A026B0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120455B0"/>
    <w:multiLevelType w:val="hybridMultilevel"/>
    <w:tmpl w:val="EC1467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3380AD5"/>
    <w:multiLevelType w:val="multilevel"/>
    <w:tmpl w:val="698C9706"/>
    <w:lvl w:ilvl="0">
      <w:start w:val="2"/>
      <w:numFmt w:val="decimal"/>
      <w:lvlText w:val="%1."/>
      <w:lvlJc w:val="left"/>
      <w:pPr>
        <w:ind w:left="592"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4">
    <w:nsid w:val="13A56597"/>
    <w:multiLevelType w:val="multilevel"/>
    <w:tmpl w:val="7924BE5A"/>
    <w:lvl w:ilvl="0">
      <w:start w:val="1"/>
      <w:numFmt w:val="upperRoman"/>
      <w:lvlText w:val="%1."/>
      <w:lvlJc w:val="left"/>
      <w:pPr>
        <w:ind w:left="1146" w:hanging="72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2630" w:hanging="720"/>
      </w:pPr>
      <w:rPr>
        <w:rFonts w:cs="Times New Roman" w:hint="default"/>
      </w:rPr>
    </w:lvl>
    <w:lvl w:ilvl="3">
      <w:start w:val="1"/>
      <w:numFmt w:val="decimal"/>
      <w:isLgl/>
      <w:lvlText w:val="%1.%2.%3.%4."/>
      <w:lvlJc w:val="left"/>
      <w:pPr>
        <w:ind w:left="3765" w:hanging="1080"/>
      </w:pPr>
      <w:rPr>
        <w:rFonts w:cs="Times New Roman" w:hint="default"/>
      </w:rPr>
    </w:lvl>
    <w:lvl w:ilvl="4">
      <w:start w:val="1"/>
      <w:numFmt w:val="decimal"/>
      <w:isLgl/>
      <w:lvlText w:val="%1.%2.%3.%4.%5."/>
      <w:lvlJc w:val="left"/>
      <w:pPr>
        <w:ind w:left="4540" w:hanging="1080"/>
      </w:pPr>
      <w:rPr>
        <w:rFonts w:cs="Times New Roman" w:hint="default"/>
      </w:rPr>
    </w:lvl>
    <w:lvl w:ilvl="5">
      <w:start w:val="1"/>
      <w:numFmt w:val="decimal"/>
      <w:isLgl/>
      <w:lvlText w:val="%1.%2.%3.%4.%5.%6."/>
      <w:lvlJc w:val="left"/>
      <w:pPr>
        <w:ind w:left="5675" w:hanging="1440"/>
      </w:pPr>
      <w:rPr>
        <w:rFonts w:cs="Times New Roman" w:hint="default"/>
      </w:rPr>
    </w:lvl>
    <w:lvl w:ilvl="6">
      <w:start w:val="1"/>
      <w:numFmt w:val="decimal"/>
      <w:isLgl/>
      <w:lvlText w:val="%1.%2.%3.%4.%5.%6.%7."/>
      <w:lvlJc w:val="left"/>
      <w:pPr>
        <w:ind w:left="6810" w:hanging="1800"/>
      </w:pPr>
      <w:rPr>
        <w:rFonts w:cs="Times New Roman" w:hint="default"/>
      </w:rPr>
    </w:lvl>
    <w:lvl w:ilvl="7">
      <w:start w:val="1"/>
      <w:numFmt w:val="decimal"/>
      <w:isLgl/>
      <w:lvlText w:val="%1.%2.%3.%4.%5.%6.%7.%8."/>
      <w:lvlJc w:val="left"/>
      <w:pPr>
        <w:ind w:left="7585" w:hanging="1800"/>
      </w:pPr>
      <w:rPr>
        <w:rFonts w:cs="Times New Roman" w:hint="default"/>
      </w:rPr>
    </w:lvl>
    <w:lvl w:ilvl="8">
      <w:start w:val="1"/>
      <w:numFmt w:val="decimal"/>
      <w:isLgl/>
      <w:lvlText w:val="%1.%2.%3.%4.%5.%6.%7.%8.%9."/>
      <w:lvlJc w:val="left"/>
      <w:pPr>
        <w:ind w:left="8720" w:hanging="2160"/>
      </w:pPr>
      <w:rPr>
        <w:rFonts w:cs="Times New Roman" w:hint="default"/>
      </w:rPr>
    </w:lvl>
  </w:abstractNum>
  <w:abstractNum w:abstractNumId="15">
    <w:nsid w:val="154C48B7"/>
    <w:multiLevelType w:val="multilevel"/>
    <w:tmpl w:val="33D619C2"/>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1E084B0B"/>
    <w:multiLevelType w:val="multilevel"/>
    <w:tmpl w:val="CED2F8E4"/>
    <w:lvl w:ilvl="0">
      <w:start w:val="1"/>
      <w:numFmt w:val="bullet"/>
      <w:lvlText w:val=""/>
      <w:lvlJc w:val="left"/>
      <w:pPr>
        <w:ind w:left="1211" w:hanging="360"/>
      </w:pPr>
      <w:rPr>
        <w:rFonts w:ascii="Symbol" w:hAnsi="Symbol" w:cs="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43A0BD7"/>
    <w:multiLevelType w:val="hybridMultilevel"/>
    <w:tmpl w:val="D910FDC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8">
    <w:nsid w:val="2A117B45"/>
    <w:multiLevelType w:val="hybridMultilevel"/>
    <w:tmpl w:val="9BF0F180"/>
    <w:lvl w:ilvl="0" w:tplc="04190001">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4C28E83E">
      <w:start w:val="1"/>
      <w:numFmt w:val="bullet"/>
      <w:lvlText w:val=""/>
      <w:lvlJc w:val="left"/>
      <w:pPr>
        <w:ind w:left="360" w:hanging="360"/>
      </w:pPr>
      <w:rPr>
        <w:rFonts w:ascii="Symbol" w:hAnsi="Symbol" w:hint="default"/>
        <w:sz w:val="24"/>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B785358"/>
    <w:multiLevelType w:val="multilevel"/>
    <w:tmpl w:val="4262FC5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B7C741E"/>
    <w:multiLevelType w:val="hybridMultilevel"/>
    <w:tmpl w:val="700883D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D420008"/>
    <w:multiLevelType w:val="hybridMultilevel"/>
    <w:tmpl w:val="B3788F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1D45470"/>
    <w:multiLevelType w:val="multilevel"/>
    <w:tmpl w:val="CED2F8E4"/>
    <w:lvl w:ilvl="0">
      <w:start w:val="1"/>
      <w:numFmt w:val="bullet"/>
      <w:lvlText w:val=""/>
      <w:lvlJc w:val="left"/>
      <w:pPr>
        <w:ind w:left="1211" w:hanging="360"/>
      </w:pPr>
      <w:rPr>
        <w:rFonts w:ascii="Symbol" w:hAnsi="Symbol" w:cs="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21C2492"/>
    <w:multiLevelType w:val="hybridMultilevel"/>
    <w:tmpl w:val="6ABE5DE2"/>
    <w:lvl w:ilvl="0" w:tplc="295CF1C0">
      <w:start w:val="1"/>
      <w:numFmt w:val="decimal"/>
      <w:lvlText w:val="%1."/>
      <w:lvlJc w:val="left"/>
      <w:pPr>
        <w:ind w:left="720" w:hanging="360"/>
      </w:pPr>
      <w:rPr>
        <w:rFonts w:cs="Times New Roman" w:hint="default"/>
        <w:sz w:val="28"/>
        <w:szCs w:val="28"/>
      </w:rPr>
    </w:lvl>
    <w:lvl w:ilvl="1" w:tplc="AEF0A938">
      <w:numFmt w:val="bullet"/>
      <w:lvlText w:val="•"/>
      <w:lvlJc w:val="left"/>
      <w:pPr>
        <w:ind w:left="659" w:hanging="375"/>
      </w:pPr>
      <w:rPr>
        <w:rFonts w:ascii="Verdana" w:eastAsia="Times New Roman" w:hAnsi="Verdan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5E7F00"/>
    <w:multiLevelType w:val="hybridMultilevel"/>
    <w:tmpl w:val="EDDA79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7B848B3"/>
    <w:multiLevelType w:val="hybridMultilevel"/>
    <w:tmpl w:val="FB06CFB2"/>
    <w:lvl w:ilvl="0" w:tplc="04190007">
      <w:start w:val="1"/>
      <w:numFmt w:val="bullet"/>
      <w:lvlText w:val=""/>
      <w:lvlPicBulletId w:val="0"/>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38317A08"/>
    <w:multiLevelType w:val="hybridMultilevel"/>
    <w:tmpl w:val="A0BCC4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392757C5"/>
    <w:multiLevelType w:val="hybridMultilevel"/>
    <w:tmpl w:val="CC7A0D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3AF16C35"/>
    <w:multiLevelType w:val="hybridMultilevel"/>
    <w:tmpl w:val="1D7A20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3DDA14E8"/>
    <w:multiLevelType w:val="hybridMultilevel"/>
    <w:tmpl w:val="9E8CDF1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06F36E8"/>
    <w:multiLevelType w:val="multilevel"/>
    <w:tmpl w:val="1DC6A69A"/>
    <w:lvl w:ilvl="0">
      <w:start w:val="2"/>
      <w:numFmt w:val="decimal"/>
      <w:lvlText w:val="%1."/>
      <w:lvlJc w:val="left"/>
      <w:pPr>
        <w:ind w:left="592" w:hanging="450"/>
      </w:pPr>
      <w:rPr>
        <w:rFonts w:cs="Times New Roman" w:hint="default"/>
      </w:rPr>
    </w:lvl>
    <w:lvl w:ilvl="1">
      <w:start w:val="1"/>
      <w:numFmt w:val="decimal"/>
      <w:lvlText w:val="%1.%2."/>
      <w:lvlJc w:val="left"/>
      <w:pPr>
        <w:ind w:left="1800" w:hanging="72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6E17B4F"/>
    <w:multiLevelType w:val="hybridMultilevel"/>
    <w:tmpl w:val="C6AE95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6EC0527"/>
    <w:multiLevelType w:val="hybridMultilevel"/>
    <w:tmpl w:val="B4F46BD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4">
    <w:nsid w:val="47B060CF"/>
    <w:multiLevelType w:val="hybridMultilevel"/>
    <w:tmpl w:val="6B5C19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9447E0A"/>
    <w:multiLevelType w:val="hybridMultilevel"/>
    <w:tmpl w:val="10B8E4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4AA55876"/>
    <w:multiLevelType w:val="hybridMultilevel"/>
    <w:tmpl w:val="47563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1043AB3"/>
    <w:multiLevelType w:val="multilevel"/>
    <w:tmpl w:val="3906F10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1353484"/>
    <w:multiLevelType w:val="hybridMultilevel"/>
    <w:tmpl w:val="D56C42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588075BC"/>
    <w:multiLevelType w:val="hybridMultilevel"/>
    <w:tmpl w:val="12CC8AF4"/>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0">
    <w:nsid w:val="58C01711"/>
    <w:multiLevelType w:val="hybridMultilevel"/>
    <w:tmpl w:val="2EBC68AA"/>
    <w:lvl w:ilvl="0" w:tplc="04190001">
      <w:start w:val="1"/>
      <w:numFmt w:val="bullet"/>
      <w:lvlText w:val=""/>
      <w:lvlJc w:val="left"/>
      <w:pPr>
        <w:ind w:left="473" w:hanging="360"/>
      </w:pPr>
      <w:rPr>
        <w:rFonts w:ascii="Symbol" w:hAnsi="Symbol" w:hint="default"/>
      </w:rPr>
    </w:lvl>
    <w:lvl w:ilvl="1" w:tplc="04190003" w:tentative="1">
      <w:start w:val="1"/>
      <w:numFmt w:val="bullet"/>
      <w:lvlText w:val="o"/>
      <w:lvlJc w:val="left"/>
      <w:pPr>
        <w:ind w:left="1193" w:hanging="360"/>
      </w:pPr>
      <w:rPr>
        <w:rFonts w:ascii="Courier New" w:hAnsi="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41">
    <w:nsid w:val="5A6F1E6B"/>
    <w:multiLevelType w:val="hybridMultilevel"/>
    <w:tmpl w:val="28D4BB0C"/>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B8958BF"/>
    <w:multiLevelType w:val="hybridMultilevel"/>
    <w:tmpl w:val="A4109B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23712E"/>
    <w:multiLevelType w:val="multilevel"/>
    <w:tmpl w:val="6AD611E4"/>
    <w:lvl w:ilvl="0">
      <w:start w:val="1"/>
      <w:numFmt w:val="bullet"/>
      <w:lvlText w:val=""/>
      <w:lvlJc w:val="left"/>
      <w:pPr>
        <w:tabs>
          <w:tab w:val="num" w:pos="720"/>
        </w:tabs>
        <w:ind w:left="720" w:hanging="360"/>
      </w:pPr>
      <w:rPr>
        <w:rFonts w:ascii="Symbol" w:hAnsi="Symbol" w:hint="default"/>
        <w:sz w:val="24"/>
      </w:rPr>
    </w:lvl>
    <w:lvl w:ilvl="1">
      <w:start w:val="7"/>
      <w:numFmt w:val="decimal"/>
      <w:lvlText w:val="%2."/>
      <w:lvlJc w:val="left"/>
      <w:pPr>
        <w:ind w:left="1440" w:hanging="360"/>
      </w:pPr>
      <w:rPr>
        <w:rFonts w:eastAsia="Times New Roman"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0B9726C"/>
    <w:multiLevelType w:val="hybridMultilevel"/>
    <w:tmpl w:val="F6584E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62F23715"/>
    <w:multiLevelType w:val="hybridMultilevel"/>
    <w:tmpl w:val="3A82F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045EE2"/>
    <w:multiLevelType w:val="hybridMultilevel"/>
    <w:tmpl w:val="2E1EBDFC"/>
    <w:lvl w:ilvl="0" w:tplc="0076302A">
      <w:start w:val="1"/>
      <w:numFmt w:val="decimal"/>
      <w:lvlText w:val="%1)"/>
      <w:lvlJc w:val="left"/>
      <w:pPr>
        <w:ind w:left="502" w:hanging="360"/>
      </w:pPr>
      <w:rPr>
        <w:rFonts w:ascii="Times New Roman" w:eastAsia="@Arial Unicode MS" w:hAnsi="Times New Roman"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7">
    <w:nsid w:val="6A9940A4"/>
    <w:multiLevelType w:val="hybridMultilevel"/>
    <w:tmpl w:val="312267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6ADA6A26"/>
    <w:multiLevelType w:val="hybridMultilevel"/>
    <w:tmpl w:val="034E43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6ED07D06"/>
    <w:multiLevelType w:val="hybridMultilevel"/>
    <w:tmpl w:val="33EEB67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703C77B6"/>
    <w:multiLevelType w:val="hybridMultilevel"/>
    <w:tmpl w:val="A6F0B398"/>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176D04"/>
    <w:multiLevelType w:val="hybridMultilevel"/>
    <w:tmpl w:val="C916FC30"/>
    <w:lvl w:ilvl="0" w:tplc="4F9EC34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2">
    <w:nsid w:val="772474DD"/>
    <w:multiLevelType w:val="hybridMultilevel"/>
    <w:tmpl w:val="27149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FF0B8E"/>
    <w:multiLevelType w:val="hybridMultilevel"/>
    <w:tmpl w:val="E4F64B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7F2D4083"/>
    <w:multiLevelType w:val="hybridMultilevel"/>
    <w:tmpl w:val="33C43878"/>
    <w:lvl w:ilvl="0" w:tplc="04190001">
      <w:start w:val="1"/>
      <w:numFmt w:val="bullet"/>
      <w:lvlText w:val=""/>
      <w:lvlJc w:val="left"/>
      <w:pPr>
        <w:tabs>
          <w:tab w:val="num" w:pos="171"/>
        </w:tabs>
        <w:ind w:left="568" w:hanging="284"/>
      </w:pPr>
      <w:rPr>
        <w:rFonts w:ascii="Symbol" w:hAnsi="Symbol" w:hint="default"/>
        <w:sz w:val="24"/>
      </w:rPr>
    </w:lvl>
    <w:lvl w:ilvl="1" w:tplc="04190003" w:tentative="1">
      <w:start w:val="1"/>
      <w:numFmt w:val="bullet"/>
      <w:lvlText w:val="o"/>
      <w:lvlJc w:val="left"/>
      <w:pPr>
        <w:tabs>
          <w:tab w:val="num" w:pos="1611"/>
        </w:tabs>
        <w:ind w:left="1611" w:hanging="360"/>
      </w:pPr>
      <w:rPr>
        <w:rFonts w:ascii="Courier New" w:hAnsi="Courier New" w:hint="default"/>
      </w:rPr>
    </w:lvl>
    <w:lvl w:ilvl="2" w:tplc="04190005" w:tentative="1">
      <w:start w:val="1"/>
      <w:numFmt w:val="bullet"/>
      <w:lvlText w:val=""/>
      <w:lvlJc w:val="left"/>
      <w:pPr>
        <w:tabs>
          <w:tab w:val="num" w:pos="2331"/>
        </w:tabs>
        <w:ind w:left="2331" w:hanging="360"/>
      </w:pPr>
      <w:rPr>
        <w:rFonts w:ascii="Wingdings" w:hAnsi="Wingdings" w:hint="default"/>
      </w:rPr>
    </w:lvl>
    <w:lvl w:ilvl="3" w:tplc="04190001" w:tentative="1">
      <w:start w:val="1"/>
      <w:numFmt w:val="bullet"/>
      <w:lvlText w:val=""/>
      <w:lvlJc w:val="left"/>
      <w:pPr>
        <w:tabs>
          <w:tab w:val="num" w:pos="3051"/>
        </w:tabs>
        <w:ind w:left="3051" w:hanging="360"/>
      </w:pPr>
      <w:rPr>
        <w:rFonts w:ascii="Symbol" w:hAnsi="Symbol" w:hint="default"/>
      </w:rPr>
    </w:lvl>
    <w:lvl w:ilvl="4" w:tplc="04190003" w:tentative="1">
      <w:start w:val="1"/>
      <w:numFmt w:val="bullet"/>
      <w:lvlText w:val="o"/>
      <w:lvlJc w:val="left"/>
      <w:pPr>
        <w:tabs>
          <w:tab w:val="num" w:pos="3771"/>
        </w:tabs>
        <w:ind w:left="3771" w:hanging="360"/>
      </w:pPr>
      <w:rPr>
        <w:rFonts w:ascii="Courier New" w:hAnsi="Courier New" w:hint="default"/>
      </w:rPr>
    </w:lvl>
    <w:lvl w:ilvl="5" w:tplc="04190005" w:tentative="1">
      <w:start w:val="1"/>
      <w:numFmt w:val="bullet"/>
      <w:lvlText w:val=""/>
      <w:lvlJc w:val="left"/>
      <w:pPr>
        <w:tabs>
          <w:tab w:val="num" w:pos="4491"/>
        </w:tabs>
        <w:ind w:left="4491" w:hanging="360"/>
      </w:pPr>
      <w:rPr>
        <w:rFonts w:ascii="Wingdings" w:hAnsi="Wingdings" w:hint="default"/>
      </w:rPr>
    </w:lvl>
    <w:lvl w:ilvl="6" w:tplc="04190001" w:tentative="1">
      <w:start w:val="1"/>
      <w:numFmt w:val="bullet"/>
      <w:lvlText w:val=""/>
      <w:lvlJc w:val="left"/>
      <w:pPr>
        <w:tabs>
          <w:tab w:val="num" w:pos="5211"/>
        </w:tabs>
        <w:ind w:left="5211" w:hanging="360"/>
      </w:pPr>
      <w:rPr>
        <w:rFonts w:ascii="Symbol" w:hAnsi="Symbol" w:hint="default"/>
      </w:rPr>
    </w:lvl>
    <w:lvl w:ilvl="7" w:tplc="04190003" w:tentative="1">
      <w:start w:val="1"/>
      <w:numFmt w:val="bullet"/>
      <w:lvlText w:val="o"/>
      <w:lvlJc w:val="left"/>
      <w:pPr>
        <w:tabs>
          <w:tab w:val="num" w:pos="5931"/>
        </w:tabs>
        <w:ind w:left="5931" w:hanging="360"/>
      </w:pPr>
      <w:rPr>
        <w:rFonts w:ascii="Courier New" w:hAnsi="Courier New" w:hint="default"/>
      </w:rPr>
    </w:lvl>
    <w:lvl w:ilvl="8" w:tplc="04190005" w:tentative="1">
      <w:start w:val="1"/>
      <w:numFmt w:val="bullet"/>
      <w:lvlText w:val=""/>
      <w:lvlJc w:val="left"/>
      <w:pPr>
        <w:tabs>
          <w:tab w:val="num" w:pos="6651"/>
        </w:tabs>
        <w:ind w:left="6651" w:hanging="360"/>
      </w:pPr>
      <w:rPr>
        <w:rFonts w:ascii="Wingdings" w:hAnsi="Wingdings" w:hint="default"/>
      </w:rPr>
    </w:lvl>
  </w:abstractNum>
  <w:num w:numId="1">
    <w:abstractNumId w:val="1"/>
  </w:num>
  <w:num w:numId="2">
    <w:abstractNumId w:val="2"/>
  </w:num>
  <w:num w:numId="3">
    <w:abstractNumId w:val="34"/>
  </w:num>
  <w:num w:numId="4">
    <w:abstractNumId w:val="48"/>
  </w:num>
  <w:num w:numId="5">
    <w:abstractNumId w:val="0"/>
  </w:num>
  <w:num w:numId="6">
    <w:abstractNumId w:val="18"/>
  </w:num>
  <w:num w:numId="7">
    <w:abstractNumId w:val="32"/>
  </w:num>
  <w:num w:numId="8">
    <w:abstractNumId w:val="23"/>
  </w:num>
  <w:num w:numId="9">
    <w:abstractNumId w:val="7"/>
  </w:num>
  <w:num w:numId="10">
    <w:abstractNumId w:val="9"/>
  </w:num>
  <w:num w:numId="11">
    <w:abstractNumId w:val="40"/>
  </w:num>
  <w:num w:numId="12">
    <w:abstractNumId w:val="8"/>
  </w:num>
  <w:num w:numId="13">
    <w:abstractNumId w:val="25"/>
  </w:num>
  <w:num w:numId="14">
    <w:abstractNumId w:val="29"/>
  </w:num>
  <w:num w:numId="15">
    <w:abstractNumId w:val="41"/>
  </w:num>
  <w:num w:numId="16">
    <w:abstractNumId w:val="14"/>
  </w:num>
  <w:num w:numId="17">
    <w:abstractNumId w:val="4"/>
  </w:num>
  <w:num w:numId="18">
    <w:abstractNumId w:val="13"/>
  </w:num>
  <w:num w:numId="19">
    <w:abstractNumId w:val="15"/>
  </w:num>
  <w:num w:numId="20">
    <w:abstractNumId w:val="31"/>
  </w:num>
  <w:num w:numId="21">
    <w:abstractNumId w:val="19"/>
  </w:num>
  <w:num w:numId="22">
    <w:abstractNumId w:val="43"/>
  </w:num>
  <w:num w:numId="23">
    <w:abstractNumId w:val="54"/>
  </w:num>
  <w:num w:numId="24">
    <w:abstractNumId w:val="37"/>
  </w:num>
  <w:num w:numId="25">
    <w:abstractNumId w:val="50"/>
  </w:num>
  <w:num w:numId="26">
    <w:abstractNumId w:val="46"/>
  </w:num>
  <w:num w:numId="27">
    <w:abstractNumId w:val="45"/>
  </w:num>
  <w:num w:numId="28">
    <w:abstractNumId w:val="6"/>
  </w:num>
  <w:num w:numId="29">
    <w:abstractNumId w:val="30"/>
  </w:num>
  <w:num w:numId="30">
    <w:abstractNumId w:val="51"/>
  </w:num>
  <w:num w:numId="31">
    <w:abstractNumId w:val="47"/>
  </w:num>
  <w:num w:numId="32">
    <w:abstractNumId w:val="33"/>
  </w:num>
  <w:num w:numId="33">
    <w:abstractNumId w:val="12"/>
  </w:num>
  <w:num w:numId="34">
    <w:abstractNumId w:val="27"/>
  </w:num>
  <w:num w:numId="35">
    <w:abstractNumId w:val="36"/>
  </w:num>
  <w:num w:numId="36">
    <w:abstractNumId w:val="35"/>
  </w:num>
  <w:num w:numId="37">
    <w:abstractNumId w:val="38"/>
  </w:num>
  <w:num w:numId="38">
    <w:abstractNumId w:val="24"/>
  </w:num>
  <w:num w:numId="39">
    <w:abstractNumId w:val="28"/>
  </w:num>
  <w:num w:numId="40">
    <w:abstractNumId w:val="44"/>
  </w:num>
  <w:num w:numId="41">
    <w:abstractNumId w:val="3"/>
  </w:num>
  <w:num w:numId="42">
    <w:abstractNumId w:val="53"/>
  </w:num>
  <w:num w:numId="43">
    <w:abstractNumId w:val="20"/>
  </w:num>
  <w:num w:numId="44">
    <w:abstractNumId w:val="42"/>
  </w:num>
  <w:num w:numId="45">
    <w:abstractNumId w:val="49"/>
  </w:num>
  <w:num w:numId="46">
    <w:abstractNumId w:val="52"/>
  </w:num>
  <w:num w:numId="47">
    <w:abstractNumId w:val="16"/>
  </w:num>
  <w:num w:numId="48">
    <w:abstractNumId w:val="22"/>
  </w:num>
  <w:num w:numId="49">
    <w:abstractNumId w:val="26"/>
  </w:num>
  <w:num w:numId="50">
    <w:abstractNumId w:val="21"/>
  </w:num>
  <w:num w:numId="51">
    <w:abstractNumId w:val="39"/>
  </w:num>
  <w:num w:numId="52">
    <w:abstractNumId w:val="11"/>
  </w:num>
  <w:num w:numId="53">
    <w:abstractNumId w:val="5"/>
  </w:num>
  <w:num w:numId="54">
    <w:abstractNumId w:val="17"/>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644"/>
    <w:rsid w:val="0000572D"/>
    <w:rsid w:val="0000580D"/>
    <w:rsid w:val="000205AD"/>
    <w:rsid w:val="000235BE"/>
    <w:rsid w:val="00037189"/>
    <w:rsid w:val="000529B1"/>
    <w:rsid w:val="00053095"/>
    <w:rsid w:val="000745A8"/>
    <w:rsid w:val="0008038E"/>
    <w:rsid w:val="00082F31"/>
    <w:rsid w:val="00083451"/>
    <w:rsid w:val="0009613E"/>
    <w:rsid w:val="000A0841"/>
    <w:rsid w:val="000C37F4"/>
    <w:rsid w:val="000C6373"/>
    <w:rsid w:val="000D3812"/>
    <w:rsid w:val="00122841"/>
    <w:rsid w:val="001413BB"/>
    <w:rsid w:val="0014354F"/>
    <w:rsid w:val="00145454"/>
    <w:rsid w:val="00145921"/>
    <w:rsid w:val="00147785"/>
    <w:rsid w:val="001478C0"/>
    <w:rsid w:val="00170EC6"/>
    <w:rsid w:val="00174A59"/>
    <w:rsid w:val="00182144"/>
    <w:rsid w:val="00187089"/>
    <w:rsid w:val="0019433A"/>
    <w:rsid w:val="00195C93"/>
    <w:rsid w:val="00196738"/>
    <w:rsid w:val="00196EA1"/>
    <w:rsid w:val="001A14EF"/>
    <w:rsid w:val="001A1F0B"/>
    <w:rsid w:val="001B0CB9"/>
    <w:rsid w:val="001B7ACE"/>
    <w:rsid w:val="001C2AF7"/>
    <w:rsid w:val="001E69F6"/>
    <w:rsid w:val="001F68ED"/>
    <w:rsid w:val="00204B5D"/>
    <w:rsid w:val="00207BA5"/>
    <w:rsid w:val="00210FF0"/>
    <w:rsid w:val="00224516"/>
    <w:rsid w:val="002268C4"/>
    <w:rsid w:val="00232829"/>
    <w:rsid w:val="0024748C"/>
    <w:rsid w:val="00261FE3"/>
    <w:rsid w:val="002664D7"/>
    <w:rsid w:val="00276719"/>
    <w:rsid w:val="0028785F"/>
    <w:rsid w:val="00290F6C"/>
    <w:rsid w:val="002B0C64"/>
    <w:rsid w:val="002B6D00"/>
    <w:rsid w:val="002B75E4"/>
    <w:rsid w:val="002C6A00"/>
    <w:rsid w:val="002C7E89"/>
    <w:rsid w:val="002E17E6"/>
    <w:rsid w:val="002F4711"/>
    <w:rsid w:val="0032639A"/>
    <w:rsid w:val="00345AC3"/>
    <w:rsid w:val="00351331"/>
    <w:rsid w:val="00357BCA"/>
    <w:rsid w:val="00373D43"/>
    <w:rsid w:val="0038096E"/>
    <w:rsid w:val="003830DD"/>
    <w:rsid w:val="003833F1"/>
    <w:rsid w:val="003A0082"/>
    <w:rsid w:val="003B1CE2"/>
    <w:rsid w:val="003B2DB2"/>
    <w:rsid w:val="003B5104"/>
    <w:rsid w:val="003D0CD5"/>
    <w:rsid w:val="003D2387"/>
    <w:rsid w:val="003F3B3A"/>
    <w:rsid w:val="003F568B"/>
    <w:rsid w:val="00416F7B"/>
    <w:rsid w:val="00437A8C"/>
    <w:rsid w:val="0044086E"/>
    <w:rsid w:val="004440AD"/>
    <w:rsid w:val="00457E50"/>
    <w:rsid w:val="004620AA"/>
    <w:rsid w:val="00463D8F"/>
    <w:rsid w:val="0048156A"/>
    <w:rsid w:val="0049003F"/>
    <w:rsid w:val="004A7033"/>
    <w:rsid w:val="004B207C"/>
    <w:rsid w:val="004B5CE8"/>
    <w:rsid w:val="004C4746"/>
    <w:rsid w:val="004C6B95"/>
    <w:rsid w:val="004D2C5B"/>
    <w:rsid w:val="004D6016"/>
    <w:rsid w:val="004E51F6"/>
    <w:rsid w:val="004E79F9"/>
    <w:rsid w:val="004F5255"/>
    <w:rsid w:val="004F6D0E"/>
    <w:rsid w:val="00501A55"/>
    <w:rsid w:val="0050376D"/>
    <w:rsid w:val="005250C0"/>
    <w:rsid w:val="00530806"/>
    <w:rsid w:val="0056126C"/>
    <w:rsid w:val="00567BBB"/>
    <w:rsid w:val="00580A47"/>
    <w:rsid w:val="005864FE"/>
    <w:rsid w:val="00596121"/>
    <w:rsid w:val="005B638A"/>
    <w:rsid w:val="005D16FE"/>
    <w:rsid w:val="005E0BB1"/>
    <w:rsid w:val="005E116F"/>
    <w:rsid w:val="005E5830"/>
    <w:rsid w:val="0060236F"/>
    <w:rsid w:val="0060463A"/>
    <w:rsid w:val="0061108C"/>
    <w:rsid w:val="0061355E"/>
    <w:rsid w:val="0063639B"/>
    <w:rsid w:val="00653782"/>
    <w:rsid w:val="00654FD1"/>
    <w:rsid w:val="006678AC"/>
    <w:rsid w:val="00675C3A"/>
    <w:rsid w:val="0068224F"/>
    <w:rsid w:val="00693D0D"/>
    <w:rsid w:val="006A0C62"/>
    <w:rsid w:val="006C7931"/>
    <w:rsid w:val="006D104C"/>
    <w:rsid w:val="006F2BF3"/>
    <w:rsid w:val="006F3085"/>
    <w:rsid w:val="007011DE"/>
    <w:rsid w:val="00703631"/>
    <w:rsid w:val="00706862"/>
    <w:rsid w:val="00712D60"/>
    <w:rsid w:val="00763F25"/>
    <w:rsid w:val="00765788"/>
    <w:rsid w:val="00765C71"/>
    <w:rsid w:val="00795297"/>
    <w:rsid w:val="007A03F6"/>
    <w:rsid w:val="007A6B8B"/>
    <w:rsid w:val="007B7D26"/>
    <w:rsid w:val="007E4C74"/>
    <w:rsid w:val="007F1123"/>
    <w:rsid w:val="007F5A45"/>
    <w:rsid w:val="00810029"/>
    <w:rsid w:val="00813E31"/>
    <w:rsid w:val="00815537"/>
    <w:rsid w:val="00823E0D"/>
    <w:rsid w:val="008346A2"/>
    <w:rsid w:val="00840858"/>
    <w:rsid w:val="00844886"/>
    <w:rsid w:val="00847437"/>
    <w:rsid w:val="008501E1"/>
    <w:rsid w:val="00881F01"/>
    <w:rsid w:val="0089218F"/>
    <w:rsid w:val="00895319"/>
    <w:rsid w:val="008977F4"/>
    <w:rsid w:val="008A1455"/>
    <w:rsid w:val="008A1559"/>
    <w:rsid w:val="008A570F"/>
    <w:rsid w:val="008B4CF1"/>
    <w:rsid w:val="008D0644"/>
    <w:rsid w:val="008D6D01"/>
    <w:rsid w:val="008E60E6"/>
    <w:rsid w:val="00906D27"/>
    <w:rsid w:val="00921953"/>
    <w:rsid w:val="009236DD"/>
    <w:rsid w:val="009330B6"/>
    <w:rsid w:val="00935D4F"/>
    <w:rsid w:val="00950E02"/>
    <w:rsid w:val="00957122"/>
    <w:rsid w:val="0096020F"/>
    <w:rsid w:val="009661E0"/>
    <w:rsid w:val="00970982"/>
    <w:rsid w:val="00972001"/>
    <w:rsid w:val="00974B3F"/>
    <w:rsid w:val="00985A89"/>
    <w:rsid w:val="009974C9"/>
    <w:rsid w:val="009A0F18"/>
    <w:rsid w:val="009A361A"/>
    <w:rsid w:val="009A6911"/>
    <w:rsid w:val="009D0754"/>
    <w:rsid w:val="009D3481"/>
    <w:rsid w:val="009F29F4"/>
    <w:rsid w:val="009F5F34"/>
    <w:rsid w:val="00A121FC"/>
    <w:rsid w:val="00A837C1"/>
    <w:rsid w:val="00A85426"/>
    <w:rsid w:val="00A862ED"/>
    <w:rsid w:val="00A9682D"/>
    <w:rsid w:val="00AB38E2"/>
    <w:rsid w:val="00AD6285"/>
    <w:rsid w:val="00AF3BFD"/>
    <w:rsid w:val="00B27EB4"/>
    <w:rsid w:val="00B308A5"/>
    <w:rsid w:val="00B42257"/>
    <w:rsid w:val="00B453C8"/>
    <w:rsid w:val="00B45435"/>
    <w:rsid w:val="00B513E8"/>
    <w:rsid w:val="00B5516D"/>
    <w:rsid w:val="00B55786"/>
    <w:rsid w:val="00B574FE"/>
    <w:rsid w:val="00B6164B"/>
    <w:rsid w:val="00B714A4"/>
    <w:rsid w:val="00B84EA5"/>
    <w:rsid w:val="00B95247"/>
    <w:rsid w:val="00BA4DD3"/>
    <w:rsid w:val="00BA4FCA"/>
    <w:rsid w:val="00BB52BA"/>
    <w:rsid w:val="00BB7F5C"/>
    <w:rsid w:val="00BC09C2"/>
    <w:rsid w:val="00BC0AEA"/>
    <w:rsid w:val="00BD1EBD"/>
    <w:rsid w:val="00BE49F2"/>
    <w:rsid w:val="00BF1967"/>
    <w:rsid w:val="00BF3404"/>
    <w:rsid w:val="00C0162A"/>
    <w:rsid w:val="00C0576F"/>
    <w:rsid w:val="00C26D73"/>
    <w:rsid w:val="00C4330E"/>
    <w:rsid w:val="00C50D08"/>
    <w:rsid w:val="00C53CDA"/>
    <w:rsid w:val="00C56ACB"/>
    <w:rsid w:val="00C57C76"/>
    <w:rsid w:val="00C83147"/>
    <w:rsid w:val="00C94130"/>
    <w:rsid w:val="00CA1097"/>
    <w:rsid w:val="00CA356E"/>
    <w:rsid w:val="00CB03E6"/>
    <w:rsid w:val="00CB4257"/>
    <w:rsid w:val="00CB5245"/>
    <w:rsid w:val="00CC1488"/>
    <w:rsid w:val="00CC2CC9"/>
    <w:rsid w:val="00CC66AC"/>
    <w:rsid w:val="00CD067A"/>
    <w:rsid w:val="00CD7443"/>
    <w:rsid w:val="00CF1C6B"/>
    <w:rsid w:val="00D10CF7"/>
    <w:rsid w:val="00D43F42"/>
    <w:rsid w:val="00D4551D"/>
    <w:rsid w:val="00D71F7A"/>
    <w:rsid w:val="00D75660"/>
    <w:rsid w:val="00D81028"/>
    <w:rsid w:val="00D820FA"/>
    <w:rsid w:val="00D8723D"/>
    <w:rsid w:val="00DB5336"/>
    <w:rsid w:val="00DD197E"/>
    <w:rsid w:val="00DD5BE1"/>
    <w:rsid w:val="00DE77E8"/>
    <w:rsid w:val="00E11524"/>
    <w:rsid w:val="00E2302A"/>
    <w:rsid w:val="00E2395D"/>
    <w:rsid w:val="00E538A5"/>
    <w:rsid w:val="00E64AC3"/>
    <w:rsid w:val="00E667CD"/>
    <w:rsid w:val="00E90779"/>
    <w:rsid w:val="00EA469A"/>
    <w:rsid w:val="00EB1A21"/>
    <w:rsid w:val="00EC10ED"/>
    <w:rsid w:val="00ED6176"/>
    <w:rsid w:val="00EE3A25"/>
    <w:rsid w:val="00F0070E"/>
    <w:rsid w:val="00F1126E"/>
    <w:rsid w:val="00F216B2"/>
    <w:rsid w:val="00F32D8D"/>
    <w:rsid w:val="00F45AFE"/>
    <w:rsid w:val="00F5254B"/>
    <w:rsid w:val="00F66553"/>
    <w:rsid w:val="00F70E16"/>
    <w:rsid w:val="00F71185"/>
    <w:rsid w:val="00F82DF6"/>
    <w:rsid w:val="00F87229"/>
    <w:rsid w:val="00F91700"/>
    <w:rsid w:val="00FA7683"/>
    <w:rsid w:val="00FB6816"/>
    <w:rsid w:val="00FC17A6"/>
    <w:rsid w:val="00FD0161"/>
    <w:rsid w:val="00FD1AAD"/>
    <w:rsid w:val="00FE7837"/>
    <w:rsid w:val="00FF29F0"/>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D0644"/>
    <w:rPr>
      <w:rFonts w:ascii="Times New Roman" w:eastAsia="Times New Roman" w:hAnsi="Times New Roman"/>
      <w:sz w:val="24"/>
      <w:szCs w:val="24"/>
    </w:rPr>
  </w:style>
  <w:style w:type="paragraph" w:styleId="1">
    <w:name w:val="heading 1"/>
    <w:basedOn w:val="a"/>
    <w:next w:val="a"/>
    <w:link w:val="10"/>
    <w:uiPriority w:val="99"/>
    <w:qFormat/>
    <w:rsid w:val="008D064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D0644"/>
    <w:pPr>
      <w:keepNext/>
      <w:widowControl w:val="0"/>
      <w:tabs>
        <w:tab w:val="num" w:pos="0"/>
      </w:tabs>
      <w:suppressAutoHyphens/>
      <w:spacing w:line="360" w:lineRule="atLeast"/>
      <w:jc w:val="center"/>
      <w:outlineLvl w:val="1"/>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0644"/>
    <w:rPr>
      <w:rFonts w:ascii="Arial" w:hAnsi="Arial" w:cs="Arial"/>
      <w:b/>
      <w:bCs/>
      <w:kern w:val="32"/>
      <w:sz w:val="32"/>
      <w:szCs w:val="32"/>
      <w:lang w:eastAsia="ru-RU"/>
    </w:rPr>
  </w:style>
  <w:style w:type="character" w:customStyle="1" w:styleId="20">
    <w:name w:val="Заголовок 2 Знак"/>
    <w:link w:val="2"/>
    <w:uiPriority w:val="99"/>
    <w:locked/>
    <w:rsid w:val="008D0644"/>
    <w:rPr>
      <w:rFonts w:ascii="Times New Roman" w:hAnsi="Times New Roman" w:cs="Times New Roman"/>
      <w:sz w:val="20"/>
      <w:szCs w:val="20"/>
      <w:lang w:eastAsia="ar-SA" w:bidi="ar-SA"/>
    </w:rPr>
  </w:style>
  <w:style w:type="character" w:customStyle="1" w:styleId="BodyTextIndentChar">
    <w:name w:val="Body Text Indent Char"/>
    <w:uiPriority w:val="99"/>
    <w:semiHidden/>
    <w:locked/>
    <w:rsid w:val="008D0644"/>
    <w:rPr>
      <w:rFonts w:ascii="TimesET" w:hAnsi="TimesET"/>
      <w:kern w:val="2"/>
      <w:sz w:val="28"/>
      <w:lang w:eastAsia="ar-SA" w:bidi="ar-SA"/>
    </w:rPr>
  </w:style>
  <w:style w:type="paragraph" w:styleId="a3">
    <w:name w:val="Body Text Indent"/>
    <w:basedOn w:val="a"/>
    <w:link w:val="a4"/>
    <w:uiPriority w:val="99"/>
    <w:semiHidden/>
    <w:rsid w:val="008D0644"/>
    <w:pPr>
      <w:tabs>
        <w:tab w:val="left" w:pos="643"/>
      </w:tabs>
      <w:suppressAutoHyphens/>
      <w:spacing w:after="200" w:line="360" w:lineRule="atLeast"/>
      <w:ind w:firstLine="482"/>
      <w:jc w:val="both"/>
    </w:pPr>
    <w:rPr>
      <w:rFonts w:ascii="TimesET" w:hAnsi="TimesET"/>
      <w:kern w:val="2"/>
      <w:sz w:val="28"/>
      <w:szCs w:val="20"/>
      <w:lang w:eastAsia="ar-SA"/>
    </w:rPr>
  </w:style>
  <w:style w:type="character" w:customStyle="1" w:styleId="BodyTextIndentChar1">
    <w:name w:val="Body Text Indent Char1"/>
    <w:uiPriority w:val="99"/>
    <w:semiHidden/>
    <w:locked/>
    <w:rsid w:val="0056126C"/>
    <w:rPr>
      <w:rFonts w:ascii="Times New Roman" w:hAnsi="Times New Roman" w:cs="Times New Roman"/>
      <w:sz w:val="24"/>
      <w:szCs w:val="24"/>
    </w:rPr>
  </w:style>
  <w:style w:type="character" w:customStyle="1" w:styleId="a4">
    <w:name w:val="Основной текст с отступом Знак"/>
    <w:link w:val="a3"/>
    <w:uiPriority w:val="99"/>
    <w:semiHidden/>
    <w:locked/>
    <w:rsid w:val="008D0644"/>
    <w:rPr>
      <w:rFonts w:ascii="Times New Roman" w:hAnsi="Times New Roman" w:cs="Times New Roman"/>
      <w:sz w:val="24"/>
      <w:szCs w:val="24"/>
      <w:lang w:eastAsia="ru-RU"/>
    </w:rPr>
  </w:style>
  <w:style w:type="paragraph" w:customStyle="1" w:styleId="a5">
    <w:name w:val="Новый"/>
    <w:basedOn w:val="a"/>
    <w:uiPriority w:val="99"/>
    <w:rsid w:val="008D0644"/>
    <w:pPr>
      <w:spacing w:line="360" w:lineRule="auto"/>
      <w:ind w:firstLine="454"/>
      <w:jc w:val="both"/>
    </w:pPr>
    <w:rPr>
      <w:sz w:val="28"/>
    </w:rPr>
  </w:style>
  <w:style w:type="paragraph" w:styleId="a6">
    <w:name w:val="Normal (Web)"/>
    <w:aliases w:val="Normal (Web) Char"/>
    <w:basedOn w:val="a"/>
    <w:link w:val="a7"/>
    <w:rsid w:val="008D0644"/>
    <w:pPr>
      <w:spacing w:before="100" w:beforeAutospacing="1" w:after="100" w:afterAutospacing="1"/>
    </w:pPr>
  </w:style>
  <w:style w:type="character" w:styleId="a8">
    <w:name w:val="Strong"/>
    <w:uiPriority w:val="22"/>
    <w:qFormat/>
    <w:rsid w:val="008D0644"/>
    <w:rPr>
      <w:rFonts w:cs="Times New Roman"/>
      <w:b/>
    </w:rPr>
  </w:style>
  <w:style w:type="paragraph" w:styleId="a9">
    <w:name w:val="Body Text"/>
    <w:basedOn w:val="a"/>
    <w:link w:val="aa"/>
    <w:uiPriority w:val="99"/>
    <w:rsid w:val="008D0644"/>
    <w:pPr>
      <w:spacing w:after="120"/>
    </w:pPr>
  </w:style>
  <w:style w:type="character" w:customStyle="1" w:styleId="aa">
    <w:name w:val="Основной текст Знак"/>
    <w:link w:val="a9"/>
    <w:uiPriority w:val="99"/>
    <w:locked/>
    <w:rsid w:val="008D0644"/>
    <w:rPr>
      <w:rFonts w:ascii="Times New Roman" w:hAnsi="Times New Roman" w:cs="Times New Roman"/>
      <w:sz w:val="24"/>
      <w:szCs w:val="24"/>
      <w:lang w:eastAsia="ru-RU"/>
    </w:rPr>
  </w:style>
  <w:style w:type="paragraph" w:styleId="ab">
    <w:name w:val="footer"/>
    <w:basedOn w:val="a"/>
    <w:link w:val="ac"/>
    <w:uiPriority w:val="99"/>
    <w:rsid w:val="008D0644"/>
    <w:pPr>
      <w:tabs>
        <w:tab w:val="center" w:pos="4677"/>
        <w:tab w:val="right" w:pos="9355"/>
      </w:tabs>
    </w:pPr>
  </w:style>
  <w:style w:type="character" w:customStyle="1" w:styleId="ac">
    <w:name w:val="Нижний колонтитул Знак"/>
    <w:link w:val="ab"/>
    <w:uiPriority w:val="99"/>
    <w:locked/>
    <w:rsid w:val="008D0644"/>
    <w:rPr>
      <w:rFonts w:ascii="Times New Roman" w:hAnsi="Times New Roman" w:cs="Times New Roman"/>
      <w:sz w:val="24"/>
      <w:szCs w:val="24"/>
    </w:rPr>
  </w:style>
  <w:style w:type="character" w:styleId="ad">
    <w:name w:val="page number"/>
    <w:uiPriority w:val="99"/>
    <w:rsid w:val="008D0644"/>
    <w:rPr>
      <w:rFonts w:cs="Times New Roman"/>
    </w:rPr>
  </w:style>
  <w:style w:type="paragraph" w:styleId="ae">
    <w:name w:val="List Paragraph"/>
    <w:basedOn w:val="a"/>
    <w:link w:val="af"/>
    <w:uiPriority w:val="34"/>
    <w:qFormat/>
    <w:rsid w:val="008D0644"/>
    <w:pPr>
      <w:ind w:left="720"/>
      <w:contextualSpacing/>
      <w:jc w:val="both"/>
    </w:pPr>
    <w:rPr>
      <w:rFonts w:ascii="Calibri" w:eastAsia="Calibri" w:hAnsi="Calibri"/>
      <w:sz w:val="22"/>
      <w:szCs w:val="22"/>
      <w:lang w:eastAsia="en-US"/>
    </w:rPr>
  </w:style>
  <w:style w:type="paragraph" w:styleId="21">
    <w:name w:val="Body Text Indent 2"/>
    <w:basedOn w:val="a"/>
    <w:link w:val="22"/>
    <w:uiPriority w:val="99"/>
    <w:rsid w:val="008D0644"/>
    <w:pPr>
      <w:spacing w:after="120" w:line="480" w:lineRule="auto"/>
      <w:ind w:left="283"/>
    </w:pPr>
  </w:style>
  <w:style w:type="character" w:customStyle="1" w:styleId="22">
    <w:name w:val="Основной текст с отступом 2 Знак"/>
    <w:link w:val="21"/>
    <w:uiPriority w:val="99"/>
    <w:locked/>
    <w:rsid w:val="008D0644"/>
    <w:rPr>
      <w:rFonts w:ascii="Times New Roman" w:hAnsi="Times New Roman" w:cs="Times New Roman"/>
      <w:sz w:val="24"/>
      <w:szCs w:val="24"/>
      <w:lang w:eastAsia="ru-RU"/>
    </w:rPr>
  </w:style>
  <w:style w:type="paragraph" w:styleId="af0">
    <w:name w:val="Subtitle"/>
    <w:basedOn w:val="a"/>
    <w:link w:val="af1"/>
    <w:uiPriority w:val="99"/>
    <w:qFormat/>
    <w:rsid w:val="008D0644"/>
    <w:pPr>
      <w:jc w:val="center"/>
    </w:pPr>
    <w:rPr>
      <w:szCs w:val="20"/>
    </w:rPr>
  </w:style>
  <w:style w:type="character" w:customStyle="1" w:styleId="af1">
    <w:name w:val="Подзаголовок Знак"/>
    <w:link w:val="af0"/>
    <w:uiPriority w:val="99"/>
    <w:locked/>
    <w:rsid w:val="008D0644"/>
    <w:rPr>
      <w:rFonts w:ascii="Times New Roman" w:hAnsi="Times New Roman" w:cs="Times New Roman"/>
      <w:sz w:val="20"/>
      <w:szCs w:val="20"/>
      <w:lang w:eastAsia="ru-RU"/>
    </w:rPr>
  </w:style>
  <w:style w:type="character" w:customStyle="1" w:styleId="Zag11">
    <w:name w:val="Zag_11"/>
    <w:uiPriority w:val="99"/>
    <w:rsid w:val="008D0644"/>
  </w:style>
  <w:style w:type="paragraph" w:customStyle="1" w:styleId="Osnova">
    <w:name w:val="Osnova"/>
    <w:basedOn w:val="a"/>
    <w:uiPriority w:val="99"/>
    <w:rsid w:val="008D064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8D0644"/>
    <w:pPr>
      <w:widowControl w:val="0"/>
      <w:autoSpaceDE w:val="0"/>
      <w:autoSpaceDN w:val="0"/>
      <w:adjustRightInd w:val="0"/>
      <w:spacing w:after="129" w:line="291" w:lineRule="exact"/>
      <w:jc w:val="center"/>
    </w:pPr>
    <w:rPr>
      <w:b/>
      <w:bCs/>
      <w:color w:val="000000"/>
      <w:lang w:val="en-US"/>
    </w:rPr>
  </w:style>
  <w:style w:type="table" w:styleId="af2">
    <w:name w:val="Table Grid"/>
    <w:basedOn w:val="a1"/>
    <w:uiPriority w:val="59"/>
    <w:rsid w:val="008D06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8D0644"/>
    <w:pPr>
      <w:tabs>
        <w:tab w:val="center" w:pos="4677"/>
        <w:tab w:val="right" w:pos="9355"/>
      </w:tabs>
    </w:pPr>
  </w:style>
  <w:style w:type="character" w:customStyle="1" w:styleId="af4">
    <w:name w:val="Верхний колонтитул Знак"/>
    <w:link w:val="af3"/>
    <w:uiPriority w:val="99"/>
    <w:locked/>
    <w:rsid w:val="008D0644"/>
    <w:rPr>
      <w:rFonts w:ascii="Times New Roman" w:hAnsi="Times New Roman" w:cs="Times New Roman"/>
      <w:sz w:val="24"/>
      <w:szCs w:val="24"/>
      <w:lang w:eastAsia="ru-RU"/>
    </w:rPr>
  </w:style>
  <w:style w:type="paragraph" w:styleId="23">
    <w:name w:val="Body Text 2"/>
    <w:basedOn w:val="a"/>
    <w:link w:val="24"/>
    <w:uiPriority w:val="99"/>
    <w:rsid w:val="008D0644"/>
    <w:pPr>
      <w:spacing w:after="120" w:line="480" w:lineRule="auto"/>
    </w:pPr>
  </w:style>
  <w:style w:type="character" w:customStyle="1" w:styleId="24">
    <w:name w:val="Основной текст 2 Знак"/>
    <w:link w:val="23"/>
    <w:uiPriority w:val="99"/>
    <w:locked/>
    <w:rsid w:val="008D0644"/>
    <w:rPr>
      <w:rFonts w:ascii="Times New Roman" w:hAnsi="Times New Roman" w:cs="Times New Roman"/>
      <w:sz w:val="24"/>
      <w:szCs w:val="24"/>
      <w:lang w:eastAsia="ru-RU"/>
    </w:rPr>
  </w:style>
  <w:style w:type="paragraph" w:styleId="af5">
    <w:name w:val="Balloon Text"/>
    <w:basedOn w:val="a"/>
    <w:link w:val="af6"/>
    <w:uiPriority w:val="99"/>
    <w:semiHidden/>
    <w:unhideWhenUsed/>
    <w:locked/>
    <w:rsid w:val="00D8723D"/>
    <w:rPr>
      <w:rFonts w:ascii="Tahoma" w:hAnsi="Tahoma" w:cs="Tahoma"/>
      <w:sz w:val="16"/>
      <w:szCs w:val="16"/>
    </w:rPr>
  </w:style>
  <w:style w:type="character" w:customStyle="1" w:styleId="af6">
    <w:name w:val="Текст выноски Знак"/>
    <w:link w:val="af5"/>
    <w:uiPriority w:val="99"/>
    <w:semiHidden/>
    <w:rsid w:val="00D8723D"/>
    <w:rPr>
      <w:rFonts w:ascii="Tahoma" w:eastAsia="Times New Roman" w:hAnsi="Tahoma" w:cs="Tahoma"/>
      <w:sz w:val="16"/>
      <w:szCs w:val="16"/>
    </w:rPr>
  </w:style>
  <w:style w:type="paragraph" w:customStyle="1" w:styleId="Standard">
    <w:name w:val="Standard"/>
    <w:uiPriority w:val="99"/>
    <w:rsid w:val="004B5CE8"/>
    <w:pPr>
      <w:widowControl w:val="0"/>
      <w:suppressAutoHyphens/>
      <w:textAlignment w:val="baseline"/>
    </w:pPr>
    <w:rPr>
      <w:rFonts w:ascii="Arial" w:eastAsia="SimSun" w:hAnsi="Arial" w:cs="Mangal"/>
      <w:kern w:val="1"/>
      <w:sz w:val="24"/>
      <w:szCs w:val="24"/>
      <w:lang w:eastAsia="hi-IN" w:bidi="hi-IN"/>
    </w:rPr>
  </w:style>
  <w:style w:type="character" w:customStyle="1" w:styleId="af">
    <w:name w:val="Абзац списка Знак"/>
    <w:link w:val="ae"/>
    <w:uiPriority w:val="34"/>
    <w:locked/>
    <w:rsid w:val="002B75E4"/>
    <w:rPr>
      <w:sz w:val="22"/>
      <w:szCs w:val="22"/>
      <w:lang w:eastAsia="en-US"/>
    </w:rPr>
  </w:style>
  <w:style w:type="paragraph" w:customStyle="1" w:styleId="14TexstOSNOVA1012">
    <w:name w:val="14TexstOSNOVA_10/12"/>
    <w:basedOn w:val="a"/>
    <w:uiPriority w:val="99"/>
    <w:rsid w:val="002B75E4"/>
    <w:pPr>
      <w:autoSpaceDE w:val="0"/>
      <w:spacing w:line="240" w:lineRule="atLeast"/>
      <w:ind w:firstLine="340"/>
      <w:jc w:val="both"/>
      <w:textAlignment w:val="center"/>
    </w:pPr>
    <w:rPr>
      <w:rFonts w:ascii="PragmaticaC" w:hAnsi="PragmaticaC" w:cs="PragmaticaC"/>
      <w:color w:val="000000"/>
      <w:kern w:val="1"/>
      <w:sz w:val="20"/>
      <w:szCs w:val="20"/>
      <w:lang w:eastAsia="ar-SA"/>
    </w:rPr>
  </w:style>
  <w:style w:type="paragraph" w:customStyle="1" w:styleId="Default">
    <w:name w:val="Default"/>
    <w:link w:val="Default0"/>
    <w:uiPriority w:val="99"/>
    <w:rsid w:val="00BB52BA"/>
    <w:pPr>
      <w:autoSpaceDE w:val="0"/>
      <w:autoSpaceDN w:val="0"/>
      <w:adjustRightInd w:val="0"/>
    </w:pPr>
    <w:rPr>
      <w:rFonts w:ascii="Times New Roman" w:eastAsia="Times New Roman" w:hAnsi="Times New Roman"/>
      <w:color w:val="000000"/>
      <w:sz w:val="24"/>
      <w:szCs w:val="24"/>
      <w:lang w:eastAsia="en-US"/>
    </w:rPr>
  </w:style>
  <w:style w:type="character" w:customStyle="1" w:styleId="Default0">
    <w:name w:val="Default Знак"/>
    <w:link w:val="Default"/>
    <w:uiPriority w:val="99"/>
    <w:locked/>
    <w:rsid w:val="00BB52BA"/>
    <w:rPr>
      <w:rFonts w:ascii="Times New Roman" w:eastAsia="Times New Roman" w:hAnsi="Times New Roman"/>
      <w:color w:val="000000"/>
      <w:sz w:val="24"/>
      <w:szCs w:val="24"/>
      <w:lang w:eastAsia="en-US"/>
    </w:rPr>
  </w:style>
  <w:style w:type="paragraph" w:styleId="af7">
    <w:name w:val="No Spacing"/>
    <w:link w:val="af8"/>
    <w:uiPriority w:val="99"/>
    <w:qFormat/>
    <w:rsid w:val="00BB52BA"/>
    <w:rPr>
      <w:rFonts w:eastAsia="Times New Roman"/>
      <w:sz w:val="22"/>
      <w:szCs w:val="22"/>
    </w:rPr>
  </w:style>
  <w:style w:type="character" w:customStyle="1" w:styleId="af8">
    <w:name w:val="Без интервала Знак"/>
    <w:link w:val="af7"/>
    <w:uiPriority w:val="99"/>
    <w:locked/>
    <w:rsid w:val="00BB52BA"/>
    <w:rPr>
      <w:rFonts w:eastAsia="Times New Roman"/>
      <w:sz w:val="22"/>
      <w:szCs w:val="22"/>
    </w:rPr>
  </w:style>
  <w:style w:type="paragraph" w:customStyle="1" w:styleId="11">
    <w:name w:val="Абзац списка1"/>
    <w:basedOn w:val="a"/>
    <w:uiPriority w:val="99"/>
    <w:rsid w:val="00BB52BA"/>
    <w:pPr>
      <w:ind w:left="720"/>
    </w:pPr>
  </w:style>
  <w:style w:type="character" w:customStyle="1" w:styleId="a7">
    <w:name w:val="Обычный (веб) Знак"/>
    <w:aliases w:val="Normal (Web) Char Знак"/>
    <w:link w:val="a6"/>
    <w:uiPriority w:val="99"/>
    <w:rsid w:val="00FE783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9008">
      <w:marLeft w:val="0"/>
      <w:marRight w:val="0"/>
      <w:marTop w:val="0"/>
      <w:marBottom w:val="0"/>
      <w:divBdr>
        <w:top w:val="none" w:sz="0" w:space="0" w:color="auto"/>
        <w:left w:val="none" w:sz="0" w:space="0" w:color="auto"/>
        <w:bottom w:val="none" w:sz="0" w:space="0" w:color="auto"/>
        <w:right w:val="none" w:sz="0" w:space="0" w:color="auto"/>
      </w:divBdr>
    </w:div>
    <w:div w:id="247619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1EE6-F8A3-43A7-B0E6-49D044D1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92</Pages>
  <Words>27980</Words>
  <Characters>159490</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Плехановская СОШ</cp:lastModifiedBy>
  <cp:revision>71</cp:revision>
  <cp:lastPrinted>2019-09-26T11:56:00Z</cp:lastPrinted>
  <dcterms:created xsi:type="dcterms:W3CDTF">2017-09-24T13:16:00Z</dcterms:created>
  <dcterms:modified xsi:type="dcterms:W3CDTF">2020-10-01T04:57:00Z</dcterms:modified>
</cp:coreProperties>
</file>