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473" w:rsidRDefault="00C52473" w:rsidP="00C524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473">
        <w:rPr>
          <w:rFonts w:ascii="Times New Roman" w:hAnsi="Times New Roman" w:cs="Times New Roman"/>
          <w:b/>
          <w:sz w:val="28"/>
          <w:szCs w:val="28"/>
        </w:rPr>
        <w:t xml:space="preserve">Отчёт о работе инновационной площадки </w:t>
      </w:r>
    </w:p>
    <w:p w:rsidR="00FD5BFD" w:rsidRPr="00C52473" w:rsidRDefault="00C52473" w:rsidP="00C524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473">
        <w:rPr>
          <w:rFonts w:ascii="Times New Roman" w:hAnsi="Times New Roman" w:cs="Times New Roman"/>
          <w:b/>
          <w:sz w:val="28"/>
          <w:szCs w:val="28"/>
        </w:rPr>
        <w:t>в МБОУ «Плехановская СОШ»</w:t>
      </w:r>
      <w:r>
        <w:rPr>
          <w:rFonts w:ascii="Times New Roman" w:hAnsi="Times New Roman" w:cs="Times New Roman"/>
          <w:b/>
          <w:sz w:val="28"/>
          <w:szCs w:val="28"/>
        </w:rPr>
        <w:t xml:space="preserve"> Кунгурского муниципального района </w:t>
      </w:r>
    </w:p>
    <w:p w:rsidR="00C52473" w:rsidRDefault="00C52473" w:rsidP="00815C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473" w:rsidRDefault="00C52473" w:rsidP="006B79E5">
      <w:pPr>
        <w:pStyle w:val="1"/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560E53">
        <w:rPr>
          <w:rFonts w:ascii="Times New Roman" w:hAnsi="Times New Roman" w:cs="Times New Roman"/>
          <w:b/>
          <w:sz w:val="28"/>
          <w:szCs w:val="28"/>
        </w:rPr>
        <w:t>2016-2017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</w:t>
      </w:r>
      <w:r w:rsidR="004207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МБОУ «Плехановская СОШ» является </w:t>
      </w:r>
      <w:r w:rsidR="00420752">
        <w:rPr>
          <w:rFonts w:ascii="Times New Roman" w:hAnsi="Times New Roman" w:cs="Times New Roman"/>
          <w:sz w:val="28"/>
          <w:szCs w:val="28"/>
        </w:rPr>
        <w:t xml:space="preserve">Краевой </w:t>
      </w:r>
      <w:r>
        <w:rPr>
          <w:rFonts w:ascii="Times New Roman" w:hAnsi="Times New Roman" w:cs="Times New Roman"/>
          <w:sz w:val="28"/>
          <w:szCs w:val="28"/>
        </w:rPr>
        <w:t xml:space="preserve">инновационной площадкой по теме </w:t>
      </w:r>
      <w:r w:rsidRPr="00C52473">
        <w:rPr>
          <w:rFonts w:ascii="Times New Roman" w:eastAsia="Calibri" w:hAnsi="Times New Roman" w:cs="Times New Roman"/>
          <w:sz w:val="28"/>
          <w:szCs w:val="28"/>
        </w:rPr>
        <w:t>«</w:t>
      </w:r>
      <w:r w:rsidRPr="00C52473">
        <w:rPr>
          <w:rFonts w:ascii="Times New Roman" w:eastAsia="Calibri" w:hAnsi="Times New Roman" w:cs="Times New Roman"/>
          <w:bCs/>
          <w:iCs/>
          <w:sz w:val="28"/>
          <w:szCs w:val="28"/>
        </w:rPr>
        <w:t>Проектирование модели образовательного кластера как фактора повышения качества образования и приоритета развития инновационного потенциала сельской школы»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. Идеей создания проекта стала организация системной  внеурочной работы и работы дополнительного образования</w:t>
      </w:r>
      <w:r w:rsidR="00420752">
        <w:rPr>
          <w:rFonts w:ascii="Times New Roman" w:eastAsia="Calibri" w:hAnsi="Times New Roman" w:cs="Times New Roman"/>
          <w:bCs/>
          <w:iCs/>
          <w:sz w:val="28"/>
          <w:szCs w:val="28"/>
        </w:rPr>
        <w:t>, в рамках которых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обучающиеся развиваются в различных направлениях с использованием инновационных подходов в </w:t>
      </w:r>
      <w:r w:rsidRPr="0042075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работе по их всестороннему развитию. </w:t>
      </w:r>
    </w:p>
    <w:p w:rsidR="006B79E5" w:rsidRDefault="006B79E5" w:rsidP="006B79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вышеназванного управленческого проекта в течение первого года его реализации была проведена следующая работа:</w:t>
      </w:r>
      <w:r w:rsidRPr="006B79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9E5" w:rsidRDefault="006B79E5" w:rsidP="006B79E5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совет «Программа развития от идей к результатам»</w:t>
      </w:r>
    </w:p>
    <w:p w:rsidR="006B79E5" w:rsidRDefault="006B79E5" w:rsidP="006B79E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Разработаны педагогами индивидуальные педагогические проекты, заслушаны все на школьном экспертном совете, определены наиболее перспективные, в которых прослеживается инновационный подход к организации </w:t>
      </w:r>
      <w:r w:rsidR="00992FF4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6B79E5" w:rsidRDefault="006B79E5" w:rsidP="006B79E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экспертное консультирование педагогов, чьи проекты получили поддержку экспертов</w:t>
      </w:r>
    </w:p>
    <w:p w:rsidR="006B79E5" w:rsidRPr="00560E53" w:rsidRDefault="00560E53" w:rsidP="006B79E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D534FC6" wp14:editId="302862F4">
            <wp:simplePos x="0" y="0"/>
            <wp:positionH relativeFrom="column">
              <wp:posOffset>3014980</wp:posOffset>
            </wp:positionH>
            <wp:positionV relativeFrom="paragraph">
              <wp:posOffset>857250</wp:posOffset>
            </wp:positionV>
            <wp:extent cx="2047875" cy="1362075"/>
            <wp:effectExtent l="0" t="0" r="9525" b="9525"/>
            <wp:wrapNone/>
            <wp:docPr id="9" name="Рисунок 9" descr="F:\ПРОВЕРКА\Инновационная площадка\Краевые семинары на базе площадки\Краевой семинар02.03.17 ПЛЕХАНОВО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ВЕРКА\Инновационная площадка\Краевые семинары на базе площадки\Краевой семинар02.03.17 ПЛЕХАНОВО\DSC_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328E853" wp14:editId="0365A40E">
            <wp:simplePos x="0" y="0"/>
            <wp:positionH relativeFrom="column">
              <wp:posOffset>833755</wp:posOffset>
            </wp:positionH>
            <wp:positionV relativeFrom="paragraph">
              <wp:posOffset>854710</wp:posOffset>
            </wp:positionV>
            <wp:extent cx="2047875" cy="1361440"/>
            <wp:effectExtent l="0" t="0" r="9525" b="0"/>
            <wp:wrapNone/>
            <wp:docPr id="8" name="Рисунок 8" descr="F:\ПРОВЕРКА\Инновационная площадка\Краевые семинары на базе площадки\Краевой семинар02.03.17 ПЛЕХАНОВО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ВЕРКА\Инновационная площадка\Краевые семинары на базе площадки\Краевой семинар02.03.17 ПЛЕХАНОВО\DSC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9E5">
        <w:rPr>
          <w:rFonts w:ascii="Times New Roman" w:hAnsi="Times New Roman" w:cs="Times New Roman"/>
          <w:sz w:val="28"/>
          <w:szCs w:val="28"/>
        </w:rPr>
        <w:t xml:space="preserve">Подготовлен и проведён Краевой семинар «Разработка и апробация новых моделей развития и управления образовательных организаций Пермского края, который состоялся на базе школы </w:t>
      </w:r>
      <w:r w:rsidR="006B79E5" w:rsidRPr="00560E53">
        <w:rPr>
          <w:rFonts w:ascii="Times New Roman" w:hAnsi="Times New Roman" w:cs="Times New Roman"/>
          <w:b/>
          <w:sz w:val="28"/>
          <w:szCs w:val="28"/>
        </w:rPr>
        <w:t xml:space="preserve">2 марта 2017 года. </w:t>
      </w:r>
    </w:p>
    <w:p w:rsidR="00560E53" w:rsidRDefault="00560E53" w:rsidP="00560E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E53" w:rsidRDefault="00560E53" w:rsidP="00560E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E53" w:rsidRDefault="00560E53" w:rsidP="00560E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E53" w:rsidRDefault="00560E53" w:rsidP="00560E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E53" w:rsidRPr="00560E53" w:rsidRDefault="00560E53" w:rsidP="00560E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9E5" w:rsidRDefault="00396763" w:rsidP="006B79E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Приняли участие в Краевой конференции-фестивале лучших инновационных практик «Открытые инновации обществу», где представленные проекты педагогов школы получили высокую оценку </w:t>
      </w:r>
      <w:r>
        <w:rPr>
          <w:rFonts w:ascii="Times New Roman" w:hAnsi="Times New Roman" w:cs="Times New Roman"/>
          <w:sz w:val="28"/>
          <w:szCs w:val="28"/>
        </w:rPr>
        <w:lastRenderedPageBreak/>
        <w:t>жюри и были отмечены дипломами 1,2 и 3 степени, управленческая программа стала победителем Краевого конкурса на лучшую инновационную площадку среди образовательных учреждений Пермского края «Инновации – 2016»</w:t>
      </w:r>
    </w:p>
    <w:p w:rsidR="006B79E5" w:rsidRDefault="006B79E5" w:rsidP="006B79E5">
      <w:pPr>
        <w:pStyle w:val="a3"/>
        <w:jc w:val="both"/>
      </w:pPr>
      <w:r>
        <w:t xml:space="preserve"> </w:t>
      </w:r>
    </w:p>
    <w:p w:rsidR="00420752" w:rsidRDefault="00420752" w:rsidP="00420752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20752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>инновационной площадки учителями школы реализуются три инновационных индивидуальных педагогических проекта.</w:t>
      </w:r>
    </w:p>
    <w:p w:rsidR="00420752" w:rsidRDefault="00420752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E53">
        <w:rPr>
          <w:rFonts w:ascii="Times New Roman" w:hAnsi="Times New Roman" w:cs="Times New Roman"/>
          <w:b/>
          <w:sz w:val="28"/>
          <w:szCs w:val="28"/>
        </w:rPr>
        <w:t>Проект «Школьное конструкторское бюро «ЛЕГОДЕТИ»</w:t>
      </w:r>
      <w:r>
        <w:rPr>
          <w:rFonts w:ascii="Times New Roman" w:hAnsi="Times New Roman" w:cs="Times New Roman"/>
          <w:sz w:val="28"/>
          <w:szCs w:val="28"/>
        </w:rPr>
        <w:t xml:space="preserve"> как средство профессиональной ориентации инженерно-технических кадров» реализуется под руководством учителя физики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Дарийчук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Надежды Евгеньевны. Толчком для развития этого проекта стало обретение на средства гранта конкурса социальных проектов Кунгурского муниципального района нескольких наборов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активное желание педагога и детей во взаимодействии с учебными заведениями СПО, заводом «Металлист» </w:t>
      </w:r>
      <w:r w:rsidR="00931064">
        <w:rPr>
          <w:rFonts w:ascii="Times New Roman" w:hAnsi="Times New Roman" w:cs="Times New Roman"/>
          <w:sz w:val="28"/>
          <w:szCs w:val="28"/>
        </w:rPr>
        <w:t xml:space="preserve">и другими социальными партнёрами </w:t>
      </w:r>
      <w:r>
        <w:rPr>
          <w:rFonts w:ascii="Times New Roman" w:hAnsi="Times New Roman" w:cs="Times New Roman"/>
          <w:sz w:val="28"/>
          <w:szCs w:val="28"/>
        </w:rPr>
        <w:t xml:space="preserve">осваивать азы инженерно-технических </w:t>
      </w:r>
      <w:r w:rsidR="00931064">
        <w:rPr>
          <w:rFonts w:ascii="Times New Roman" w:hAnsi="Times New Roman" w:cs="Times New Roman"/>
          <w:sz w:val="28"/>
          <w:szCs w:val="28"/>
        </w:rPr>
        <w:t xml:space="preserve">специальностей. По </w:t>
      </w:r>
      <w:proofErr w:type="gramStart"/>
      <w:r w:rsidR="00931064">
        <w:rPr>
          <w:rFonts w:ascii="Times New Roman" w:hAnsi="Times New Roman" w:cs="Times New Roman"/>
          <w:sz w:val="28"/>
          <w:szCs w:val="28"/>
        </w:rPr>
        <w:t>прошествии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одного учебного года </w:t>
      </w:r>
      <w:r w:rsidR="00931064">
        <w:rPr>
          <w:rFonts w:ascii="Times New Roman" w:hAnsi="Times New Roman" w:cs="Times New Roman"/>
          <w:sz w:val="28"/>
          <w:szCs w:val="28"/>
        </w:rPr>
        <w:t xml:space="preserve">проект получил своё развитие. Сегодня </w:t>
      </w:r>
      <w:proofErr w:type="spellStart"/>
      <w:r w:rsidR="00931064">
        <w:rPr>
          <w:rFonts w:ascii="Times New Roman" w:hAnsi="Times New Roman" w:cs="Times New Roman"/>
          <w:sz w:val="28"/>
          <w:szCs w:val="28"/>
        </w:rPr>
        <w:t>Дарийчук</w:t>
      </w:r>
      <w:proofErr w:type="spellEnd"/>
      <w:r w:rsidR="00931064">
        <w:rPr>
          <w:rFonts w:ascii="Times New Roman" w:hAnsi="Times New Roman" w:cs="Times New Roman"/>
          <w:sz w:val="28"/>
          <w:szCs w:val="28"/>
        </w:rPr>
        <w:t xml:space="preserve"> Н. Е. написан социальный проект в конкурсную комиссию Конкурса культурных и социальных проектов при  поддержке Лукойл и выигран грант 60 000 на приобретение более сложного комплекта оборудования «</w:t>
      </w:r>
      <w:proofErr w:type="spellStart"/>
      <w:r w:rsidR="00931064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931064">
        <w:rPr>
          <w:rFonts w:ascii="Times New Roman" w:hAnsi="Times New Roman" w:cs="Times New Roman"/>
          <w:sz w:val="28"/>
          <w:szCs w:val="28"/>
        </w:rPr>
        <w:t>». Со следующего учебного года знакомиться с первыми комплектами «</w:t>
      </w:r>
      <w:proofErr w:type="spellStart"/>
      <w:r w:rsidR="00931064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931064">
        <w:rPr>
          <w:rFonts w:ascii="Times New Roman" w:hAnsi="Times New Roman" w:cs="Times New Roman"/>
          <w:sz w:val="28"/>
          <w:szCs w:val="28"/>
        </w:rPr>
        <w:t>» начнут обучающиеся и начальной школы. Идея этого проекта заинтересовала и педагогов структурного подразделения «Детский сад», которые планируют также поддержать идею проекта и написать свой проект «ЛЕГОСАД».</w:t>
      </w:r>
    </w:p>
    <w:p w:rsidR="0058474F" w:rsidRDefault="00BE359C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B0503D6" wp14:editId="4A70F77E">
            <wp:simplePos x="0" y="0"/>
            <wp:positionH relativeFrom="column">
              <wp:posOffset>2580626</wp:posOffset>
            </wp:positionH>
            <wp:positionV relativeFrom="paragraph">
              <wp:posOffset>635</wp:posOffset>
            </wp:positionV>
            <wp:extent cx="3387118" cy="1905000"/>
            <wp:effectExtent l="0" t="0" r="3810" b="0"/>
            <wp:wrapNone/>
            <wp:docPr id="5" name="Рисунок 5" descr="F:\Травников 2018-2019\фото на стенд\Дарийчук\на стенд фото\WP_20171011_15_08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равников 2018-2019\фото на стенд\Дарийчук\на стенд фото\WP_20171011_15_08_05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22" cy="190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2E4530B" wp14:editId="6C52AEB3">
            <wp:simplePos x="0" y="0"/>
            <wp:positionH relativeFrom="column">
              <wp:posOffset>-270510</wp:posOffset>
            </wp:positionH>
            <wp:positionV relativeFrom="paragraph">
              <wp:posOffset>635</wp:posOffset>
            </wp:positionV>
            <wp:extent cx="2819400" cy="1904365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0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74F" w:rsidRDefault="0058474F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74F" w:rsidRDefault="0058474F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74F" w:rsidRDefault="0058474F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74F" w:rsidRDefault="0058474F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74F" w:rsidRDefault="0058474F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6763" w:rsidRDefault="00396763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60E53">
        <w:rPr>
          <w:rFonts w:ascii="Times New Roman" w:hAnsi="Times New Roman" w:cs="Times New Roman"/>
          <w:b/>
          <w:sz w:val="28"/>
          <w:szCs w:val="28"/>
        </w:rPr>
        <w:lastRenderedPageBreak/>
        <w:t>Проект</w:t>
      </w:r>
      <w:r w:rsidR="001F7108" w:rsidRPr="00560E53">
        <w:rPr>
          <w:rFonts w:ascii="Times New Roman" w:hAnsi="Times New Roman" w:cs="Times New Roman"/>
          <w:b/>
          <w:sz w:val="28"/>
          <w:szCs w:val="28"/>
        </w:rPr>
        <w:t xml:space="preserve"> Назаровой Марии Юрьевны</w:t>
      </w:r>
      <w:r w:rsidRPr="00560E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3373" w:rsidRPr="00560E53">
        <w:rPr>
          <w:rFonts w:ascii="Times New Roman" w:hAnsi="Times New Roman" w:cs="Times New Roman"/>
          <w:b/>
          <w:sz w:val="28"/>
          <w:szCs w:val="28"/>
        </w:rPr>
        <w:t>«</w:t>
      </w:r>
      <w:r w:rsidR="00583373" w:rsidRPr="00560E5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«Виртуальная </w:t>
      </w:r>
      <w:proofErr w:type="spellStart"/>
      <w:r w:rsidR="00583373" w:rsidRPr="00560E5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медиалаборатория</w:t>
      </w:r>
      <w:proofErr w:type="spellEnd"/>
      <w:r w:rsidR="00583373" w:rsidRPr="00560E5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«Книга в кадре»</w:t>
      </w:r>
      <w:r w:rsidR="00583373" w:rsidRPr="0058337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как средство повышения мотивации к смысловому досуговому чтению младших школьников через освоение приёмов </w:t>
      </w:r>
      <w:proofErr w:type="spellStart"/>
      <w:r w:rsidR="00583373" w:rsidRPr="0058337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медиапроектирования</w:t>
      </w:r>
      <w:proofErr w:type="spellEnd"/>
      <w:r w:rsidR="0058337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» реализуется в уровне начального общего образования. </w:t>
      </w:r>
      <w:r w:rsidR="0019522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рамках проекта разработана программа внеурочной деятельности, разработан м</w:t>
      </w:r>
      <w:r w:rsidR="00195224" w:rsidRPr="0019522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ониторинг динамики повышения мотивации школьников к смысловому досуговому чтению</w:t>
      </w:r>
      <w:r w:rsidR="0019522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 также разработаны и созданы </w:t>
      </w:r>
      <w:proofErr w:type="spellStart"/>
      <w:r w:rsidR="0019522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буктрейлеры</w:t>
      </w:r>
      <w:proofErr w:type="spellEnd"/>
      <w:r w:rsidR="0019522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 некоторым произведениям, которые рекомендованы для внеклассного чтения обучающимся начальной школы. Данные </w:t>
      </w:r>
      <w:proofErr w:type="spellStart"/>
      <w:r w:rsidR="0019522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буктрейлеры</w:t>
      </w:r>
      <w:proofErr w:type="spellEnd"/>
      <w:r w:rsidR="0019522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были представлены ученикам 1 и 2 классов на итоговых классных часах общения, для повышения мотивации к </w:t>
      </w:r>
      <w:r w:rsidR="002828E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досуговому </w:t>
      </w:r>
      <w:r w:rsidR="0019522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чтению летом</w:t>
      </w:r>
      <w:r w:rsidR="002828E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19522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Данные работы были созданы обучающимися 3 класса</w:t>
      </w:r>
      <w:r w:rsidR="006610D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BE359C" w:rsidRDefault="00742C3E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DE2ECC1" wp14:editId="45A1775A">
            <wp:simplePos x="0" y="0"/>
            <wp:positionH relativeFrom="column">
              <wp:posOffset>2891790</wp:posOffset>
            </wp:positionH>
            <wp:positionV relativeFrom="paragraph">
              <wp:posOffset>-89536</wp:posOffset>
            </wp:positionV>
            <wp:extent cx="2552516" cy="1704975"/>
            <wp:effectExtent l="0" t="0" r="635" b="0"/>
            <wp:wrapNone/>
            <wp:docPr id="6" name="Рисунок 6" descr="F:\Травников 2018-2019\фото на стенд\Назарова\Кружок Назарова\DSC_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равников 2018-2019\фото на стенд\Назарова\Кружок Назарова\DSC_48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63" cy="170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C48B316" wp14:editId="2C0B059C">
            <wp:simplePos x="0" y="0"/>
            <wp:positionH relativeFrom="column">
              <wp:posOffset>75565</wp:posOffset>
            </wp:positionH>
            <wp:positionV relativeFrom="paragraph">
              <wp:posOffset>-89535</wp:posOffset>
            </wp:positionV>
            <wp:extent cx="2548890" cy="170307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70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59C" w:rsidRDefault="00BE359C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E359C" w:rsidRDefault="00BE359C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E359C" w:rsidRDefault="00BE359C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E359C" w:rsidRDefault="00BE359C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58474F" w:rsidRDefault="0058474F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1F7108" w:rsidRDefault="001F7108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60E5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Проект Крюковой Натальи Валерьевны </w:t>
      </w:r>
      <w:r w:rsidR="002828E3" w:rsidRPr="00560E5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</w:t>
      </w:r>
      <w:r w:rsidRPr="00560E5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Школьный </w:t>
      </w:r>
      <w:proofErr w:type="spellStart"/>
      <w:r w:rsidRPr="00560E5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медиацентр</w:t>
      </w:r>
      <w:proofErr w:type="spellEnd"/>
      <w:r w:rsidRPr="00560E5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«FLASH»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как средство формирования коммуникативной компетенции через освоение современных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медиатехнологий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» в прошедшем учебном году  получил своё активное развитие: разработана программа </w:t>
      </w:r>
      <w:r w:rsidRPr="001F71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дополнительного образования «Школьный </w:t>
      </w:r>
      <w:proofErr w:type="spellStart"/>
      <w:r w:rsidRPr="001F71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медиацентр</w:t>
      </w:r>
      <w:proofErr w:type="spellEnd"/>
      <w:r w:rsidRPr="001F71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«FLASH»»</w:t>
      </w:r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отсняты обучающимися социальные видеоролики и представлены на конкурсы «Край-ТВ», где стали победителями и призёрами. Разработаны </w:t>
      </w:r>
      <w:proofErr w:type="spellStart"/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буктрейлеры</w:t>
      </w:r>
      <w:proofErr w:type="spellEnd"/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gramStart"/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</w:t>
      </w:r>
      <w:proofErr w:type="gramEnd"/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gramStart"/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произведениями</w:t>
      </w:r>
      <w:proofErr w:type="gramEnd"/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русской литературы и представлены обучающимся 5-6 классов, с января по июнь 2017 года работала фотовыставка, на которой представлены работы членов </w:t>
      </w:r>
      <w:proofErr w:type="spellStart"/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медиацентра</w:t>
      </w:r>
      <w:proofErr w:type="spellEnd"/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По итогам её работы письма благодарности пришли в школу из Кунгурского сельскохозяйственного колледжа, из Кунгурского филиала ФГБОУ ВО  </w:t>
      </w:r>
      <w:proofErr w:type="spellStart"/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Мгхпа</w:t>
      </w:r>
      <w:proofErr w:type="spellEnd"/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им. С.Г. Строгонова.</w:t>
      </w:r>
    </w:p>
    <w:p w:rsidR="0058474F" w:rsidRDefault="00560E53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0" w:name="_GoBack"/>
      <w:r w:rsidRPr="00560E53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56C5C82" wp14:editId="7925A03E">
            <wp:simplePos x="0" y="0"/>
            <wp:positionH relativeFrom="column">
              <wp:posOffset>3365500</wp:posOffset>
            </wp:positionH>
            <wp:positionV relativeFrom="paragraph">
              <wp:posOffset>-650240</wp:posOffset>
            </wp:positionV>
            <wp:extent cx="2248535" cy="1495425"/>
            <wp:effectExtent l="0" t="0" r="0" b="9525"/>
            <wp:wrapNone/>
            <wp:docPr id="7" name="Рисунок 7" descr="F:\Травников 2018-2019\фото на стенд\Крюкова\ФЛЭШ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равников 2018-2019\фото на стенд\Крюкова\ФЛЭШ\DSC_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60E53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7D3BCF1" wp14:editId="210444AA">
            <wp:simplePos x="0" y="0"/>
            <wp:positionH relativeFrom="column">
              <wp:posOffset>129540</wp:posOffset>
            </wp:positionH>
            <wp:positionV relativeFrom="paragraph">
              <wp:posOffset>-695325</wp:posOffset>
            </wp:positionV>
            <wp:extent cx="2343150" cy="156146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C3E" w:rsidRDefault="00742C3E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742C3E" w:rsidRDefault="00742C3E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7C5E90" w:rsidRPr="00420752" w:rsidRDefault="007C5E90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Инновационная деятельность педагогов способствует </w:t>
      </w:r>
      <w:r w:rsidR="00421F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эффективному не просто функционированию, а развитию всех субъектов образовательной деятельности, позволяет повысить уровень профессиональной компетенции административно-управленческого и педагогического состава школы. Дает возможность для активного обмена опытом внутри коллектива и с другими образовательными организациями, живущими в инновационном режиме.</w:t>
      </w:r>
      <w:r w:rsidR="002828E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Сегодня в школе «в работе» находятся проекты ещё трёх педагогов. Отрадно сознавать, что идея нестандартного, инновационного, креативного подхода педагогов к образовательной деятельности постепенно начинает распространяться и укрепляться. </w:t>
      </w:r>
    </w:p>
    <w:p w:rsidR="00C52473" w:rsidRPr="00420752" w:rsidRDefault="00C52473" w:rsidP="004207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C52473" w:rsidRPr="00420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C69D6"/>
    <w:multiLevelType w:val="hybridMultilevel"/>
    <w:tmpl w:val="F014E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E7AE1"/>
    <w:multiLevelType w:val="hybridMultilevel"/>
    <w:tmpl w:val="D0AE50AA"/>
    <w:lvl w:ilvl="0" w:tplc="89D2CEDE">
      <w:start w:val="1"/>
      <w:numFmt w:val="decimal"/>
      <w:lvlText w:val="%1)"/>
      <w:lvlJc w:val="left"/>
      <w:pPr>
        <w:ind w:left="108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C2B"/>
    <w:rsid w:val="00195224"/>
    <w:rsid w:val="001F7108"/>
    <w:rsid w:val="002828E3"/>
    <w:rsid w:val="00396763"/>
    <w:rsid w:val="00420752"/>
    <w:rsid w:val="00421F1D"/>
    <w:rsid w:val="004F625D"/>
    <w:rsid w:val="00560E53"/>
    <w:rsid w:val="00583373"/>
    <w:rsid w:val="0058474F"/>
    <w:rsid w:val="006610DE"/>
    <w:rsid w:val="006B79E5"/>
    <w:rsid w:val="00742C3E"/>
    <w:rsid w:val="007C5E90"/>
    <w:rsid w:val="00815CC6"/>
    <w:rsid w:val="00931064"/>
    <w:rsid w:val="00942C2B"/>
    <w:rsid w:val="00992FF4"/>
    <w:rsid w:val="00BE359C"/>
    <w:rsid w:val="00C52473"/>
    <w:rsid w:val="00FD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next w:val="a3"/>
    <w:uiPriority w:val="34"/>
    <w:qFormat/>
    <w:rsid w:val="00C52473"/>
    <w:pPr>
      <w:ind w:left="720"/>
      <w:contextualSpacing/>
    </w:pPr>
  </w:style>
  <w:style w:type="paragraph" w:styleId="a3">
    <w:name w:val="List Paragraph"/>
    <w:basedOn w:val="a"/>
    <w:uiPriority w:val="34"/>
    <w:qFormat/>
    <w:rsid w:val="00C524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4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next w:val="a3"/>
    <w:uiPriority w:val="34"/>
    <w:qFormat/>
    <w:rsid w:val="00C52473"/>
    <w:pPr>
      <w:ind w:left="720"/>
      <w:contextualSpacing/>
    </w:pPr>
  </w:style>
  <w:style w:type="paragraph" w:styleId="a3">
    <w:name w:val="List Paragraph"/>
    <w:basedOn w:val="a"/>
    <w:uiPriority w:val="34"/>
    <w:qFormat/>
    <w:rsid w:val="00C524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4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2017-06-30T10:16:00Z</dcterms:created>
  <dcterms:modified xsi:type="dcterms:W3CDTF">2018-12-27T06:27:00Z</dcterms:modified>
</cp:coreProperties>
</file>