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920"/>
        <w:gridCol w:w="4177"/>
      </w:tblGrid>
      <w:tr w:rsidR="00093FF9" w:rsidRPr="002A5B43" w:rsidTr="00093FF9">
        <w:trPr>
          <w:trHeight w:val="568"/>
        </w:trPr>
        <w:tc>
          <w:tcPr>
            <w:tcW w:w="33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93FF9" w:rsidRPr="00093FF9" w:rsidRDefault="00093FF9" w:rsidP="00093FF9">
            <w:pPr>
              <w:spacing w:before="200"/>
              <w:ind w:left="864" w:right="864"/>
              <w:jc w:val="center"/>
              <w:rPr>
                <w:i/>
                <w:iCs/>
                <w:color w:val="404040" w:themeColor="text1" w:themeTint="BF"/>
                <w:lang w:eastAsia="ru-RU"/>
              </w:rPr>
            </w:pPr>
            <w:r w:rsidRPr="00093FF9">
              <w:rPr>
                <w:rFonts w:asciiTheme="minorHAnsi" w:eastAsia="Calibri" w:hAnsiTheme="minorHAnsi" w:cstheme="minorBidi"/>
                <w:i/>
                <w:iCs/>
                <w:color w:val="404040" w:themeColor="text1" w:themeTint="BF"/>
                <w:sz w:val="22"/>
                <w:szCs w:val="22"/>
              </w:rPr>
              <w:object w:dxaOrig="145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8pt;height:49.3pt" o:ole="" filled="t">
                  <v:imagedata r:id="rId4" o:title=""/>
                </v:shape>
                <o:OLEObject Type="Embed" ProgID="CorelDRAW.Graphic.9" ShapeID="_x0000_i1025" DrawAspect="Content" ObjectID="_1609054097" r:id="rId5"/>
              </w:object>
            </w:r>
          </w:p>
        </w:tc>
        <w:tc>
          <w:tcPr>
            <w:tcW w:w="192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93FF9" w:rsidRPr="00093FF9" w:rsidRDefault="00093FF9" w:rsidP="00093F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93FF9" w:rsidRPr="00093FF9" w:rsidRDefault="00093FF9" w:rsidP="00093FF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93FF9" w:rsidRPr="00093FF9" w:rsidRDefault="00093FF9" w:rsidP="00093FF9">
            <w:pPr>
              <w:jc w:val="center"/>
              <w:rPr>
                <w:sz w:val="24"/>
                <w:szCs w:val="24"/>
                <w:lang w:eastAsia="ru-RU"/>
              </w:rPr>
            </w:pPr>
            <w:r w:rsidRPr="00093FF9">
              <w:rPr>
                <w:sz w:val="24"/>
                <w:szCs w:val="24"/>
                <w:lang w:eastAsia="ru-RU"/>
              </w:rPr>
              <w:t>г. Пермь, ул. Пермская, 74</w:t>
            </w:r>
          </w:p>
          <w:p w:rsidR="00093FF9" w:rsidRPr="00093FF9" w:rsidRDefault="00093FF9" w:rsidP="00093FF9">
            <w:pPr>
              <w:jc w:val="center"/>
              <w:rPr>
                <w:sz w:val="16"/>
                <w:szCs w:val="16"/>
                <w:lang w:eastAsia="ru-RU"/>
              </w:rPr>
            </w:pPr>
            <w:r w:rsidRPr="00093FF9">
              <w:rPr>
                <w:sz w:val="16"/>
                <w:szCs w:val="16"/>
                <w:lang w:eastAsia="ru-RU"/>
              </w:rPr>
              <w:t>тел.: +7/342/210-14-60, 210-15-57, 212-4068</w:t>
            </w:r>
          </w:p>
          <w:p w:rsidR="00093FF9" w:rsidRPr="00093FF9" w:rsidRDefault="00093FF9" w:rsidP="00093FF9">
            <w:pPr>
              <w:jc w:val="center"/>
              <w:rPr>
                <w:sz w:val="24"/>
                <w:szCs w:val="24"/>
                <w:lang w:val="de-DE" w:eastAsia="ru-RU"/>
              </w:rPr>
            </w:pPr>
            <w:proofErr w:type="spellStart"/>
            <w:r w:rsidRPr="00093FF9">
              <w:rPr>
                <w:sz w:val="16"/>
                <w:szCs w:val="16"/>
                <w:lang w:val="de-DE" w:eastAsia="ru-RU"/>
              </w:rPr>
              <w:t>e-mail</w:t>
            </w:r>
            <w:proofErr w:type="spellEnd"/>
            <w:r w:rsidRPr="00093FF9">
              <w:rPr>
                <w:sz w:val="16"/>
                <w:szCs w:val="16"/>
                <w:lang w:val="de-DE" w:eastAsia="ru-RU"/>
              </w:rPr>
              <w:t xml:space="preserve">: </w:t>
            </w:r>
            <w:hyperlink r:id="rId6" w:history="1">
              <w:r w:rsidRPr="00093FF9">
                <w:rPr>
                  <w:color w:val="0000FF"/>
                  <w:sz w:val="16"/>
                  <w:szCs w:val="16"/>
                  <w:u w:val="single"/>
                  <w:lang w:val="de-DE" w:eastAsia="ru-RU"/>
                </w:rPr>
                <w:t>eqac@mail.ru</w:t>
              </w:r>
            </w:hyperlink>
          </w:p>
        </w:tc>
      </w:tr>
    </w:tbl>
    <w:p w:rsidR="00093FF9" w:rsidRPr="00093FF9" w:rsidRDefault="00093FF9" w:rsidP="00093FF9">
      <w:pPr>
        <w:spacing w:after="0" w:line="240" w:lineRule="auto"/>
        <w:ind w:firstLine="708"/>
        <w:jc w:val="center"/>
        <w:rPr>
          <w:rFonts w:ascii="Times New Roman" w:hAnsi="Times New Roman" w:cs="Aharoni"/>
          <w:b/>
          <w:noProof/>
          <w:sz w:val="24"/>
          <w:szCs w:val="24"/>
          <w:u w:val="single"/>
        </w:rPr>
      </w:pPr>
      <w:r w:rsidRPr="00093FF9">
        <w:rPr>
          <w:rFonts w:ascii="Times New Roman" w:hAnsi="Times New Roman" w:cs="Aharoni"/>
          <w:b/>
          <w:noProof/>
          <w:sz w:val="24"/>
          <w:szCs w:val="24"/>
          <w:u w:val="single"/>
        </w:rPr>
        <w:t>РЕГИОНАЛЬНЫЙ ЦЕНТР ОБРАБОТКИ ИНФОРМАЦИИ (РЦОИ) ПЕРМСКОГО КРАЯ</w:t>
      </w:r>
    </w:p>
    <w:p w:rsidR="00093FF9" w:rsidRPr="00093FF9" w:rsidRDefault="00093FF9" w:rsidP="00093FF9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93FF9" w:rsidRPr="00093FF9" w:rsidRDefault="00093FF9" w:rsidP="00093FF9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093FF9">
        <w:rPr>
          <w:rFonts w:ascii="Times New Roman" w:hAnsi="Times New Roman" w:cs="Times New Roman"/>
          <w:noProof/>
          <w:sz w:val="24"/>
          <w:szCs w:val="24"/>
        </w:rPr>
        <w:t>59_7100_2019_</w:t>
      </w:r>
      <w:r w:rsidR="002A5B43">
        <w:rPr>
          <w:rFonts w:ascii="Times New Roman" w:hAnsi="Times New Roman" w:cs="Times New Roman"/>
          <w:noProof/>
          <w:sz w:val="24"/>
          <w:szCs w:val="24"/>
        </w:rPr>
        <w:t>15</w:t>
      </w:r>
      <w:r w:rsidRPr="00093FF9">
        <w:rPr>
          <w:rFonts w:ascii="Times New Roman" w:hAnsi="Times New Roman" w:cs="Times New Roman"/>
          <w:noProof/>
          <w:sz w:val="24"/>
          <w:szCs w:val="24"/>
        </w:rPr>
        <w:t>_01</w:t>
      </w:r>
    </w:p>
    <w:p w:rsidR="00093FF9" w:rsidRPr="00A9088F" w:rsidRDefault="00093FF9" w:rsidP="00093FF9">
      <w:p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93FF9" w:rsidRPr="00A9088F" w:rsidRDefault="00093FF9" w:rsidP="00093FF9">
      <w:pPr>
        <w:spacing w:after="0" w:line="240" w:lineRule="auto"/>
        <w:ind w:left="1068"/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A9088F">
        <w:rPr>
          <w:rFonts w:ascii="Times New Roman" w:hAnsi="Times New Roman" w:cs="Times New Roman"/>
          <w:noProof/>
          <w:sz w:val="24"/>
          <w:szCs w:val="24"/>
        </w:rPr>
        <w:t>Руководителям МОУО</w:t>
      </w:r>
    </w:p>
    <w:p w:rsidR="002A5B43" w:rsidRPr="00A9088F" w:rsidRDefault="002A5B43" w:rsidP="00093FF9">
      <w:pPr>
        <w:spacing w:after="0" w:line="240" w:lineRule="auto"/>
        <w:ind w:left="1068"/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A9088F">
        <w:rPr>
          <w:rFonts w:ascii="Times New Roman" w:hAnsi="Times New Roman" w:cs="Times New Roman"/>
          <w:noProof/>
          <w:sz w:val="24"/>
          <w:szCs w:val="24"/>
        </w:rPr>
        <w:t xml:space="preserve">Руководителям образовательных организаций </w:t>
      </w:r>
    </w:p>
    <w:p w:rsidR="00093FF9" w:rsidRPr="00A9088F" w:rsidRDefault="00093FF9" w:rsidP="00093FF9">
      <w:pPr>
        <w:spacing w:after="0" w:line="240" w:lineRule="auto"/>
        <w:ind w:left="1068"/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93FF9" w:rsidRPr="00A9088F" w:rsidRDefault="00093FF9" w:rsidP="00093FF9">
      <w:pPr>
        <w:spacing w:after="0" w:line="240" w:lineRule="auto"/>
        <w:ind w:left="1068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9088F">
        <w:rPr>
          <w:rFonts w:ascii="Times New Roman" w:hAnsi="Times New Roman" w:cs="Times New Roman"/>
          <w:noProof/>
          <w:sz w:val="24"/>
          <w:szCs w:val="24"/>
        </w:rPr>
        <w:t>Уважаемые коллеги!</w:t>
      </w:r>
    </w:p>
    <w:p w:rsidR="00093FF9" w:rsidRPr="00A9088F" w:rsidRDefault="00093FF9" w:rsidP="00093FF9">
      <w:pPr>
        <w:spacing w:after="0" w:line="240" w:lineRule="auto"/>
        <w:ind w:left="1068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A5B43" w:rsidRPr="00A9088F" w:rsidRDefault="002A5B43" w:rsidP="002A5B43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088F">
        <w:rPr>
          <w:rFonts w:ascii="Times New Roman" w:hAnsi="Times New Roman" w:cs="Times New Roman"/>
          <w:noProof/>
          <w:sz w:val="24"/>
          <w:szCs w:val="24"/>
        </w:rPr>
        <w:t>При приемке и регистрации заявлений от обучающихся на участие в ГИА, следуе</w:t>
      </w:r>
      <w:r w:rsidR="00A9088F" w:rsidRPr="00A9088F">
        <w:rPr>
          <w:rFonts w:ascii="Times New Roman" w:hAnsi="Times New Roman" w:cs="Times New Roman"/>
          <w:noProof/>
          <w:sz w:val="24"/>
          <w:szCs w:val="24"/>
        </w:rPr>
        <w:t>т</w:t>
      </w:r>
      <w:r w:rsidRPr="00A9088F">
        <w:rPr>
          <w:rFonts w:ascii="Times New Roman" w:hAnsi="Times New Roman" w:cs="Times New Roman"/>
          <w:noProof/>
          <w:sz w:val="24"/>
          <w:szCs w:val="24"/>
        </w:rPr>
        <w:t xml:space="preserve"> обратить внимание на изменение дат проведения ЕГЭ по физике и химии в основной день основного периода</w:t>
      </w:r>
      <w:r w:rsidR="00A9088F" w:rsidRPr="00A9088F">
        <w:rPr>
          <w:rFonts w:ascii="Times New Roman" w:hAnsi="Times New Roman" w:cs="Times New Roman"/>
          <w:noProof/>
          <w:sz w:val="24"/>
          <w:szCs w:val="24"/>
        </w:rPr>
        <w:t>, указанных в образце заявления, размещенного на сайте РЦОИ (</w:t>
      </w:r>
      <w:hyperlink r:id="rId7" w:history="1">
        <w:r w:rsidR="00A9088F" w:rsidRPr="00A9088F">
          <w:rPr>
            <w:rStyle w:val="a4"/>
            <w:rFonts w:ascii="Times New Roman" w:hAnsi="Times New Roman" w:cs="Times New Roman"/>
            <w:noProof/>
            <w:sz w:val="24"/>
            <w:szCs w:val="24"/>
          </w:rPr>
          <w:t>http://kraioko.perm.ru/</w:t>
        </w:r>
      </w:hyperlink>
      <w:r w:rsidR="00A9088F" w:rsidRPr="00A9088F">
        <w:rPr>
          <w:rFonts w:ascii="Times New Roman" w:hAnsi="Times New Roman" w:cs="Times New Roman"/>
          <w:noProof/>
          <w:sz w:val="24"/>
          <w:szCs w:val="24"/>
        </w:rPr>
        <w:t xml:space="preserve"> ):</w:t>
      </w:r>
    </w:p>
    <w:p w:rsidR="00A9088F" w:rsidRPr="00A9088F" w:rsidRDefault="00A9088F" w:rsidP="002A5B43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6"/>
        <w:gridCol w:w="2670"/>
        <w:gridCol w:w="2268"/>
      </w:tblGrid>
      <w:tr w:rsidR="00A9088F" w:rsidRPr="00A9088F" w:rsidTr="00A9088F">
        <w:trPr>
          <w:trHeight w:val="584"/>
        </w:trPr>
        <w:tc>
          <w:tcPr>
            <w:tcW w:w="4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088F" w:rsidRPr="00A9088F" w:rsidRDefault="00A9088F" w:rsidP="00A9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8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088F" w:rsidRPr="00A9088F" w:rsidRDefault="00A9088F" w:rsidP="00A9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8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088F" w:rsidRPr="00A9088F" w:rsidRDefault="00A9088F" w:rsidP="00A9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8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Стало </w:t>
            </w:r>
          </w:p>
        </w:tc>
      </w:tr>
      <w:tr w:rsidR="00A9088F" w:rsidRPr="00A9088F" w:rsidTr="00A9088F">
        <w:trPr>
          <w:trHeight w:val="584"/>
        </w:trPr>
        <w:tc>
          <w:tcPr>
            <w:tcW w:w="4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088F" w:rsidRPr="00A9088F" w:rsidRDefault="00A9088F" w:rsidP="00A9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Физика (основной день)</w:t>
            </w:r>
          </w:p>
        </w:tc>
        <w:tc>
          <w:tcPr>
            <w:tcW w:w="2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088F" w:rsidRPr="00A9088F" w:rsidRDefault="00A9088F" w:rsidP="00A9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088F" w:rsidRPr="00A9088F" w:rsidRDefault="00A9088F" w:rsidP="00A9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05.06.2019.</w:t>
            </w:r>
          </w:p>
        </w:tc>
      </w:tr>
      <w:tr w:rsidR="00A9088F" w:rsidRPr="00A9088F" w:rsidTr="00A9088F">
        <w:trPr>
          <w:trHeight w:val="584"/>
        </w:trPr>
        <w:tc>
          <w:tcPr>
            <w:tcW w:w="4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088F" w:rsidRPr="00A9088F" w:rsidRDefault="00A9088F" w:rsidP="00A9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Химия (основной день) </w:t>
            </w:r>
          </w:p>
        </w:tc>
        <w:tc>
          <w:tcPr>
            <w:tcW w:w="2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088F" w:rsidRPr="00A9088F" w:rsidRDefault="00A9088F" w:rsidP="00A9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088F" w:rsidRPr="00A9088F" w:rsidRDefault="00A9088F" w:rsidP="00A9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31.05.2019. </w:t>
            </w:r>
          </w:p>
        </w:tc>
      </w:tr>
    </w:tbl>
    <w:p w:rsidR="00A9088F" w:rsidRPr="00A9088F" w:rsidRDefault="00A9088F" w:rsidP="002A5B43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9088F" w:rsidRPr="00A9088F" w:rsidRDefault="00A9088F" w:rsidP="002A5B43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088F">
        <w:rPr>
          <w:rFonts w:ascii="Times New Roman" w:hAnsi="Times New Roman" w:cs="Times New Roman"/>
          <w:noProof/>
          <w:sz w:val="24"/>
          <w:szCs w:val="24"/>
        </w:rPr>
        <w:t xml:space="preserve">В связи с этим, рекомендуем в случае уже принятых и зарегистрированных заявлений, вручную в заявлениях поменять даты экзаменов с подтверждением внесения исправлений.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внесенных изменениях необходимо поставить в известность обучающихся и их родителей (законных представителей). </w:t>
      </w:r>
    </w:p>
    <w:p w:rsidR="00A9088F" w:rsidRDefault="00A9088F" w:rsidP="002A5B43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088F">
        <w:rPr>
          <w:rFonts w:ascii="Times New Roman" w:hAnsi="Times New Roman" w:cs="Times New Roman"/>
          <w:noProof/>
          <w:sz w:val="24"/>
          <w:szCs w:val="24"/>
        </w:rPr>
        <w:t>В случае если заявления еще не приняты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от обучающихся</w:t>
      </w:r>
      <w:r w:rsidRPr="00A9088F">
        <w:rPr>
          <w:rFonts w:ascii="Times New Roman" w:hAnsi="Times New Roman" w:cs="Times New Roman"/>
          <w:noProof/>
          <w:sz w:val="24"/>
          <w:szCs w:val="24"/>
        </w:rPr>
        <w:t>, рекомендуем использовать откорректированный образец заявлений на участие в ГИА, размещенны</w:t>
      </w:r>
      <w:r>
        <w:rPr>
          <w:rFonts w:ascii="Times New Roman" w:hAnsi="Times New Roman" w:cs="Times New Roman"/>
          <w:noProof/>
          <w:sz w:val="24"/>
          <w:szCs w:val="24"/>
        </w:rPr>
        <w:t>й</w:t>
      </w:r>
      <w:r w:rsidRPr="00A9088F">
        <w:rPr>
          <w:rFonts w:ascii="Times New Roman" w:hAnsi="Times New Roman" w:cs="Times New Roman"/>
          <w:noProof/>
          <w:sz w:val="24"/>
          <w:szCs w:val="24"/>
        </w:rPr>
        <w:t xml:space="preserve"> на сайте РЦОИ с 1</w:t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Pr="00A9088F">
        <w:rPr>
          <w:rFonts w:ascii="Times New Roman" w:hAnsi="Times New Roman" w:cs="Times New Roman"/>
          <w:noProof/>
          <w:sz w:val="24"/>
          <w:szCs w:val="24"/>
        </w:rPr>
        <w:t xml:space="preserve">.01.2019. </w:t>
      </w:r>
    </w:p>
    <w:p w:rsidR="00A9088F" w:rsidRPr="00A9088F" w:rsidRDefault="00A9088F" w:rsidP="002A5B43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Напоминаем, что последним днем приема за</w:t>
      </w:r>
      <w:r w:rsidR="00F80673">
        <w:rPr>
          <w:rFonts w:ascii="Times New Roman" w:hAnsi="Times New Roman" w:cs="Times New Roman"/>
          <w:noProof/>
          <w:sz w:val="24"/>
          <w:szCs w:val="24"/>
        </w:rPr>
        <w:t>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влений на участие в ГИА в 2019г.  с указанием предметов, дат сдачи экзаменов и формы сдачи ГИА (ЕГЭ, ГВЭ) является 01 февраля 2019г. </w:t>
      </w:r>
      <w:r w:rsidR="00F80673">
        <w:rPr>
          <w:rFonts w:ascii="Times New Roman" w:hAnsi="Times New Roman" w:cs="Times New Roman"/>
          <w:noProof/>
          <w:sz w:val="24"/>
          <w:szCs w:val="24"/>
        </w:rPr>
        <w:t xml:space="preserve">После завершения приема и регистрации заявлений в РИС, Вам будет направлена форма по выверке внесенных сведений СБ-04, в которой все участники ГИА, подавшие заявления должны проверить внесенные сведения и подтвердить под роспись. </w:t>
      </w:r>
    </w:p>
    <w:p w:rsidR="00A9088F" w:rsidRPr="00A9088F" w:rsidRDefault="00A9088F" w:rsidP="002A5B43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93FF9" w:rsidRPr="00A9088F" w:rsidRDefault="002A5B43" w:rsidP="002A5B43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08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</w:p>
    <w:p w:rsidR="00093FF9" w:rsidRPr="00A9088F" w:rsidRDefault="00093FF9" w:rsidP="00093FF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93FF9" w:rsidRPr="00A9088F" w:rsidRDefault="00093FF9" w:rsidP="00093FF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088F">
        <w:rPr>
          <w:rFonts w:ascii="Times New Roman" w:hAnsi="Times New Roman" w:cs="Times New Roman"/>
          <w:noProof/>
          <w:sz w:val="24"/>
          <w:szCs w:val="24"/>
        </w:rPr>
        <w:t xml:space="preserve">С уважением, руководитель </w:t>
      </w:r>
      <w:r w:rsidR="00F80673">
        <w:rPr>
          <w:rFonts w:ascii="Times New Roman" w:hAnsi="Times New Roman" w:cs="Times New Roman"/>
          <w:noProof/>
          <w:sz w:val="24"/>
          <w:szCs w:val="24"/>
        </w:rPr>
        <w:t xml:space="preserve">ЦОКО, </w:t>
      </w:r>
      <w:r w:rsidRPr="00A9088F">
        <w:rPr>
          <w:rFonts w:ascii="Times New Roman" w:hAnsi="Times New Roman" w:cs="Times New Roman"/>
          <w:noProof/>
          <w:sz w:val="24"/>
          <w:szCs w:val="24"/>
        </w:rPr>
        <w:t xml:space="preserve">РЦОИ Пермского края                       М.С. Черепанов </w:t>
      </w:r>
    </w:p>
    <w:p w:rsidR="00093FF9" w:rsidRPr="00093FF9" w:rsidRDefault="00072DFA" w:rsidP="00072DFA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A62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7C344" wp14:editId="5B7AF3C0">
            <wp:extent cx="1200785" cy="7073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12F" w:rsidRDefault="00DB212F" w:rsidP="002A5B43">
      <w:pPr>
        <w:jc w:val="center"/>
      </w:pPr>
    </w:p>
    <w:sectPr w:rsidR="00DB212F" w:rsidSect="00A63659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F9"/>
    <w:rsid w:val="00072DFA"/>
    <w:rsid w:val="00093FF9"/>
    <w:rsid w:val="002A5B43"/>
    <w:rsid w:val="00506A74"/>
    <w:rsid w:val="00A40FD5"/>
    <w:rsid w:val="00A9088F"/>
    <w:rsid w:val="00C54420"/>
    <w:rsid w:val="00CF1320"/>
    <w:rsid w:val="00D03101"/>
    <w:rsid w:val="00DB212F"/>
    <w:rsid w:val="00F8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D2ECF-6C37-4FE9-9A62-389B6D76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9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088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9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kraioko.per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qac@mail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Михаил Черепанов</cp:lastModifiedBy>
  <cp:revision>4</cp:revision>
  <dcterms:created xsi:type="dcterms:W3CDTF">2019-01-15T05:41:00Z</dcterms:created>
  <dcterms:modified xsi:type="dcterms:W3CDTF">2019-01-15T05:42:00Z</dcterms:modified>
</cp:coreProperties>
</file>