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B2" w:rsidRPr="00A059BB" w:rsidRDefault="002E02B2" w:rsidP="002E02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BB">
        <w:rPr>
          <w:rFonts w:ascii="Times New Roman" w:hAnsi="Times New Roman" w:cs="Times New Roman"/>
          <w:b/>
          <w:sz w:val="24"/>
          <w:szCs w:val="24"/>
        </w:rPr>
        <w:t>КРАТКОЕ СОДЕРЖАНИЕ ПУБЛИЧНОЙ ПРЕЗЕНТАЦИИ</w:t>
      </w:r>
      <w:r w:rsidR="00A059BB" w:rsidRPr="00A059B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059BB" w:rsidRPr="00A059BB">
        <w:rPr>
          <w:rFonts w:ascii="Times New Roman" w:hAnsi="Times New Roman" w:cs="Times New Roman"/>
          <w:b/>
        </w:rPr>
        <w:t xml:space="preserve"> ФОРУМЕ-СЛЕТЕ ПЕДАГОГОВ-НОВАТОРОВ ЛУЧШИХ ИННОВАЦИОННЫХ ПРАКТИК «РОССИЙСКАЯ ШКОЛА: ТРАДИЦИЯ, ОБРАЩЕННАЯ В БУДУЩЕЕ</w:t>
      </w:r>
      <w:bookmarkStart w:id="0" w:name="_GoBack"/>
      <w:bookmarkEnd w:id="0"/>
    </w:p>
    <w:p w:rsidR="002E02B2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3529">
        <w:rPr>
          <w:rFonts w:ascii="Times New Roman" w:hAnsi="Times New Roman" w:cs="Times New Roman"/>
          <w:sz w:val="24"/>
          <w:szCs w:val="24"/>
        </w:rPr>
        <w:t xml:space="preserve">овременный информационный мир развивается с высокой скоростью, появляются новые средства массовой коммуникации, открываются новые возможности для применения в учебном процессе объемных изображений и мультимедийных средств, а также информационное </w:t>
      </w:r>
      <w:r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 w:rsidRPr="00CE3529">
        <w:rPr>
          <w:rFonts w:ascii="Times New Roman" w:hAnsi="Times New Roman" w:cs="Times New Roman"/>
          <w:sz w:val="24"/>
          <w:szCs w:val="24"/>
        </w:rPr>
        <w:t>изучаемых в школе</w:t>
      </w:r>
      <w:r>
        <w:rPr>
          <w:rFonts w:ascii="Times New Roman" w:hAnsi="Times New Roman" w:cs="Times New Roman"/>
          <w:sz w:val="24"/>
          <w:szCs w:val="24"/>
        </w:rPr>
        <w:t xml:space="preserve"> понятий</w:t>
      </w:r>
      <w:r w:rsidRPr="00CE3529">
        <w:rPr>
          <w:rFonts w:ascii="Times New Roman" w:hAnsi="Times New Roman" w:cs="Times New Roman"/>
          <w:sz w:val="24"/>
          <w:szCs w:val="24"/>
        </w:rPr>
        <w:t>, кроме того,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медиа технологий на уроках русского языка и литературы</w:t>
      </w:r>
      <w:r w:rsidRPr="00CE3529">
        <w:rPr>
          <w:rFonts w:ascii="Times New Roman" w:hAnsi="Times New Roman" w:cs="Times New Roman"/>
          <w:sz w:val="24"/>
          <w:szCs w:val="24"/>
        </w:rPr>
        <w:t xml:space="preserve"> меняет взаимоотношения педагога и ученика. Они становятся партнерскими, направленными на достижение общей цели. Кроме походов к организации самого образовательного процесса меняется и подход к обучению, к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метапредметных </w:t>
      </w:r>
      <w:r w:rsidRPr="00CE3529">
        <w:rPr>
          <w:rFonts w:ascii="Times New Roman" w:hAnsi="Times New Roman" w:cs="Times New Roman"/>
          <w:sz w:val="24"/>
          <w:szCs w:val="24"/>
        </w:rPr>
        <w:t>компетенций и, как результат, к уровню качества знаний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Цель проекта: (слайд 2)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Создание условий для приобретения обучающимися функционального навыка работы над созданием собственного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529">
        <w:rPr>
          <w:rFonts w:ascii="Times New Roman" w:hAnsi="Times New Roman" w:cs="Times New Roman"/>
          <w:sz w:val="24"/>
          <w:szCs w:val="24"/>
        </w:rPr>
        <w:t>продукта как универсального способа получения знаний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3529">
        <w:rPr>
          <w:rFonts w:ascii="Times New Roman" w:hAnsi="Times New Roman" w:cs="Times New Roman"/>
          <w:sz w:val="24"/>
          <w:szCs w:val="24"/>
        </w:rPr>
        <w:t xml:space="preserve"> развития творческих и исследовательских способностей, учащихся</w:t>
      </w:r>
      <w:r w:rsidRPr="002F10A8">
        <w:t xml:space="preserve"> </w:t>
      </w:r>
      <w:r w:rsidRPr="002F10A8">
        <w:rPr>
          <w:rFonts w:ascii="Times New Roman" w:hAnsi="Times New Roman" w:cs="Times New Roman"/>
          <w:sz w:val="24"/>
          <w:szCs w:val="24"/>
        </w:rPr>
        <w:t>по русскому языку и литературе</w:t>
      </w:r>
      <w:r w:rsidRPr="00CE3529">
        <w:rPr>
          <w:rFonts w:ascii="Times New Roman" w:hAnsi="Times New Roman" w:cs="Times New Roman"/>
          <w:sz w:val="24"/>
          <w:szCs w:val="24"/>
        </w:rPr>
        <w:t>, активизации личностной позиции учащегося в образовательном процессе, формирование коммуникативной компетенции в условиях пространства средней общеобразовательной школы с помощью сетевых и социальных партнёров.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 xml:space="preserve"> Для осуществления данной цели потребуется решить следующие задачи: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1. Изучить компьютерные программы, необходимые для обработки фото и видеоматериалов, способы создания школьного медиаканала в Web-пространстве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2. Разработать программу внеурочной деятельности «Школьный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529">
        <w:rPr>
          <w:rFonts w:ascii="Times New Roman" w:hAnsi="Times New Roman" w:cs="Times New Roman"/>
          <w:sz w:val="24"/>
          <w:szCs w:val="24"/>
        </w:rPr>
        <w:t>центр «FLASH»»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3.   Организовать образовательное пространство для проявления каждым ребёнком своих творческих способностей и самореализации;</w:t>
      </w:r>
    </w:p>
    <w:p w:rsidR="002E02B2" w:rsidRPr="00CE3529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4. Провести: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- социальные практики (межшкольные интеллектуальные игры, фотовыставки и пр. в образовательных организациях города Кунгура и района;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5. Внедрить в образовательный процесс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529">
        <w:rPr>
          <w:rFonts w:ascii="Times New Roman" w:hAnsi="Times New Roman" w:cs="Times New Roman"/>
          <w:sz w:val="24"/>
          <w:szCs w:val="24"/>
        </w:rPr>
        <w:t>технологии, способствующие формированию умения принимать решения, работать с информацией, анализировать различные стороны происходящих явлений.</w:t>
      </w:r>
      <w:r>
        <w:rPr>
          <w:rFonts w:ascii="Times New Roman" w:hAnsi="Times New Roman" w:cs="Times New Roman"/>
          <w:sz w:val="24"/>
          <w:szCs w:val="24"/>
        </w:rPr>
        <w:t xml:space="preserve"> Научить создавать видеоролики по русскому языку, литературе, игровые фильмы по литературе.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6. Апробировать инновационные формы деятельности, развивающие креативное мышление и творческий потенциал обучающихся, а также способствующие их дальнейшей профессиональной мотивации (разработка и создание социальных видеороликов, видеороликов о культуре речи; организация фотовыставок различной тематики и подготовка фоторабот к ним; разработка заданий к интеллектуальным играм; создание буктрейлеров по произведениям русской литературы)</w:t>
      </w:r>
    </w:p>
    <w:p w:rsidR="002E02B2" w:rsidRPr="00CE3529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7. Организовать:</w:t>
      </w:r>
    </w:p>
    <w:p w:rsidR="002E02B2" w:rsidRPr="00CE3529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- освоение приёмов работы с фото и видеоаппаратурой;</w:t>
      </w:r>
    </w:p>
    <w:p w:rsidR="002E02B2" w:rsidRPr="00CE3529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- мониторинг активности обучающихся, принимающих участие в медиа конкурсах различного уровня, а также дистанционных конкурсах.</w:t>
      </w:r>
    </w:p>
    <w:p w:rsidR="002E02B2" w:rsidRPr="004E4EBB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9">
        <w:rPr>
          <w:rFonts w:ascii="Times New Roman" w:hAnsi="Times New Roman" w:cs="Times New Roman"/>
          <w:sz w:val="24"/>
          <w:szCs w:val="24"/>
        </w:rPr>
        <w:t>Достижение поставленных цели и задач пойдёт в ходе организации работы школьного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529">
        <w:rPr>
          <w:rFonts w:ascii="Times New Roman" w:hAnsi="Times New Roman" w:cs="Times New Roman"/>
          <w:sz w:val="24"/>
          <w:szCs w:val="24"/>
        </w:rPr>
        <w:t>центра «FLASH»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lastRenderedPageBreak/>
        <w:t>Достижение поставленных цели и задач пойдёт в ходе организации работы школьного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A8">
        <w:rPr>
          <w:rFonts w:ascii="Times New Roman" w:hAnsi="Times New Roman" w:cs="Times New Roman"/>
          <w:sz w:val="24"/>
          <w:szCs w:val="24"/>
        </w:rPr>
        <w:t xml:space="preserve">центра «FLASH» 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2</w:t>
      </w:r>
      <w:r w:rsidRPr="002F10A8">
        <w:rPr>
          <w:rFonts w:ascii="Times New Roman" w:hAnsi="Times New Roman" w:cs="Times New Roman"/>
          <w:sz w:val="24"/>
          <w:szCs w:val="24"/>
        </w:rPr>
        <w:t xml:space="preserve"> года. Участники и ис</w:t>
      </w:r>
      <w:r>
        <w:rPr>
          <w:rFonts w:ascii="Times New Roman" w:hAnsi="Times New Roman" w:cs="Times New Roman"/>
          <w:sz w:val="24"/>
          <w:szCs w:val="24"/>
        </w:rPr>
        <w:t>полнители проекта -  учащиеся 7-</w:t>
      </w:r>
      <w:r w:rsidRPr="002F10A8">
        <w:rPr>
          <w:rFonts w:ascii="Times New Roman" w:hAnsi="Times New Roman" w:cs="Times New Roman"/>
          <w:sz w:val="24"/>
          <w:szCs w:val="24"/>
        </w:rPr>
        <w:t xml:space="preserve"> 11 классов, Занятия членов школьного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A8">
        <w:rPr>
          <w:rFonts w:ascii="Times New Roman" w:hAnsi="Times New Roman" w:cs="Times New Roman"/>
          <w:sz w:val="24"/>
          <w:szCs w:val="24"/>
        </w:rPr>
        <w:t>центра будут организованы по следующим о</w:t>
      </w:r>
      <w:r>
        <w:rPr>
          <w:rFonts w:ascii="Times New Roman" w:hAnsi="Times New Roman" w:cs="Times New Roman"/>
          <w:sz w:val="24"/>
          <w:szCs w:val="24"/>
        </w:rPr>
        <w:t xml:space="preserve">сновным направлениям (курсам): 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Видеомонтаж и основы Postproduction</w:t>
      </w:r>
      <w:r>
        <w:rPr>
          <w:rFonts w:ascii="Times New Roman" w:hAnsi="Times New Roman" w:cs="Times New Roman"/>
          <w:sz w:val="24"/>
          <w:szCs w:val="24"/>
        </w:rPr>
        <w:t>. Создание буктрейлеров.</w:t>
      </w:r>
      <w:r w:rsidRPr="002F10A8">
        <w:rPr>
          <w:rFonts w:ascii="Times New Roman" w:hAnsi="Times New Roman" w:cs="Times New Roman"/>
          <w:sz w:val="24"/>
          <w:szCs w:val="24"/>
        </w:rPr>
        <w:t xml:space="preserve"> (слайд3)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Графический дизайн (слайд4)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Операторское мастерство и монтаж (слайд5)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Смысловая фотография (слайд6)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Основы звукорежиссуры (Звукооператор в кино) (слайд7)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Журналистика</w:t>
      </w:r>
      <w:r>
        <w:rPr>
          <w:rFonts w:ascii="Times New Roman" w:hAnsi="Times New Roman" w:cs="Times New Roman"/>
          <w:sz w:val="24"/>
          <w:szCs w:val="24"/>
        </w:rPr>
        <w:t>. Публицистический стиль</w:t>
      </w:r>
      <w:r w:rsidRPr="002F10A8">
        <w:rPr>
          <w:rFonts w:ascii="Times New Roman" w:hAnsi="Times New Roman" w:cs="Times New Roman"/>
          <w:sz w:val="24"/>
          <w:szCs w:val="24"/>
        </w:rPr>
        <w:t xml:space="preserve"> (слайд8)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Цифровая живопись (слайд9)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0A8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2F10A8">
        <w:rPr>
          <w:rFonts w:ascii="Times New Roman" w:hAnsi="Times New Roman" w:cs="Times New Roman"/>
          <w:sz w:val="24"/>
          <w:szCs w:val="24"/>
        </w:rPr>
        <w:t>-анимация (слайд10)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Все результаты мы условно поделили на результаты-эффекты и продукты деятельности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Результаты-эффекты (слайд11)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- социальные практики (межшкольные интеллектуальные игры, фотовыставки и пр. в образовательных организациях города Кунгура и района;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- профессиональные пробы (СМИ города и района, Край ТВ, Кунгурский краеведческий музей, фотостудия «</w:t>
      </w:r>
      <w:proofErr w:type="spellStart"/>
      <w:r w:rsidRPr="002F10A8">
        <w:rPr>
          <w:rFonts w:ascii="Times New Roman" w:hAnsi="Times New Roman" w:cs="Times New Roman"/>
          <w:sz w:val="24"/>
          <w:szCs w:val="24"/>
        </w:rPr>
        <w:t>Яруна</w:t>
      </w:r>
      <w:proofErr w:type="spellEnd"/>
      <w:r w:rsidRPr="002F10A8">
        <w:rPr>
          <w:rFonts w:ascii="Times New Roman" w:hAnsi="Times New Roman" w:cs="Times New Roman"/>
          <w:sz w:val="24"/>
          <w:szCs w:val="24"/>
        </w:rPr>
        <w:t>»)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- внедрение в образовательный процесс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A8">
        <w:rPr>
          <w:rFonts w:ascii="Times New Roman" w:hAnsi="Times New Roman" w:cs="Times New Roman"/>
          <w:sz w:val="24"/>
          <w:szCs w:val="24"/>
        </w:rPr>
        <w:t>технологий, способствующих формированию умения принимать решения, работать с информацией, анализировать различны</w:t>
      </w:r>
      <w:r>
        <w:rPr>
          <w:rFonts w:ascii="Times New Roman" w:hAnsi="Times New Roman" w:cs="Times New Roman"/>
          <w:sz w:val="24"/>
          <w:szCs w:val="24"/>
        </w:rPr>
        <w:t>е стороны происходящих явлений.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Результаты – продукты (слайд12)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1.</w:t>
      </w:r>
      <w:r w:rsidRPr="002F10A8">
        <w:rPr>
          <w:rFonts w:ascii="Times New Roman" w:hAnsi="Times New Roman" w:cs="Times New Roman"/>
          <w:sz w:val="24"/>
          <w:szCs w:val="24"/>
        </w:rPr>
        <w:tab/>
        <w:t>Социальные видеоролики: «Профессия – Учитель», «Читающая страна», «Безопасное поведение на железнодорожных путях», «Будь всегда рядом», «Неделя добрых дел в нашей школе»</w:t>
      </w:r>
    </w:p>
    <w:p w:rsidR="002E02B2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2.</w:t>
      </w:r>
      <w:r w:rsidRPr="002F10A8">
        <w:rPr>
          <w:rFonts w:ascii="Times New Roman" w:hAnsi="Times New Roman" w:cs="Times New Roman"/>
          <w:sz w:val="24"/>
          <w:szCs w:val="24"/>
        </w:rPr>
        <w:tab/>
        <w:t xml:space="preserve">Выставки фотографий в учебных заведениях г. Кунгура: 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3.</w:t>
      </w:r>
      <w:r w:rsidRPr="002F10A8">
        <w:rPr>
          <w:rFonts w:ascii="Times New Roman" w:hAnsi="Times New Roman" w:cs="Times New Roman"/>
          <w:sz w:val="24"/>
          <w:szCs w:val="24"/>
        </w:rPr>
        <w:tab/>
        <w:t xml:space="preserve"> «Когда зажигаются звезды…» - видеосюжеты о школьниках, учителях и выпускниках школы, которые достигли наибольших успехов в жизни.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4.</w:t>
      </w:r>
      <w:r w:rsidRPr="002F10A8">
        <w:rPr>
          <w:rFonts w:ascii="Times New Roman" w:hAnsi="Times New Roman" w:cs="Times New Roman"/>
          <w:sz w:val="24"/>
          <w:szCs w:val="24"/>
        </w:rPr>
        <w:tab/>
        <w:t>Задания к межшкольным интеллектуальным играм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литературе</w:t>
      </w:r>
      <w:r w:rsidRPr="002F10A8">
        <w:rPr>
          <w:rFonts w:ascii="Times New Roman" w:hAnsi="Times New Roman" w:cs="Times New Roman"/>
          <w:sz w:val="24"/>
          <w:szCs w:val="24"/>
        </w:rPr>
        <w:t>, составленные с использованием видеотехники.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5.</w:t>
      </w:r>
      <w:r w:rsidRPr="002F10A8">
        <w:rPr>
          <w:rFonts w:ascii="Times New Roman" w:hAnsi="Times New Roman" w:cs="Times New Roman"/>
          <w:sz w:val="24"/>
          <w:szCs w:val="24"/>
        </w:rPr>
        <w:tab/>
        <w:t>Видеоролики о культуре речи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A8">
        <w:rPr>
          <w:rFonts w:ascii="Times New Roman" w:hAnsi="Times New Roman" w:cs="Times New Roman"/>
          <w:sz w:val="24"/>
          <w:szCs w:val="24"/>
        </w:rPr>
        <w:t>6.</w:t>
      </w:r>
      <w:r w:rsidRPr="002F10A8">
        <w:rPr>
          <w:rFonts w:ascii="Times New Roman" w:hAnsi="Times New Roman" w:cs="Times New Roman"/>
          <w:sz w:val="24"/>
          <w:szCs w:val="24"/>
        </w:rPr>
        <w:tab/>
        <w:t>Буктрейлеры по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произведениям русской классики</w:t>
      </w:r>
    </w:p>
    <w:p w:rsidR="002E02B2" w:rsidRPr="002F10A8" w:rsidRDefault="002E02B2" w:rsidP="002E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10A8">
        <w:rPr>
          <w:rFonts w:ascii="Times New Roman" w:hAnsi="Times New Roman" w:cs="Times New Roman"/>
          <w:sz w:val="24"/>
          <w:szCs w:val="24"/>
        </w:rPr>
        <w:t>.</w:t>
      </w:r>
      <w:r w:rsidRPr="002F10A8">
        <w:rPr>
          <w:rFonts w:ascii="Times New Roman" w:hAnsi="Times New Roman" w:cs="Times New Roman"/>
          <w:sz w:val="24"/>
          <w:szCs w:val="24"/>
        </w:rPr>
        <w:tab/>
        <w:t>Программу внеурочной деятельности ««Школьный 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A8">
        <w:rPr>
          <w:rFonts w:ascii="Times New Roman" w:hAnsi="Times New Roman" w:cs="Times New Roman"/>
          <w:sz w:val="24"/>
          <w:szCs w:val="24"/>
        </w:rPr>
        <w:t>центр «FLASH»»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</w:t>
      </w:r>
      <w:r w:rsidRPr="002F10A8">
        <w:rPr>
          <w:rFonts w:ascii="Times New Roman" w:hAnsi="Times New Roman" w:cs="Times New Roman"/>
          <w:sz w:val="24"/>
          <w:szCs w:val="24"/>
        </w:rPr>
        <w:t>Создать Школьный медиаканал в Web-пространстве</w:t>
      </w:r>
    </w:p>
    <w:p w:rsidR="002E02B2" w:rsidRPr="002F10A8" w:rsidRDefault="002E02B2" w:rsidP="002E02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</w:t>
      </w:r>
      <w:r w:rsidRPr="002F10A8">
        <w:rPr>
          <w:rFonts w:ascii="Times New Roman" w:hAnsi="Times New Roman" w:cs="Times New Roman"/>
          <w:sz w:val="24"/>
          <w:szCs w:val="24"/>
        </w:rPr>
        <w:t xml:space="preserve"> проекты в школе необходимы. В них создается среда, которая дает возможность каждому ученику продвигаться в определенном им самим темпе, находить и размещать информацию в оптимальном объеме, участвовать в коммуникации с участниками проекта в реальном и отсроченном времени, взаимодействовать с учениками других школ, городов</w:t>
      </w:r>
    </w:p>
    <w:p w:rsidR="00605B74" w:rsidRDefault="002E02B2" w:rsidP="002E02B2">
      <w:pPr>
        <w:ind w:firstLine="709"/>
      </w:pPr>
      <w:r w:rsidRPr="002F10A8">
        <w:rPr>
          <w:rFonts w:ascii="Times New Roman" w:hAnsi="Times New Roman" w:cs="Times New Roman"/>
          <w:sz w:val="24"/>
          <w:szCs w:val="24"/>
        </w:rPr>
        <w:t xml:space="preserve">Проект «Школьный медиа центр «FLASH»» долгосрочен, практичен, </w:t>
      </w:r>
      <w:r>
        <w:rPr>
          <w:rFonts w:ascii="Times New Roman" w:hAnsi="Times New Roman" w:cs="Times New Roman"/>
          <w:sz w:val="24"/>
          <w:szCs w:val="24"/>
        </w:rPr>
        <w:t>востребован, изменяет формат преподавания русского языка и литературы</w:t>
      </w:r>
      <w:r w:rsidRPr="002F10A8">
        <w:rPr>
          <w:rFonts w:ascii="Times New Roman" w:hAnsi="Times New Roman" w:cs="Times New Roman"/>
          <w:sz w:val="24"/>
          <w:szCs w:val="24"/>
        </w:rPr>
        <w:t>.</w:t>
      </w:r>
    </w:p>
    <w:sectPr w:rsidR="00605B74" w:rsidSect="002E0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AD"/>
    <w:rsid w:val="002E02B2"/>
    <w:rsid w:val="00605B74"/>
    <w:rsid w:val="00A059BB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880E7-F93A-400C-BC86-FF544C17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7E2A-571C-4780-A009-6BB61CCD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2020-03-26T18:45:00Z</dcterms:created>
  <dcterms:modified xsi:type="dcterms:W3CDTF">2020-03-26T18:51:00Z</dcterms:modified>
</cp:coreProperties>
</file>