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3290A" w14:textId="77777777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404040" w:themeColor="text1" w:themeTint="BF"/>
          <w:sz w:val="26"/>
          <w:szCs w:val="26"/>
        </w:rPr>
      </w:pPr>
      <w:r w:rsidRPr="009A06D3">
        <w:rPr>
          <w:rStyle w:val="a4"/>
          <w:color w:val="404040" w:themeColor="text1" w:themeTint="BF"/>
          <w:sz w:val="26"/>
          <w:szCs w:val="26"/>
          <w:bdr w:val="none" w:sz="0" w:space="0" w:color="auto" w:frame="1"/>
          <w:shd w:val="clear" w:color="auto" w:fill="FFFFFF"/>
        </w:rPr>
        <w:t>Муниципальное автономное общеобразовательное учреждение «Плехановская средняя общеобразовательная школа»</w:t>
      </w:r>
    </w:p>
    <w:p w14:paraId="508A661C" w14:textId="77777777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666666"/>
          <w:sz w:val="26"/>
          <w:szCs w:val="26"/>
        </w:rPr>
      </w:pPr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>Юридический адрес:</w:t>
      </w:r>
      <w:r w:rsidRPr="009A06D3">
        <w:rPr>
          <w:color w:val="000000"/>
          <w:sz w:val="26"/>
          <w:szCs w:val="26"/>
          <w:bdr w:val="none" w:sz="0" w:space="0" w:color="auto" w:frame="1"/>
        </w:rPr>
        <w:t> 617438, Пермский край, Кунгурский округ, с. Плеханово, ул.Мира,68 </w:t>
      </w:r>
    </w:p>
    <w:p w14:paraId="687C1537" w14:textId="77777777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666666"/>
          <w:sz w:val="26"/>
          <w:szCs w:val="26"/>
        </w:rPr>
      </w:pPr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>Директор школы: </w:t>
      </w:r>
      <w:proofErr w:type="spellStart"/>
      <w:r w:rsidRPr="009A06D3">
        <w:rPr>
          <w:color w:val="000000"/>
          <w:sz w:val="26"/>
          <w:szCs w:val="26"/>
          <w:bdr w:val="none" w:sz="0" w:space="0" w:color="auto" w:frame="1"/>
        </w:rPr>
        <w:t>Чечурова</w:t>
      </w:r>
      <w:proofErr w:type="spellEnd"/>
      <w:r w:rsidRPr="009A06D3">
        <w:rPr>
          <w:color w:val="000000"/>
          <w:sz w:val="26"/>
          <w:szCs w:val="26"/>
          <w:bdr w:val="none" w:sz="0" w:space="0" w:color="auto" w:frame="1"/>
        </w:rPr>
        <w:t xml:space="preserve"> Елена Валерьевна</w:t>
      </w:r>
    </w:p>
    <w:p w14:paraId="7B46BF09" w14:textId="77777777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666666"/>
          <w:sz w:val="26"/>
          <w:szCs w:val="26"/>
        </w:rPr>
      </w:pPr>
      <w:r w:rsidRPr="009A06D3">
        <w:rPr>
          <w:color w:val="000000"/>
          <w:sz w:val="26"/>
          <w:szCs w:val="26"/>
          <w:bdr w:val="none" w:sz="0" w:space="0" w:color="auto" w:frame="1"/>
        </w:rPr>
        <w:t>Тел: (34271) 4-31-63</w:t>
      </w:r>
    </w:p>
    <w:p w14:paraId="641BB73A" w14:textId="77777777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666666"/>
          <w:sz w:val="26"/>
          <w:szCs w:val="26"/>
        </w:rPr>
      </w:pPr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>Учредитель: </w:t>
      </w:r>
      <w:r w:rsidRPr="009A06D3">
        <w:rPr>
          <w:color w:val="000000"/>
          <w:sz w:val="26"/>
          <w:szCs w:val="26"/>
          <w:bdr w:val="none" w:sz="0" w:space="0" w:color="auto" w:frame="1"/>
        </w:rPr>
        <w:t>Управление образования администрации Кунгурского муниципального округа Пермского края</w:t>
      </w:r>
    </w:p>
    <w:p w14:paraId="165108C2" w14:textId="77777777" w:rsidR="003B0EDA" w:rsidRPr="009A06D3" w:rsidRDefault="00270609" w:rsidP="00417842">
      <w:pPr>
        <w:pStyle w:val="a3"/>
        <w:shd w:val="clear" w:color="auto" w:fill="FFFFFF" w:themeFill="background1"/>
        <w:spacing w:before="0" w:beforeAutospacing="0" w:after="0" w:afterAutospacing="0" w:line="275" w:lineRule="atLeast"/>
        <w:jc w:val="both"/>
        <w:rPr>
          <w:color w:val="555555"/>
          <w:sz w:val="26"/>
          <w:szCs w:val="26"/>
        </w:rPr>
      </w:pPr>
      <w:hyperlink r:id="rId5" w:history="1">
        <w:r w:rsidR="003B0EDA" w:rsidRPr="009A06D3">
          <w:rPr>
            <w:rStyle w:val="a5"/>
            <w:color w:val="000000"/>
            <w:sz w:val="26"/>
            <w:szCs w:val="26"/>
            <w:u w:val="none"/>
            <w:bdr w:val="none" w:sz="0" w:space="0" w:color="auto" w:frame="1"/>
          </w:rPr>
          <w:t>https://kungur-obr.ru/ob-upravlenii/</w:t>
        </w:r>
      </w:hyperlink>
    </w:p>
    <w:p w14:paraId="3DC9C867" w14:textId="77777777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 w:line="275" w:lineRule="atLeast"/>
        <w:jc w:val="both"/>
        <w:rPr>
          <w:color w:val="555555"/>
          <w:sz w:val="26"/>
          <w:szCs w:val="26"/>
        </w:rPr>
      </w:pPr>
      <w:r w:rsidRPr="009A06D3">
        <w:rPr>
          <w:color w:val="000000"/>
          <w:sz w:val="26"/>
          <w:szCs w:val="26"/>
          <w:bdr w:val="none" w:sz="0" w:space="0" w:color="auto" w:frame="1"/>
        </w:rPr>
        <w:t>617471, Пермский край, г. Кунгур, ул. Гагарина, д. 7 </w:t>
      </w:r>
    </w:p>
    <w:p w14:paraId="0119EDAA" w14:textId="1AC6F544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 w:line="275" w:lineRule="atLeast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9A06D3">
        <w:rPr>
          <w:color w:val="000000"/>
          <w:sz w:val="26"/>
          <w:szCs w:val="26"/>
          <w:bdr w:val="none" w:sz="0" w:space="0" w:color="auto" w:frame="1"/>
        </w:rPr>
        <w:t>Контактный телефон учредителя: +7 (34271) 6-47-20</w:t>
      </w:r>
    </w:p>
    <w:p w14:paraId="5DBBF523" w14:textId="77777777" w:rsidR="009A06D3" w:rsidRPr="00417842" w:rsidRDefault="009A06D3" w:rsidP="00417842">
      <w:pPr>
        <w:pStyle w:val="a3"/>
        <w:shd w:val="clear" w:color="auto" w:fill="FFFFFF" w:themeFill="background1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</w:p>
    <w:p w14:paraId="5ABF48DB" w14:textId="77777777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404040" w:themeColor="text1" w:themeTint="BF"/>
          <w:sz w:val="26"/>
          <w:szCs w:val="26"/>
        </w:rPr>
      </w:pPr>
      <w:r w:rsidRPr="009A06D3">
        <w:rPr>
          <w:rStyle w:val="a4"/>
          <w:color w:val="404040" w:themeColor="text1" w:themeTint="BF"/>
          <w:sz w:val="26"/>
          <w:szCs w:val="26"/>
          <w:bdr w:val="none" w:sz="0" w:space="0" w:color="auto" w:frame="1"/>
        </w:rPr>
        <w:t>МАОУ "Плехановская СОШ" структурное подразделение для детей дошкольного возраста</w:t>
      </w:r>
    </w:p>
    <w:p w14:paraId="775AD8F1" w14:textId="77777777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color w:val="000000"/>
          <w:sz w:val="26"/>
          <w:szCs w:val="26"/>
          <w:bdr w:val="none" w:sz="0" w:space="0" w:color="auto" w:frame="1"/>
        </w:rPr>
      </w:pPr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>Заместитель директора по дошкольному образованию:</w:t>
      </w:r>
    </w:p>
    <w:p w14:paraId="7341839E" w14:textId="77777777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color w:val="000000"/>
          <w:sz w:val="26"/>
          <w:szCs w:val="26"/>
          <w:bdr w:val="none" w:sz="0" w:space="0" w:color="auto" w:frame="1"/>
        </w:rPr>
      </w:pPr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>Кокшарова Светлана Ивановна</w:t>
      </w:r>
    </w:p>
    <w:p w14:paraId="33633E28" w14:textId="77777777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666666"/>
          <w:sz w:val="26"/>
          <w:szCs w:val="26"/>
        </w:rPr>
      </w:pPr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 xml:space="preserve">Старший </w:t>
      </w:r>
      <w:proofErr w:type="gramStart"/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>воспитатель:  </w:t>
      </w:r>
      <w:r w:rsidRPr="009A06D3">
        <w:rPr>
          <w:color w:val="000000"/>
          <w:sz w:val="26"/>
          <w:szCs w:val="26"/>
          <w:bdr w:val="none" w:sz="0" w:space="0" w:color="auto" w:frame="1"/>
        </w:rPr>
        <w:t>Мелехова</w:t>
      </w:r>
      <w:proofErr w:type="gramEnd"/>
      <w:r w:rsidRPr="009A06D3">
        <w:rPr>
          <w:color w:val="000000"/>
          <w:sz w:val="26"/>
          <w:szCs w:val="26"/>
          <w:bdr w:val="none" w:sz="0" w:space="0" w:color="auto" w:frame="1"/>
        </w:rPr>
        <w:t xml:space="preserve"> Оксана Анатольевна</w:t>
      </w:r>
    </w:p>
    <w:p w14:paraId="015464D1" w14:textId="77777777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666666"/>
          <w:sz w:val="26"/>
          <w:szCs w:val="26"/>
        </w:rPr>
      </w:pPr>
      <w:proofErr w:type="gramStart"/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>Телефон:</w:t>
      </w:r>
      <w:r w:rsidRPr="009A06D3">
        <w:rPr>
          <w:color w:val="000000"/>
          <w:sz w:val="26"/>
          <w:szCs w:val="26"/>
          <w:bdr w:val="none" w:sz="0" w:space="0" w:color="auto" w:frame="1"/>
        </w:rPr>
        <w:t>  8</w:t>
      </w:r>
      <w:proofErr w:type="gramEnd"/>
      <w:r w:rsidRPr="009A06D3">
        <w:rPr>
          <w:color w:val="000000"/>
          <w:sz w:val="26"/>
          <w:szCs w:val="26"/>
          <w:bdr w:val="none" w:sz="0" w:space="0" w:color="auto" w:frame="1"/>
        </w:rPr>
        <w:t> </w:t>
      </w:r>
      <w:r w:rsidRPr="009A06D3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(34271) 4-31-70</w:t>
      </w:r>
    </w:p>
    <w:p w14:paraId="1DAC6910" w14:textId="77777777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666666"/>
          <w:sz w:val="26"/>
          <w:szCs w:val="26"/>
        </w:rPr>
      </w:pPr>
      <w:proofErr w:type="spellStart"/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>Фактичесский</w:t>
      </w:r>
      <w:proofErr w:type="spellEnd"/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 xml:space="preserve"> адрес:</w:t>
      </w:r>
      <w:r w:rsidRPr="009A06D3">
        <w:rPr>
          <w:color w:val="000000"/>
          <w:sz w:val="26"/>
          <w:szCs w:val="26"/>
          <w:bdr w:val="none" w:sz="0" w:space="0" w:color="auto" w:frame="1"/>
        </w:rPr>
        <w:t>617410, Пермский край, Кунгурский округ, с. Плеханово, ул.Центральная,8</w:t>
      </w:r>
    </w:p>
    <w:p w14:paraId="7A475B0F" w14:textId="77777777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/>
        <w:rPr>
          <w:color w:val="666666"/>
          <w:sz w:val="26"/>
          <w:szCs w:val="26"/>
        </w:rPr>
      </w:pPr>
      <w:r w:rsidRPr="009A06D3">
        <w:rPr>
          <w:rStyle w:val="a4"/>
          <w:color w:val="000000"/>
          <w:sz w:val="26"/>
          <w:szCs w:val="26"/>
          <w:bdr w:val="none" w:sz="0" w:space="0" w:color="auto" w:frame="1"/>
          <w:shd w:val="clear" w:color="auto" w:fill="F8F8F8"/>
        </w:rPr>
        <w:t>Электронная почта:</w:t>
      </w:r>
      <w:r w:rsidRPr="009A06D3">
        <w:rPr>
          <w:color w:val="666666"/>
          <w:sz w:val="26"/>
          <w:szCs w:val="26"/>
          <w:bdr w:val="none" w:sz="0" w:space="0" w:color="auto" w:frame="1"/>
        </w:rPr>
        <w:t> </w:t>
      </w:r>
      <w:hyperlink r:id="rId6" w:history="1">
        <w:r w:rsidRPr="009A06D3">
          <w:rPr>
            <w:rStyle w:val="a5"/>
            <w:color w:val="2060A3"/>
            <w:sz w:val="26"/>
            <w:szCs w:val="26"/>
            <w:u w:val="none"/>
            <w:bdr w:val="none" w:sz="0" w:space="0" w:color="auto" w:frame="1"/>
            <w:shd w:val="clear" w:color="auto" w:fill="F8F8F8"/>
          </w:rPr>
          <w:t> </w:t>
        </w:r>
      </w:hyperlink>
      <w:hyperlink r:id="rId7" w:history="1">
        <w:r w:rsidRPr="009A06D3">
          <w:rPr>
            <w:rStyle w:val="a5"/>
            <w:sz w:val="26"/>
            <w:szCs w:val="26"/>
            <w:bdr w:val="none" w:sz="0" w:space="0" w:color="auto" w:frame="1"/>
            <w:lang w:val="en-US"/>
          </w:rPr>
          <w:t>s</w:t>
        </w:r>
        <w:r w:rsidRPr="009A06D3">
          <w:rPr>
            <w:rStyle w:val="a5"/>
            <w:sz w:val="26"/>
            <w:szCs w:val="26"/>
            <w:bdr w:val="none" w:sz="0" w:space="0" w:color="auto" w:frame="1"/>
          </w:rPr>
          <w:t>.</w:t>
        </w:r>
        <w:r w:rsidRPr="009A06D3">
          <w:rPr>
            <w:rStyle w:val="a5"/>
            <w:sz w:val="26"/>
            <w:szCs w:val="26"/>
            <w:bdr w:val="none" w:sz="0" w:space="0" w:color="auto" w:frame="1"/>
            <w:lang w:val="en-US"/>
          </w:rPr>
          <w:t>plehanowo</w:t>
        </w:r>
        <w:r w:rsidRPr="009A06D3">
          <w:rPr>
            <w:rStyle w:val="a5"/>
            <w:sz w:val="26"/>
            <w:szCs w:val="26"/>
            <w:bdr w:val="none" w:sz="0" w:space="0" w:color="auto" w:frame="1"/>
          </w:rPr>
          <w:t>@yandex.ru</w:t>
        </w:r>
      </w:hyperlink>
    </w:p>
    <w:p w14:paraId="1E7D4866" w14:textId="0EB82BD7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  <w:shd w:val="clear" w:color="auto" w:fill="F8F8F8"/>
        </w:rPr>
      </w:pPr>
      <w:r w:rsidRPr="009A06D3">
        <w:rPr>
          <w:rStyle w:val="a4"/>
          <w:color w:val="000000"/>
          <w:sz w:val="26"/>
          <w:szCs w:val="26"/>
          <w:bdr w:val="none" w:sz="0" w:space="0" w:color="auto" w:frame="1"/>
          <w:shd w:val="clear" w:color="auto" w:fill="F8F8F8"/>
        </w:rPr>
        <w:t>Сайт:</w:t>
      </w:r>
      <w:r w:rsidRPr="009A06D3">
        <w:rPr>
          <w:color w:val="000000"/>
          <w:sz w:val="26"/>
          <w:szCs w:val="26"/>
          <w:bdr w:val="none" w:sz="0" w:space="0" w:color="auto" w:frame="1"/>
          <w:shd w:val="clear" w:color="auto" w:fill="F8F8F8"/>
        </w:rPr>
        <w:t> </w:t>
      </w:r>
      <w:r w:rsidRPr="009A06D3">
        <w:rPr>
          <w:sz w:val="26"/>
          <w:szCs w:val="26"/>
        </w:rPr>
        <w:t>plshkola.ru</w:t>
      </w:r>
      <w:r w:rsidRPr="009A06D3">
        <w:rPr>
          <w:color w:val="000000"/>
          <w:sz w:val="26"/>
          <w:szCs w:val="26"/>
          <w:bdr w:val="none" w:sz="0" w:space="0" w:color="auto" w:frame="1"/>
          <w:shd w:val="clear" w:color="auto" w:fill="F8F8F8"/>
        </w:rPr>
        <w:t>, страница детский сад (структурное подразделение) </w:t>
      </w:r>
    </w:p>
    <w:p w14:paraId="4A768EB4" w14:textId="77777777" w:rsidR="009A06D3" w:rsidRPr="009A06D3" w:rsidRDefault="009A06D3" w:rsidP="0041784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  <w:shd w:val="clear" w:color="auto" w:fill="F8F8F8"/>
        </w:rPr>
      </w:pPr>
    </w:p>
    <w:p w14:paraId="474F292D" w14:textId="77777777" w:rsidR="003B0EDA" w:rsidRPr="009A06D3" w:rsidRDefault="00417842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color w:val="404040" w:themeColor="text1" w:themeTint="BF"/>
          <w:sz w:val="26"/>
          <w:szCs w:val="26"/>
          <w:bdr w:val="none" w:sz="0" w:space="0" w:color="auto" w:frame="1"/>
        </w:rPr>
      </w:pPr>
      <w:r w:rsidRPr="009A06D3">
        <w:rPr>
          <w:rStyle w:val="a4"/>
          <w:color w:val="404040" w:themeColor="text1" w:themeTint="BF"/>
          <w:sz w:val="26"/>
          <w:szCs w:val="26"/>
          <w:bdr w:val="none" w:sz="0" w:space="0" w:color="auto" w:frame="1"/>
        </w:rPr>
        <w:t xml:space="preserve">Зарубинский филиал </w:t>
      </w:r>
      <w:r w:rsidR="003B0EDA" w:rsidRPr="009A06D3">
        <w:rPr>
          <w:rStyle w:val="a4"/>
          <w:color w:val="404040" w:themeColor="text1" w:themeTint="BF"/>
          <w:sz w:val="26"/>
          <w:szCs w:val="26"/>
          <w:bdr w:val="none" w:sz="0" w:space="0" w:color="auto" w:frame="1"/>
        </w:rPr>
        <w:t>МАОУ "Плехановская СОШ" структурное подразделение для детей дошкольного возраста</w:t>
      </w:r>
    </w:p>
    <w:p w14:paraId="42EB7F0F" w14:textId="77777777" w:rsidR="00417842" w:rsidRPr="009A06D3" w:rsidRDefault="00417842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>Фактичесский</w:t>
      </w:r>
      <w:proofErr w:type="spellEnd"/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 xml:space="preserve"> адрес:</w:t>
      </w:r>
      <w:r w:rsidRPr="009A06D3">
        <w:rPr>
          <w:color w:val="000000"/>
          <w:sz w:val="26"/>
          <w:szCs w:val="26"/>
          <w:bdr w:val="none" w:sz="0" w:space="0" w:color="auto" w:frame="1"/>
        </w:rPr>
        <w:t xml:space="preserve">617410, Пермский край, Кунгурский округ, </w:t>
      </w:r>
      <w:r w:rsidRPr="009A06D3">
        <w:rPr>
          <w:color w:val="000000"/>
          <w:sz w:val="26"/>
          <w:szCs w:val="26"/>
        </w:rPr>
        <w:t xml:space="preserve">село Зарубино, ул. </w:t>
      </w:r>
      <w:r w:rsidRPr="009A06D3">
        <w:rPr>
          <w:sz w:val="26"/>
          <w:szCs w:val="26"/>
        </w:rPr>
        <w:t xml:space="preserve"> Культуры, 3</w:t>
      </w:r>
    </w:p>
    <w:p w14:paraId="5F7648E0" w14:textId="77777777" w:rsidR="00417842" w:rsidRPr="009A06D3" w:rsidRDefault="00417842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06D3">
        <w:rPr>
          <w:rStyle w:val="a4"/>
          <w:color w:val="000000"/>
          <w:sz w:val="26"/>
          <w:szCs w:val="26"/>
          <w:bdr w:val="none" w:sz="0" w:space="0" w:color="auto" w:frame="1"/>
          <w:shd w:val="clear" w:color="auto" w:fill="F8F8F8"/>
        </w:rPr>
        <w:t>Электронная почта:</w:t>
      </w:r>
      <w:r w:rsidRPr="009A06D3">
        <w:rPr>
          <w:color w:val="666666"/>
          <w:sz w:val="26"/>
          <w:szCs w:val="26"/>
          <w:bdr w:val="none" w:sz="0" w:space="0" w:color="auto" w:frame="1"/>
        </w:rPr>
        <w:t> </w:t>
      </w:r>
      <w:hyperlink r:id="rId8" w:history="1">
        <w:r w:rsidRPr="009A06D3">
          <w:rPr>
            <w:rStyle w:val="a5"/>
            <w:sz w:val="26"/>
            <w:szCs w:val="26"/>
          </w:rPr>
          <w:t>zar.sad@yandex.ru</w:t>
        </w:r>
      </w:hyperlink>
      <w:r w:rsidRPr="009A06D3">
        <w:rPr>
          <w:color w:val="000000"/>
          <w:sz w:val="26"/>
          <w:szCs w:val="26"/>
        </w:rPr>
        <w:t>,</w:t>
      </w:r>
    </w:p>
    <w:p w14:paraId="57D69ED4" w14:textId="77777777" w:rsidR="00417842" w:rsidRPr="009A06D3" w:rsidRDefault="00417842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666666"/>
          <w:sz w:val="26"/>
          <w:szCs w:val="26"/>
        </w:rPr>
      </w:pPr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 xml:space="preserve">Старший </w:t>
      </w:r>
      <w:proofErr w:type="gramStart"/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>воспитатель:  </w:t>
      </w:r>
      <w:r w:rsidRPr="009A06D3">
        <w:rPr>
          <w:color w:val="000000"/>
          <w:sz w:val="26"/>
          <w:szCs w:val="26"/>
          <w:bdr w:val="none" w:sz="0" w:space="0" w:color="auto" w:frame="1"/>
        </w:rPr>
        <w:t>Подшивалова</w:t>
      </w:r>
      <w:proofErr w:type="gramEnd"/>
      <w:r w:rsidRPr="009A06D3">
        <w:rPr>
          <w:color w:val="000000"/>
          <w:sz w:val="26"/>
          <w:szCs w:val="26"/>
          <w:bdr w:val="none" w:sz="0" w:space="0" w:color="auto" w:frame="1"/>
        </w:rPr>
        <w:t xml:space="preserve"> Светлана Владимировна</w:t>
      </w:r>
    </w:p>
    <w:p w14:paraId="5F98029B" w14:textId="414D60B0" w:rsidR="003B0EDA" w:rsidRPr="009A06D3" w:rsidRDefault="00417842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>Телефон:</w:t>
      </w:r>
      <w:r w:rsidRPr="009A06D3">
        <w:rPr>
          <w:color w:val="000000"/>
          <w:sz w:val="26"/>
          <w:szCs w:val="26"/>
          <w:bdr w:val="none" w:sz="0" w:space="0" w:color="auto" w:frame="1"/>
        </w:rPr>
        <w:t xml:space="preserve">  </w:t>
      </w:r>
      <w:r w:rsidRPr="009A06D3">
        <w:rPr>
          <w:color w:val="000000"/>
          <w:sz w:val="26"/>
          <w:szCs w:val="26"/>
        </w:rPr>
        <w:t>8</w:t>
      </w:r>
      <w:proofErr w:type="gramEnd"/>
      <w:r w:rsidRPr="009A06D3">
        <w:rPr>
          <w:color w:val="000000"/>
          <w:sz w:val="26"/>
          <w:szCs w:val="26"/>
        </w:rPr>
        <w:t>(34271)4-54-19</w:t>
      </w:r>
    </w:p>
    <w:p w14:paraId="50831CD9" w14:textId="77777777" w:rsidR="009A06D3" w:rsidRPr="009A06D3" w:rsidRDefault="009A06D3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5A8DB1C" w14:textId="77777777" w:rsidR="00417842" w:rsidRPr="009A06D3" w:rsidRDefault="00417842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color w:val="404040" w:themeColor="text1" w:themeTint="BF"/>
          <w:sz w:val="26"/>
          <w:szCs w:val="26"/>
          <w:bdr w:val="none" w:sz="0" w:space="0" w:color="auto" w:frame="1"/>
        </w:rPr>
      </w:pPr>
      <w:proofErr w:type="spellStart"/>
      <w:r w:rsidRPr="009A06D3">
        <w:rPr>
          <w:rStyle w:val="a4"/>
          <w:color w:val="404040" w:themeColor="text1" w:themeTint="BF"/>
          <w:sz w:val="26"/>
          <w:szCs w:val="26"/>
          <w:bdr w:val="none" w:sz="0" w:space="0" w:color="auto" w:frame="1"/>
        </w:rPr>
        <w:t>Зуятский</w:t>
      </w:r>
      <w:proofErr w:type="spellEnd"/>
      <w:r w:rsidRPr="009A06D3">
        <w:rPr>
          <w:rStyle w:val="a4"/>
          <w:color w:val="404040" w:themeColor="text1" w:themeTint="BF"/>
          <w:sz w:val="26"/>
          <w:szCs w:val="26"/>
          <w:bdr w:val="none" w:sz="0" w:space="0" w:color="auto" w:frame="1"/>
        </w:rPr>
        <w:t xml:space="preserve"> филиал МАОУ "Плехановская СОШ" структурное подразделение для детей дошкольного возраста</w:t>
      </w:r>
    </w:p>
    <w:p w14:paraId="19EAA31B" w14:textId="77777777" w:rsidR="00417842" w:rsidRPr="009A06D3" w:rsidRDefault="00417842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>Фактичесский</w:t>
      </w:r>
      <w:proofErr w:type="spellEnd"/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 xml:space="preserve"> адрес:</w:t>
      </w:r>
      <w:r w:rsidRPr="009A06D3">
        <w:rPr>
          <w:color w:val="000000"/>
          <w:sz w:val="26"/>
          <w:szCs w:val="26"/>
          <w:bdr w:val="none" w:sz="0" w:space="0" w:color="auto" w:frame="1"/>
        </w:rPr>
        <w:t xml:space="preserve">617410, Пермский край, Кунгурский округ, </w:t>
      </w:r>
      <w:r w:rsidRPr="009A06D3">
        <w:rPr>
          <w:sz w:val="26"/>
          <w:szCs w:val="26"/>
        </w:rPr>
        <w:t xml:space="preserve">село </w:t>
      </w:r>
      <w:proofErr w:type="spellStart"/>
      <w:r w:rsidRPr="009A06D3">
        <w:rPr>
          <w:sz w:val="26"/>
          <w:szCs w:val="26"/>
        </w:rPr>
        <w:t>Зуята</w:t>
      </w:r>
      <w:proofErr w:type="spellEnd"/>
      <w:r w:rsidRPr="009A06D3">
        <w:rPr>
          <w:sz w:val="26"/>
          <w:szCs w:val="26"/>
        </w:rPr>
        <w:t>, улица Мира, 5</w:t>
      </w:r>
    </w:p>
    <w:p w14:paraId="598005CB" w14:textId="77777777" w:rsidR="00417842" w:rsidRPr="009A06D3" w:rsidRDefault="00417842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06D3">
        <w:rPr>
          <w:rStyle w:val="a4"/>
          <w:color w:val="000000"/>
          <w:sz w:val="26"/>
          <w:szCs w:val="26"/>
          <w:bdr w:val="none" w:sz="0" w:space="0" w:color="auto" w:frame="1"/>
          <w:shd w:val="clear" w:color="auto" w:fill="F8F8F8"/>
        </w:rPr>
        <w:t>Электронная почта:</w:t>
      </w:r>
      <w:r w:rsidRPr="009A06D3">
        <w:rPr>
          <w:color w:val="666666"/>
          <w:sz w:val="26"/>
          <w:szCs w:val="26"/>
          <w:bdr w:val="none" w:sz="0" w:space="0" w:color="auto" w:frame="1"/>
        </w:rPr>
        <w:t> </w:t>
      </w:r>
      <w:hyperlink r:id="rId9" w:history="1">
        <w:r w:rsidRPr="009A06D3">
          <w:rPr>
            <w:rStyle w:val="a5"/>
            <w:sz w:val="26"/>
            <w:szCs w:val="26"/>
          </w:rPr>
          <w:t>zuyat@yandex.ru</w:t>
        </w:r>
      </w:hyperlink>
    </w:p>
    <w:p w14:paraId="1F6B256C" w14:textId="77777777" w:rsidR="00417842" w:rsidRPr="009A06D3" w:rsidRDefault="00417842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666666"/>
          <w:sz w:val="26"/>
          <w:szCs w:val="26"/>
        </w:rPr>
      </w:pPr>
      <w:proofErr w:type="gramStart"/>
      <w:r w:rsidRPr="009A06D3">
        <w:rPr>
          <w:rStyle w:val="a4"/>
          <w:color w:val="000000"/>
          <w:sz w:val="26"/>
          <w:szCs w:val="26"/>
          <w:bdr w:val="none" w:sz="0" w:space="0" w:color="auto" w:frame="1"/>
        </w:rPr>
        <w:t>Телефон:</w:t>
      </w:r>
      <w:r w:rsidRPr="009A06D3">
        <w:rPr>
          <w:color w:val="000000"/>
          <w:sz w:val="26"/>
          <w:szCs w:val="26"/>
          <w:bdr w:val="none" w:sz="0" w:space="0" w:color="auto" w:frame="1"/>
        </w:rPr>
        <w:t xml:space="preserve">  </w:t>
      </w:r>
      <w:r w:rsidRPr="009A06D3">
        <w:rPr>
          <w:color w:val="000000"/>
          <w:sz w:val="26"/>
          <w:szCs w:val="26"/>
        </w:rPr>
        <w:t>8</w:t>
      </w:r>
      <w:proofErr w:type="gramEnd"/>
      <w:r w:rsidRPr="009A06D3">
        <w:rPr>
          <w:color w:val="000000"/>
          <w:sz w:val="26"/>
          <w:szCs w:val="26"/>
        </w:rPr>
        <w:t>(34271)4-54-19</w:t>
      </w:r>
    </w:p>
    <w:p w14:paraId="6C87708E" w14:textId="77777777" w:rsidR="003B0EDA" w:rsidRPr="00417842" w:rsidRDefault="003B0EDA" w:rsidP="00417842">
      <w:pPr>
        <w:pStyle w:val="a3"/>
        <w:shd w:val="clear" w:color="auto" w:fill="FFFFFF" w:themeFill="background1"/>
        <w:spacing w:before="0" w:beforeAutospacing="0" w:after="0" w:afterAutospacing="0"/>
        <w:rPr>
          <w:color w:val="666666"/>
          <w:sz w:val="28"/>
          <w:szCs w:val="28"/>
        </w:rPr>
      </w:pPr>
      <w:r w:rsidRPr="00270609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AFA"/>
        </w:rPr>
        <w:t>Коллегиальные органы управления</w:t>
      </w:r>
      <w:r w:rsidRPr="00417842">
        <w:rPr>
          <w:rStyle w:val="a4"/>
          <w:i/>
          <w:iCs/>
          <w:color w:val="4107F7"/>
          <w:sz w:val="28"/>
          <w:szCs w:val="28"/>
          <w:bdr w:val="none" w:sz="0" w:space="0" w:color="auto" w:frame="1"/>
          <w:shd w:val="clear" w:color="auto" w:fill="FFFAFA"/>
        </w:rPr>
        <w:t>:</w:t>
      </w:r>
      <w:r w:rsidRPr="00417842">
        <w:rPr>
          <w:rStyle w:val="a4"/>
          <w:i/>
          <w:iCs/>
          <w:color w:val="666666"/>
          <w:sz w:val="28"/>
          <w:szCs w:val="28"/>
          <w:bdr w:val="none" w:sz="0" w:space="0" w:color="auto" w:frame="1"/>
        </w:rPr>
        <w:t> </w:t>
      </w:r>
      <w:r w:rsidRPr="00417842">
        <w:rPr>
          <w:color w:val="666666"/>
          <w:sz w:val="28"/>
          <w:szCs w:val="28"/>
          <w:bdr w:val="none" w:sz="0" w:space="0" w:color="auto" w:frame="1"/>
        </w:rPr>
        <w:t>Педагогический совет, Методический совет, Общее собрание сотрудников. Учёт мнения родителей на общих собраниях.</w:t>
      </w:r>
    </w:p>
    <w:p w14:paraId="22F5ED00" w14:textId="77777777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666666"/>
          <w:spacing w:val="-20"/>
        </w:rPr>
      </w:pPr>
      <w:r w:rsidRPr="009A06D3">
        <w:rPr>
          <w:color w:val="000000"/>
          <w:spacing w:val="-20"/>
          <w:sz w:val="28"/>
          <w:szCs w:val="28"/>
          <w:bdr w:val="none" w:sz="0" w:space="0" w:color="auto" w:frame="1"/>
        </w:rPr>
        <w:t> </w:t>
      </w:r>
      <w:r w:rsidRPr="009A06D3">
        <w:rPr>
          <w:rStyle w:val="a6"/>
          <w:b/>
          <w:bCs/>
          <w:color w:val="000000"/>
          <w:spacing w:val="-20"/>
          <w:sz w:val="28"/>
          <w:szCs w:val="28"/>
          <w:bdr w:val="none" w:sz="0" w:space="0" w:color="auto" w:frame="1"/>
        </w:rPr>
        <w:t>Педагогический совет</w:t>
      </w:r>
      <w:r w:rsidRPr="009A06D3">
        <w:rPr>
          <w:color w:val="000000"/>
          <w:spacing w:val="-20"/>
          <w:sz w:val="28"/>
          <w:szCs w:val="28"/>
          <w:bdr w:val="none" w:sz="0" w:space="0" w:color="auto" w:frame="1"/>
        </w:rPr>
        <w:t> </w:t>
      </w:r>
      <w:r w:rsidRPr="009A06D3">
        <w:rPr>
          <w:color w:val="000000"/>
          <w:spacing w:val="-20"/>
          <w:sz w:val="26"/>
          <w:szCs w:val="26"/>
          <w:bdr w:val="none" w:sz="0" w:space="0" w:color="auto" w:frame="1"/>
        </w:rPr>
        <w:t>анализирует деятельность школы по реализации программы развития, объединяет усилия педагогического коллектива, родительской общественности для повышения уровня и результативности образовательного процесса.</w:t>
      </w:r>
    </w:p>
    <w:p w14:paraId="4F91E4C0" w14:textId="77777777" w:rsidR="003B0EDA" w:rsidRPr="009A06D3" w:rsidRDefault="003B0EDA" w:rsidP="004178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666666"/>
          <w:spacing w:val="-20"/>
          <w:sz w:val="26"/>
          <w:szCs w:val="26"/>
        </w:rPr>
      </w:pPr>
      <w:r w:rsidRPr="009A06D3">
        <w:rPr>
          <w:color w:val="000000"/>
          <w:spacing w:val="-20"/>
          <w:sz w:val="28"/>
          <w:szCs w:val="28"/>
          <w:bdr w:val="none" w:sz="0" w:space="0" w:color="auto" w:frame="1"/>
        </w:rPr>
        <w:t> </w:t>
      </w:r>
      <w:r w:rsidRPr="009A06D3">
        <w:rPr>
          <w:rStyle w:val="a6"/>
          <w:b/>
          <w:bCs/>
          <w:color w:val="000000"/>
          <w:spacing w:val="-20"/>
          <w:sz w:val="28"/>
          <w:szCs w:val="28"/>
          <w:bdr w:val="none" w:sz="0" w:space="0" w:color="auto" w:frame="1"/>
        </w:rPr>
        <w:t xml:space="preserve">Методический </w:t>
      </w:r>
      <w:r w:rsidRPr="009A06D3">
        <w:rPr>
          <w:rStyle w:val="a6"/>
          <w:b/>
          <w:bCs/>
          <w:color w:val="000000"/>
          <w:spacing w:val="-20"/>
          <w:sz w:val="26"/>
          <w:szCs w:val="26"/>
          <w:bdr w:val="none" w:sz="0" w:space="0" w:color="auto" w:frame="1"/>
        </w:rPr>
        <w:t>совет</w:t>
      </w:r>
      <w:r w:rsidRPr="009A06D3">
        <w:rPr>
          <w:color w:val="000000"/>
          <w:spacing w:val="-20"/>
          <w:sz w:val="26"/>
          <w:szCs w:val="26"/>
          <w:bdr w:val="none" w:sz="0" w:space="0" w:color="auto" w:frame="1"/>
        </w:rPr>
        <w:t> обсуждает актуальные проблемы эффективности и результативности обучения и воспитания обучающихся школы, рассматривает предложения и инновации о внедрении нововведений в учебный процесс, тематики научно-практических конференций.</w:t>
      </w:r>
    </w:p>
    <w:p w14:paraId="75682F3C" w14:textId="50F693A9" w:rsidR="0044676E" w:rsidRPr="009A06D3" w:rsidRDefault="003B0EDA" w:rsidP="009A06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pacing w:val="-20"/>
          <w:sz w:val="26"/>
          <w:szCs w:val="26"/>
        </w:rPr>
      </w:pPr>
      <w:r w:rsidRPr="009A06D3">
        <w:rPr>
          <w:color w:val="000000"/>
          <w:spacing w:val="-20"/>
          <w:sz w:val="28"/>
          <w:szCs w:val="28"/>
          <w:bdr w:val="none" w:sz="0" w:space="0" w:color="auto" w:frame="1"/>
        </w:rPr>
        <w:t> </w:t>
      </w:r>
      <w:r w:rsidRPr="009A06D3">
        <w:rPr>
          <w:rStyle w:val="a6"/>
          <w:b/>
          <w:bCs/>
          <w:color w:val="000000"/>
          <w:spacing w:val="-20"/>
          <w:sz w:val="28"/>
          <w:szCs w:val="28"/>
          <w:bdr w:val="none" w:sz="0" w:space="0" w:color="auto" w:frame="1"/>
        </w:rPr>
        <w:t>Директор школы</w:t>
      </w:r>
      <w:r w:rsidRPr="009A06D3">
        <w:rPr>
          <w:color w:val="000000"/>
          <w:spacing w:val="-20"/>
          <w:sz w:val="28"/>
          <w:szCs w:val="28"/>
          <w:bdr w:val="none" w:sz="0" w:space="0" w:color="auto" w:frame="1"/>
        </w:rPr>
        <w:t> </w:t>
      </w:r>
      <w:r w:rsidRPr="009A06D3">
        <w:rPr>
          <w:color w:val="000000"/>
          <w:spacing w:val="-20"/>
          <w:sz w:val="26"/>
          <w:szCs w:val="26"/>
          <w:bdr w:val="none" w:sz="0" w:space="0" w:color="auto" w:frame="1"/>
        </w:rPr>
        <w:t xml:space="preserve">обеспечивает развитие образовательного учреждения, осуществляет стратегическое управление, создает условия для разработки оптимального содержания образования, реализации педагогических </w:t>
      </w:r>
      <w:proofErr w:type="gramStart"/>
      <w:r w:rsidRPr="009A06D3">
        <w:rPr>
          <w:color w:val="000000"/>
          <w:spacing w:val="-20"/>
          <w:sz w:val="26"/>
          <w:szCs w:val="26"/>
          <w:bdr w:val="none" w:sz="0" w:space="0" w:color="auto" w:frame="1"/>
        </w:rPr>
        <w:t>технологий  обучения</w:t>
      </w:r>
      <w:proofErr w:type="gramEnd"/>
      <w:r w:rsidRPr="009A06D3">
        <w:rPr>
          <w:color w:val="000000"/>
          <w:spacing w:val="-20"/>
          <w:sz w:val="26"/>
          <w:szCs w:val="26"/>
          <w:bdr w:val="none" w:sz="0" w:space="0" w:color="auto" w:frame="1"/>
        </w:rPr>
        <w:t>, воспитания и развития школьников, экономического обеспечения образовательного процесса, оптимально организует подбор и расстановку кадров, устанавливает взаимовыгодные отношения с субъектами внешней социально-экономической среды.</w:t>
      </w:r>
    </w:p>
    <w:sectPr w:rsidR="0044676E" w:rsidRPr="009A06D3" w:rsidSect="009A06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EDA"/>
    <w:rsid w:val="00270609"/>
    <w:rsid w:val="003B0EDA"/>
    <w:rsid w:val="00417842"/>
    <w:rsid w:val="0044676E"/>
    <w:rsid w:val="009A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E7DA"/>
  <w15:docId w15:val="{18FCEAE4-CE71-4F7E-837D-0A3652E0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EDA"/>
    <w:rPr>
      <w:b/>
      <w:bCs/>
    </w:rPr>
  </w:style>
  <w:style w:type="character" w:styleId="a5">
    <w:name w:val="Hyperlink"/>
    <w:basedOn w:val="a0"/>
    <w:uiPriority w:val="99"/>
    <w:unhideWhenUsed/>
    <w:rsid w:val="003B0EDA"/>
    <w:rPr>
      <w:color w:val="0000FF"/>
      <w:u w:val="single"/>
    </w:rPr>
  </w:style>
  <w:style w:type="character" w:styleId="a6">
    <w:name w:val="Emphasis"/>
    <w:basedOn w:val="a0"/>
    <w:uiPriority w:val="20"/>
    <w:qFormat/>
    <w:rsid w:val="003B0E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.sa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plehanow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%20%3Cscript%20type='text/javascript'%3E%20%3C!--%20var%20prefix%20=%20'ma'%20+%20'il'%20+%20'to';%20var%20path%20=%20'hr'%20+%20'ef'%20+%20'=';%20var%20addy42656%20=%20'troelsad'%20+%20'@';%20addy42656%20=%20addy42656%20+%20'yandex'%20+%20'.'%20+%20'ru';%20document.write('%3Ca%20'%20+%20path%20+%20'\''%20+%20prefix%20+%20':'%20+%20addy42656%20+%20'\'%3E');%20document.write(addy42656);%20document.write('%3C\/a%3E');%20//--%3E\n%20%3C/script%3E%3Cscript%20type='text/javascript'%3E%20%3C!--%20document.write('%3Cspan%20style=\'display:%20none;\'%3E')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'text/javascript'%3E%20%3C!--%20document.write('%3C/');%20document.write('span%3E');%20//--%3E%20%3C/script%3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ungur-obr.ru/ob-upravleni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uy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4B1E5-C369-41BD-BB0B-E0975EBF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2022-09-27T05:15:00Z</dcterms:created>
  <dcterms:modified xsi:type="dcterms:W3CDTF">2022-09-30T09:34:00Z</dcterms:modified>
</cp:coreProperties>
</file>