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План работы на февраль 2024</w:t>
      </w:r>
      <w:r>
        <w:rPr>
          <w:b w:val="1"/>
          <w:sz w:val="32"/>
        </w:rPr>
        <w:t xml:space="preserve"> г.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</w:t>
      </w:r>
      <w:r>
        <w:rPr>
          <w:b w:val="1"/>
        </w:rPr>
        <w:t xml:space="preserve"> </w:t>
      </w:r>
      <w:r>
        <w:rPr>
          <w:b w:val="1"/>
        </w:rPr>
        <w:t>Согласовано</w:t>
      </w:r>
      <w:r>
        <w:rPr>
          <w:b w:val="1"/>
        </w:rPr>
        <w:t xml:space="preserve"> </w:t>
      </w:r>
    </w:p>
    <w:p w14:paraId="03000000">
      <w:pPr>
        <w:ind/>
        <w:jc w:val="right"/>
        <w:rPr>
          <w:sz w:val="20"/>
        </w:rPr>
      </w:pPr>
      <w:r>
        <w:rPr>
          <w:sz w:val="20"/>
        </w:rPr>
        <w:t>Зам. директора по ДО</w:t>
      </w:r>
      <w:r>
        <w:rPr>
          <w:sz w:val="20"/>
        </w:rPr>
        <w:t xml:space="preserve"> С.И. Кокшаровой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Тема</w:t>
      </w:r>
      <w:r>
        <w:rPr>
          <w:b w:val="1"/>
          <w:sz w:val="28"/>
        </w:rPr>
        <w:t xml:space="preserve"> месяца</w:t>
      </w:r>
      <w:r>
        <w:rPr>
          <w:b w:val="1"/>
          <w:sz w:val="28"/>
        </w:rPr>
        <w:t>: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Ранний возраст - </w:t>
      </w:r>
      <w:r>
        <w:rPr>
          <w:b w:val="1"/>
          <w:sz w:val="28"/>
        </w:rPr>
        <w:t>«</w:t>
      </w:r>
      <w:r>
        <w:rPr>
          <w:b w:val="1"/>
          <w:sz w:val="28"/>
        </w:rPr>
        <w:t>Мамин день</w:t>
      </w:r>
      <w:r>
        <w:rPr>
          <w:b w:val="1"/>
          <w:sz w:val="28"/>
        </w:rPr>
        <w:t>»</w:t>
      </w:r>
      <w:r>
        <w:rPr>
          <w:b w:val="1"/>
          <w:sz w:val="28"/>
        </w:rPr>
        <w:t>,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Младшие – подготовительные группы – «День защитника Отечества», «8 марта»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01</w:t>
      </w:r>
      <w:r>
        <w:rPr>
          <w:b w:val="1"/>
          <w:sz w:val="26"/>
          <w:u w:val="single"/>
        </w:rPr>
        <w:t>– 02</w:t>
      </w:r>
    </w:p>
    <w:p w14:paraId="09000000">
      <w:pPr>
        <w:rPr>
          <w:b w:val="1"/>
          <w:sz w:val="26"/>
        </w:rPr>
      </w:pPr>
      <w:r>
        <w:rPr>
          <w:sz w:val="26"/>
        </w:rPr>
        <w:t>1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01</w:t>
      </w:r>
      <w:r>
        <w:rPr>
          <w:b w:val="1"/>
          <w:sz w:val="26"/>
        </w:rPr>
        <w:t>.02 –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«День родного края»</w:t>
      </w:r>
    </w:p>
    <w:p w14:paraId="0A000000">
      <w:pPr>
        <w:rPr>
          <w:sz w:val="26"/>
        </w:rPr>
      </w:pPr>
      <w:r>
        <w:rPr>
          <w:sz w:val="26"/>
        </w:rPr>
        <w:t>2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 xml:space="preserve">02.02 </w:t>
      </w:r>
      <w:r>
        <w:rPr>
          <w:b w:val="1"/>
          <w:sz w:val="26"/>
        </w:rPr>
        <w:t>–</w:t>
      </w:r>
      <w:r>
        <w:rPr>
          <w:b w:val="1"/>
          <w:sz w:val="26"/>
        </w:rPr>
        <w:t xml:space="preserve"> </w:t>
      </w:r>
      <w:r>
        <w:rPr>
          <w:sz w:val="26"/>
        </w:rPr>
        <w:t>Оперативное совещание педагогов. 13.30</w:t>
      </w:r>
    </w:p>
    <w:p w14:paraId="0B000000">
      <w:pPr>
        <w:ind/>
        <w:jc w:val="both"/>
        <w:rPr>
          <w:b w:val="1"/>
          <w:sz w:val="26"/>
          <w:u w:val="single"/>
        </w:rPr>
      </w:pPr>
    </w:p>
    <w:p w14:paraId="0C000000">
      <w:pPr>
        <w:ind/>
        <w:jc w:val="both"/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05</w:t>
      </w:r>
      <w:r>
        <w:rPr>
          <w:b w:val="1"/>
          <w:sz w:val="26"/>
          <w:u w:val="single"/>
        </w:rPr>
        <w:t xml:space="preserve">– </w:t>
      </w:r>
      <w:r>
        <w:rPr>
          <w:b w:val="1"/>
          <w:sz w:val="26"/>
          <w:u w:val="single"/>
        </w:rPr>
        <w:t>0</w:t>
      </w:r>
      <w:r>
        <w:rPr>
          <w:b w:val="1"/>
          <w:sz w:val="26"/>
          <w:u w:val="single"/>
        </w:rPr>
        <w:t>9</w:t>
      </w:r>
      <w:r>
        <w:rPr>
          <w:sz w:val="26"/>
        </w:rPr>
        <w:t xml:space="preserve"> </w:t>
      </w:r>
    </w:p>
    <w:p w14:paraId="0D000000">
      <w:pPr>
        <w:tabs>
          <w:tab w:leader="none" w:pos="10065" w:val="left"/>
        </w:tabs>
        <w:ind/>
        <w:jc w:val="both"/>
        <w:rPr>
          <w:b w:val="1"/>
          <w:sz w:val="26"/>
        </w:rPr>
      </w:pPr>
      <w:r>
        <w:rPr>
          <w:sz w:val="26"/>
        </w:rPr>
        <w:t>1.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05</w:t>
      </w:r>
      <w:r>
        <w:rPr>
          <w:b w:val="1"/>
          <w:sz w:val="26"/>
        </w:rPr>
        <w:t xml:space="preserve">.02 </w:t>
      </w:r>
      <w:r>
        <w:rPr>
          <w:b w:val="1"/>
          <w:sz w:val="26"/>
        </w:rPr>
        <w:t>–</w:t>
      </w:r>
      <w:r>
        <w:rPr>
          <w:sz w:val="26"/>
        </w:rPr>
        <w:t xml:space="preserve"> </w:t>
      </w:r>
      <w:r>
        <w:rPr>
          <w:b w:val="1"/>
          <w:sz w:val="26"/>
        </w:rPr>
        <w:t>«День здоровья»</w:t>
      </w:r>
    </w:p>
    <w:p w14:paraId="0E000000">
      <w:pPr>
        <w:pStyle w:val="Style_1"/>
        <w:rPr>
          <w:b w:val="1"/>
          <w:sz w:val="26"/>
        </w:rPr>
      </w:pPr>
      <w:r>
        <w:rPr>
          <w:sz w:val="26"/>
        </w:rPr>
        <w:t xml:space="preserve">2. </w:t>
      </w:r>
      <w:r>
        <w:rPr>
          <w:b w:val="1"/>
          <w:sz w:val="26"/>
        </w:rPr>
        <w:t>0</w:t>
      </w:r>
      <w:r>
        <w:rPr>
          <w:b w:val="1"/>
          <w:sz w:val="26"/>
        </w:rPr>
        <w:t>8</w:t>
      </w:r>
      <w:r>
        <w:rPr>
          <w:b w:val="1"/>
          <w:sz w:val="26"/>
        </w:rPr>
        <w:t xml:space="preserve">.02 - </w:t>
      </w:r>
      <w:r>
        <w:rPr>
          <w:sz w:val="26"/>
        </w:rPr>
        <w:t>Музыкальный досуг «Музыка детям» (средние группы)</w:t>
      </w:r>
    </w:p>
    <w:p w14:paraId="0F000000">
      <w:pPr>
        <w:rPr>
          <w:b w:val="1"/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 </w:t>
      </w:r>
      <w:r>
        <w:rPr>
          <w:b w:val="1"/>
          <w:sz w:val="26"/>
        </w:rPr>
        <w:t>0</w:t>
      </w:r>
      <w:r>
        <w:rPr>
          <w:b w:val="1"/>
          <w:sz w:val="26"/>
        </w:rPr>
        <w:t>9</w:t>
      </w:r>
      <w:r>
        <w:rPr>
          <w:b w:val="1"/>
          <w:sz w:val="26"/>
        </w:rPr>
        <w:t>.02</w:t>
      </w:r>
      <w:r>
        <w:rPr>
          <w:rFonts w:ascii="yandex-sans" w:hAnsi="yandex-sans"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-</w:t>
      </w:r>
      <w:r>
        <w:rPr>
          <w:sz w:val="26"/>
        </w:rPr>
        <w:t xml:space="preserve"> </w:t>
      </w:r>
      <w:r>
        <w:rPr>
          <w:b w:val="1"/>
          <w:sz w:val="26"/>
        </w:rPr>
        <w:t>«День дружочка»</w:t>
      </w:r>
    </w:p>
    <w:p w14:paraId="10000000">
      <w:pPr>
        <w:rPr>
          <w:color w:val="000000"/>
          <w:sz w:val="26"/>
        </w:rPr>
      </w:pPr>
      <w:r>
        <w:rPr>
          <w:color w:val="000000"/>
          <w:sz w:val="26"/>
        </w:rPr>
        <w:t>4</w:t>
      </w:r>
      <w:r>
        <w:rPr>
          <w:color w:val="000000"/>
          <w:sz w:val="26"/>
        </w:rPr>
        <w:t xml:space="preserve">. </w:t>
      </w:r>
      <w:r>
        <w:rPr>
          <w:b w:val="1"/>
          <w:sz w:val="26"/>
        </w:rPr>
        <w:t>10.02</w:t>
      </w:r>
      <w:r>
        <w:rPr>
          <w:rFonts w:ascii="yandex-sans" w:hAnsi="yandex-sans"/>
          <w:color w:val="000000"/>
          <w:sz w:val="26"/>
        </w:rPr>
        <w:t xml:space="preserve"> </w:t>
      </w:r>
      <w:r>
        <w:rPr>
          <w:rFonts w:ascii="yandex-sans" w:hAnsi="yandex-sans"/>
          <w:color w:val="000000"/>
          <w:sz w:val="26"/>
        </w:rPr>
        <w:t xml:space="preserve">-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Лыжня России,</w:t>
      </w:r>
      <w:r>
        <w:rPr>
          <w:sz w:val="26"/>
        </w:rPr>
        <w:t xml:space="preserve"> л/б «Снежинка»</w:t>
      </w:r>
    </w:p>
    <w:p w14:paraId="11000000">
      <w:pPr>
        <w:rPr>
          <w:sz w:val="26"/>
        </w:rPr>
      </w:pPr>
    </w:p>
    <w:p w14:paraId="12000000">
      <w:pPr>
        <w:ind/>
        <w:jc w:val="both"/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12– 16</w:t>
      </w:r>
    </w:p>
    <w:p w14:paraId="13000000">
      <w:pPr>
        <w:rPr>
          <w:b w:val="1"/>
          <w:sz w:val="26"/>
        </w:rPr>
      </w:pPr>
      <w:r>
        <w:rPr>
          <w:sz w:val="26"/>
        </w:rPr>
        <w:t>1</w:t>
      </w:r>
      <w:r>
        <w:rPr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13</w:t>
      </w:r>
      <w:r>
        <w:rPr>
          <w:b w:val="1"/>
          <w:sz w:val="26"/>
        </w:rPr>
        <w:t>.02</w:t>
      </w:r>
      <w:r>
        <w:rPr>
          <w:b w:val="1"/>
          <w:sz w:val="26"/>
        </w:rPr>
        <w:t xml:space="preserve"> –</w:t>
      </w:r>
      <w:r>
        <w:rPr>
          <w:sz w:val="26"/>
        </w:rPr>
        <w:t xml:space="preserve"> </w:t>
      </w:r>
      <w:r>
        <w:rPr>
          <w:sz w:val="26"/>
        </w:rPr>
        <w:t>Практикум «Физическое развитие детей дошкольного возраста средствами народной игровой культуры» 13.30</w:t>
      </w:r>
    </w:p>
    <w:p w14:paraId="14000000">
      <w:pPr>
        <w:rPr>
          <w:b w:val="1"/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 </w:t>
      </w:r>
      <w:r>
        <w:rPr>
          <w:b w:val="1"/>
          <w:sz w:val="26"/>
        </w:rPr>
        <w:t xml:space="preserve">15.02 – </w:t>
      </w:r>
      <w:r>
        <w:rPr>
          <w:sz w:val="26"/>
        </w:rPr>
        <w:t xml:space="preserve">Тематический день </w:t>
      </w:r>
      <w:r>
        <w:rPr>
          <w:b w:val="1"/>
          <w:sz w:val="26"/>
        </w:rPr>
        <w:t>«Хочу всё знать!»</w:t>
      </w:r>
    </w:p>
    <w:p w14:paraId="15000000">
      <w:pPr>
        <w:rPr>
          <w:b w:val="1"/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 </w:t>
      </w:r>
      <w:r>
        <w:rPr>
          <w:b w:val="1"/>
          <w:sz w:val="26"/>
        </w:rPr>
        <w:t>15</w:t>
      </w:r>
      <w:r>
        <w:rPr>
          <w:b w:val="1"/>
          <w:sz w:val="26"/>
        </w:rPr>
        <w:t xml:space="preserve">.02 - </w:t>
      </w:r>
      <w:r>
        <w:rPr>
          <w:sz w:val="26"/>
        </w:rPr>
        <w:t>Открытый просмотр НОД в средней группе № 2 (Пахомова М.Н.) 9.00</w:t>
      </w:r>
    </w:p>
    <w:p w14:paraId="16000000">
      <w:pPr>
        <w:rPr>
          <w:sz w:val="26"/>
        </w:rPr>
      </w:pPr>
      <w:r>
        <w:rPr>
          <w:sz w:val="26"/>
        </w:rPr>
        <w:t>4</w:t>
      </w:r>
      <w:r>
        <w:rPr>
          <w:sz w:val="26"/>
        </w:rPr>
        <w:t xml:space="preserve">. </w:t>
      </w:r>
      <w:r>
        <w:rPr>
          <w:b w:val="1"/>
          <w:sz w:val="26"/>
        </w:rPr>
        <w:t>16</w:t>
      </w:r>
      <w:r>
        <w:rPr>
          <w:b w:val="1"/>
          <w:sz w:val="26"/>
        </w:rPr>
        <w:t xml:space="preserve">.02 </w:t>
      </w:r>
      <w:r>
        <w:rPr>
          <w:b w:val="1"/>
          <w:sz w:val="26"/>
        </w:rPr>
        <w:t xml:space="preserve">– </w:t>
      </w:r>
      <w:r>
        <w:rPr>
          <w:sz w:val="26"/>
        </w:rPr>
        <w:t>Физ</w:t>
      </w:r>
      <w:r>
        <w:rPr>
          <w:sz w:val="26"/>
        </w:rPr>
        <w:t>культурное  развлечение «Зимние игры!» ( средние</w:t>
      </w:r>
      <w:r>
        <w:rPr>
          <w:sz w:val="26"/>
        </w:rPr>
        <w:t xml:space="preserve"> гр)</w:t>
      </w:r>
    </w:p>
    <w:p w14:paraId="17000000">
      <w:pPr>
        <w:rPr>
          <w:color w:val="000000"/>
          <w:sz w:val="26"/>
        </w:rPr>
      </w:pPr>
    </w:p>
    <w:p w14:paraId="18000000">
      <w:pPr>
        <w:rPr>
          <w:color w:val="000000"/>
          <w:sz w:val="26"/>
        </w:rPr>
      </w:pPr>
      <w:r>
        <w:rPr>
          <w:b w:val="1"/>
          <w:sz w:val="26"/>
          <w:u w:val="single"/>
        </w:rPr>
        <w:t>19</w:t>
      </w:r>
      <w:r>
        <w:rPr>
          <w:b w:val="1"/>
          <w:sz w:val="26"/>
          <w:u w:val="single"/>
        </w:rPr>
        <w:t xml:space="preserve">– </w:t>
      </w:r>
      <w:r>
        <w:rPr>
          <w:b w:val="1"/>
          <w:sz w:val="26"/>
          <w:u w:val="single"/>
        </w:rPr>
        <w:t>22</w:t>
      </w:r>
      <w:r>
        <w:rPr>
          <w:b w:val="1"/>
          <w:color w:val="000000"/>
          <w:sz w:val="26"/>
        </w:rPr>
        <w:t xml:space="preserve"> – </w:t>
      </w:r>
      <w:r>
        <w:rPr>
          <w:color w:val="000000"/>
          <w:sz w:val="26"/>
        </w:rPr>
        <w:t>праздничные события</w:t>
      </w:r>
      <w:r>
        <w:rPr>
          <w:b w:val="1"/>
          <w:color w:val="000000"/>
          <w:sz w:val="26"/>
        </w:rPr>
        <w:t xml:space="preserve"> «День защитника Отечества» </w:t>
      </w:r>
      <w:r>
        <w:rPr>
          <w:color w:val="000000"/>
          <w:sz w:val="26"/>
        </w:rPr>
        <w:t>(все группы)</w:t>
      </w:r>
    </w:p>
    <w:p w14:paraId="19000000">
      <w:pPr>
        <w:rPr>
          <w:b w:val="1"/>
          <w:sz w:val="26"/>
        </w:rPr>
      </w:pPr>
      <w:r>
        <w:rPr>
          <w:sz w:val="26"/>
        </w:rPr>
        <w:t>1.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19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02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–</w:t>
      </w:r>
      <w:r>
        <w:rPr>
          <w:b w:val="1"/>
          <w:sz w:val="26"/>
        </w:rPr>
        <w:t xml:space="preserve"> </w:t>
      </w:r>
      <w:r>
        <w:rPr>
          <w:sz w:val="26"/>
        </w:rPr>
        <w:t>Семинар «Мастерская по духовно-нравственному воспитанию»</w:t>
      </w:r>
    </w:p>
    <w:p w14:paraId="1A000000">
      <w:pPr>
        <w:rPr>
          <w:b w:val="1"/>
          <w:sz w:val="26"/>
        </w:rPr>
      </w:pPr>
      <w:r>
        <w:rPr>
          <w:sz w:val="26"/>
        </w:rPr>
        <w:t>2</w:t>
      </w:r>
      <w:r>
        <w:rPr>
          <w:sz w:val="26"/>
        </w:rPr>
        <w:t>.</w:t>
      </w:r>
      <w:r>
        <w:rPr>
          <w:b w:val="1"/>
          <w:sz w:val="26"/>
        </w:rPr>
        <w:t xml:space="preserve"> 1</w:t>
      </w:r>
      <w:r>
        <w:rPr>
          <w:b w:val="1"/>
          <w:sz w:val="26"/>
        </w:rPr>
        <w:t xml:space="preserve">9. 02  </w:t>
      </w:r>
      <w:r>
        <w:rPr>
          <w:b w:val="1"/>
          <w:sz w:val="26"/>
        </w:rPr>
        <w:t xml:space="preserve">- </w:t>
      </w:r>
      <w:r>
        <w:rPr>
          <w:sz w:val="26"/>
        </w:rPr>
        <w:t>«Час воспитания» (старшая группа № 1 – Сарапулова В.Д.) 9.00</w:t>
      </w:r>
    </w:p>
    <w:p w14:paraId="1B000000">
      <w:pPr>
        <w:rPr>
          <w:sz w:val="26"/>
        </w:rPr>
      </w:pPr>
      <w:r>
        <w:rPr>
          <w:sz w:val="26"/>
        </w:rPr>
        <w:t>3</w:t>
      </w:r>
      <w:r>
        <w:rPr>
          <w:sz w:val="26"/>
        </w:rPr>
        <w:t>.</w:t>
      </w:r>
      <w:r>
        <w:rPr>
          <w:b w:val="1"/>
          <w:sz w:val="26"/>
        </w:rPr>
        <w:t xml:space="preserve"> 20. 02 - </w:t>
      </w:r>
      <w:r>
        <w:rPr>
          <w:sz w:val="26"/>
        </w:rPr>
        <w:t>«Час воспитания» (старшая группа № 2 – Белорукова Е.П..) 9.00</w:t>
      </w:r>
    </w:p>
    <w:p w14:paraId="1C000000">
      <w:pPr>
        <w:rPr>
          <w:sz w:val="26"/>
        </w:rPr>
      </w:pPr>
      <w:r>
        <w:rPr>
          <w:sz w:val="26"/>
        </w:rPr>
        <w:t xml:space="preserve">4. </w:t>
      </w:r>
      <w:r>
        <w:rPr>
          <w:b w:val="1"/>
          <w:sz w:val="26"/>
        </w:rPr>
        <w:t xml:space="preserve">20. 02- </w:t>
      </w:r>
      <w:r>
        <w:rPr>
          <w:sz w:val="26"/>
        </w:rPr>
        <w:t>Заседание ТГ «Ступеньки математики» 13.30</w:t>
      </w:r>
    </w:p>
    <w:p w14:paraId="1D000000">
      <w:pPr>
        <w:rPr>
          <w:sz w:val="26"/>
        </w:rPr>
      </w:pPr>
      <w:r>
        <w:rPr>
          <w:sz w:val="26"/>
        </w:rPr>
        <w:t>5</w:t>
      </w:r>
      <w:r>
        <w:rPr>
          <w:sz w:val="26"/>
        </w:rPr>
        <w:t>.</w:t>
      </w:r>
      <w:r>
        <w:rPr>
          <w:b w:val="1"/>
          <w:sz w:val="26"/>
        </w:rPr>
        <w:t xml:space="preserve"> 20. 02 – </w:t>
      </w:r>
      <w:r>
        <w:rPr>
          <w:sz w:val="26"/>
        </w:rPr>
        <w:t xml:space="preserve">Тематический день </w:t>
      </w:r>
      <w:r>
        <w:rPr>
          <w:b w:val="1"/>
          <w:sz w:val="26"/>
        </w:rPr>
        <w:t>«Все профессии важны!»</w:t>
      </w:r>
    </w:p>
    <w:p w14:paraId="1E000000">
      <w:pPr>
        <w:rPr>
          <w:b w:val="1"/>
          <w:sz w:val="26"/>
        </w:rPr>
      </w:pPr>
      <w:r>
        <w:rPr>
          <w:sz w:val="26"/>
        </w:rPr>
        <w:t>6</w:t>
      </w:r>
      <w:r>
        <w:rPr>
          <w:sz w:val="26"/>
        </w:rPr>
        <w:t>.</w:t>
      </w:r>
      <w:r>
        <w:rPr>
          <w:b w:val="1"/>
          <w:sz w:val="26"/>
        </w:rPr>
        <w:t xml:space="preserve"> 21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02 </w:t>
      </w:r>
      <w:r>
        <w:rPr>
          <w:b w:val="1"/>
          <w:sz w:val="26"/>
        </w:rPr>
        <w:t>–</w:t>
      </w:r>
      <w:r>
        <w:rPr>
          <w:b w:val="1"/>
          <w:sz w:val="26"/>
        </w:rPr>
        <w:t xml:space="preserve"> </w:t>
      </w:r>
      <w:r>
        <w:rPr>
          <w:sz w:val="26"/>
        </w:rPr>
        <w:t xml:space="preserve">Конференция пап «Моя семья – моя крепость» 17.30 </w:t>
      </w:r>
    </w:p>
    <w:p w14:paraId="1F000000">
      <w:pPr>
        <w:rPr>
          <w:sz w:val="26"/>
        </w:rPr>
      </w:pPr>
    </w:p>
    <w:p w14:paraId="20000000">
      <w:pPr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26 -  29</w:t>
      </w:r>
    </w:p>
    <w:p w14:paraId="21000000">
      <w:pPr>
        <w:rPr>
          <w:sz w:val="26"/>
        </w:rPr>
      </w:pPr>
      <w:r>
        <w:rPr>
          <w:sz w:val="26"/>
        </w:rPr>
        <w:t>1.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27</w:t>
      </w:r>
      <w:r>
        <w:rPr>
          <w:b w:val="1"/>
          <w:sz w:val="26"/>
        </w:rPr>
        <w:t xml:space="preserve">. 02   - </w:t>
      </w:r>
      <w:r>
        <w:rPr>
          <w:sz w:val="26"/>
        </w:rPr>
        <w:t>Открытый просмотр НОД в средней группе № 1 (</w:t>
      </w:r>
      <w:r>
        <w:rPr>
          <w:sz w:val="26"/>
        </w:rPr>
        <w:t>Кобелева Л.А.</w:t>
      </w:r>
      <w:r>
        <w:rPr>
          <w:sz w:val="26"/>
        </w:rPr>
        <w:t>) 9.00</w:t>
      </w:r>
    </w:p>
    <w:p w14:paraId="22000000">
      <w:r>
        <w:rPr>
          <w:sz w:val="26"/>
        </w:rPr>
        <w:t>2.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27. 02   - </w:t>
      </w:r>
      <w:r>
        <w:t>Совещание с заведующими, заместителями директоров по ДО, старшими воспитателями «Основные итоги прохождения мониторинга качества дошкольного образования в 2023 году»</w:t>
      </w:r>
    </w:p>
    <w:p w14:paraId="23000000">
      <w:pPr>
        <w:rPr>
          <w:sz w:val="26"/>
        </w:rPr>
      </w:pPr>
      <w:r>
        <w:rPr>
          <w:sz w:val="26"/>
        </w:rPr>
        <w:t>3.</w:t>
      </w:r>
      <w:r>
        <w:rPr>
          <w:b w:val="1"/>
          <w:sz w:val="26"/>
        </w:rPr>
        <w:t xml:space="preserve"> 27. 02  -  </w:t>
      </w:r>
      <w:r>
        <w:rPr>
          <w:sz w:val="26"/>
        </w:rPr>
        <w:t>Методическое совещан</w:t>
      </w:r>
      <w:r>
        <w:rPr>
          <w:sz w:val="26"/>
        </w:rPr>
        <w:t>и</w:t>
      </w:r>
      <w:r>
        <w:rPr>
          <w:sz w:val="26"/>
        </w:rPr>
        <w:t>е</w:t>
      </w:r>
      <w:r>
        <w:rPr>
          <w:b w:val="1"/>
          <w:sz w:val="26"/>
        </w:rPr>
        <w:t xml:space="preserve"> </w:t>
      </w:r>
      <w:r>
        <w:rPr>
          <w:sz w:val="26"/>
        </w:rPr>
        <w:t>«Нейроигры для дошкольников как здоровьесберегающая технология в ДОО»</w:t>
      </w:r>
    </w:p>
    <w:p w14:paraId="24000000">
      <w:pPr>
        <w:rPr>
          <w:b w:val="1"/>
          <w:sz w:val="26"/>
        </w:rPr>
      </w:pPr>
      <w:r>
        <w:rPr>
          <w:sz w:val="26"/>
        </w:rPr>
        <w:t>4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28. 02   - «День добра»</w:t>
      </w:r>
    </w:p>
    <w:p w14:paraId="25000000">
      <w:pPr>
        <w:rPr>
          <w:sz w:val="26"/>
        </w:rPr>
      </w:pPr>
      <w:r>
        <w:rPr>
          <w:sz w:val="26"/>
        </w:rPr>
        <w:t>5</w:t>
      </w:r>
      <w:r>
        <w:rPr>
          <w:sz w:val="26"/>
        </w:rPr>
        <w:t xml:space="preserve">. </w:t>
      </w:r>
      <w:r>
        <w:rPr>
          <w:b w:val="1"/>
          <w:sz w:val="26"/>
        </w:rPr>
        <w:t xml:space="preserve">28. 02   -  </w:t>
      </w:r>
      <w:r>
        <w:rPr>
          <w:sz w:val="26"/>
        </w:rPr>
        <w:t>Семинар для инструкторов по физической культуре</w:t>
      </w:r>
      <w:r>
        <w:rPr>
          <w:sz w:val="26"/>
        </w:rPr>
        <w:t>.</w:t>
      </w:r>
    </w:p>
    <w:p w14:paraId="26000000">
      <w:pPr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В течение месяца:</w:t>
      </w:r>
    </w:p>
    <w:p w14:paraId="27000000">
      <w:pPr>
        <w:rPr>
          <w:b w:val="1"/>
          <w:sz w:val="26"/>
          <w:u w:val="single"/>
        </w:rPr>
      </w:pPr>
      <w:r>
        <w:rPr>
          <w:sz w:val="26"/>
        </w:rPr>
        <w:t>1.</w:t>
      </w:r>
      <w:r>
        <w:rPr>
          <w:sz w:val="26"/>
        </w:rPr>
        <w:t>Смотри РППС «Центры активности в группе»</w:t>
      </w:r>
    </w:p>
    <w:p w14:paraId="28000000">
      <w:pPr>
        <w:rPr>
          <w:b w:val="1"/>
          <w:sz w:val="26"/>
          <w:u w:val="single"/>
        </w:rPr>
      </w:pPr>
      <w:r>
        <w:rPr>
          <w:sz w:val="26"/>
        </w:rPr>
        <w:t xml:space="preserve"> 2.</w:t>
      </w:r>
      <w:r>
        <w:rPr>
          <w:sz w:val="26"/>
        </w:rPr>
        <w:t xml:space="preserve"> </w:t>
      </w:r>
      <w:r>
        <w:rPr>
          <w:sz w:val="26"/>
        </w:rPr>
        <w:t>Выставка творческих работ «Подарок для папы»</w:t>
      </w:r>
      <w:r>
        <w:rPr>
          <w:sz w:val="26"/>
        </w:rPr>
        <w:t xml:space="preserve"> (</w:t>
      </w:r>
      <w:r>
        <w:rPr>
          <w:sz w:val="26"/>
        </w:rPr>
        <w:t>с 15 февраля)</w:t>
      </w:r>
    </w:p>
    <w:p w14:paraId="29000000">
      <w:pPr>
        <w:ind/>
        <w:jc w:val="both"/>
        <w:rPr>
          <w:sz w:val="26"/>
        </w:rPr>
      </w:pPr>
      <w:r>
        <w:rPr>
          <w:sz w:val="26"/>
        </w:rPr>
        <w:t xml:space="preserve"> 3. </w:t>
      </w:r>
      <w:r>
        <w:rPr>
          <w:sz w:val="26"/>
        </w:rPr>
        <w:t>Выставка рисунков «</w:t>
      </w:r>
      <w:r>
        <w:rPr>
          <w:sz w:val="26"/>
        </w:rPr>
        <w:t>Сильные, ловкие, смелые!</w:t>
      </w:r>
      <w:r>
        <w:rPr>
          <w:sz w:val="26"/>
        </w:rPr>
        <w:t>»</w:t>
      </w:r>
      <w:r>
        <w:rPr>
          <w:sz w:val="26"/>
        </w:rPr>
        <w:t xml:space="preserve"> (с 16</w:t>
      </w:r>
      <w:r>
        <w:rPr>
          <w:sz w:val="26"/>
        </w:rPr>
        <w:t xml:space="preserve"> февраля)</w:t>
      </w:r>
    </w:p>
    <w:p w14:paraId="2A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4.</w:t>
      </w:r>
      <w:r>
        <w:rPr>
          <w:sz w:val="26"/>
        </w:rPr>
        <w:t xml:space="preserve"> </w:t>
      </w:r>
      <w:r>
        <w:rPr>
          <w:color w:val="000000"/>
          <w:spacing w:val="-2"/>
          <w:sz w:val="26"/>
          <w:highlight w:val="white"/>
        </w:rPr>
        <w:t xml:space="preserve">Конкурс «Видеосалон игр: «Разные виды игр по патриотическому воспитанию с использование конструктора» в рамках </w:t>
      </w:r>
      <w:r>
        <w:rPr>
          <w:sz w:val="26"/>
        </w:rPr>
        <w:t>семинара «Мастерская по техническому творчеству»</w:t>
      </w:r>
    </w:p>
    <w:p w14:paraId="2B000000">
      <w:pPr>
        <w:ind/>
        <w:jc w:val="both"/>
        <w:rPr>
          <w:color w:val="000000"/>
          <w:sz w:val="26"/>
        </w:rPr>
      </w:pPr>
      <w:r>
        <w:rPr>
          <w:sz w:val="26"/>
        </w:rPr>
        <w:t>5</w:t>
      </w:r>
      <w:r>
        <w:rPr>
          <w:sz w:val="26"/>
        </w:rPr>
        <w:t>.</w:t>
      </w:r>
      <w:r>
        <w:rPr>
          <w:color w:val="000000"/>
          <w:sz w:val="26"/>
        </w:rPr>
        <w:t xml:space="preserve"> Муниципальный конкурс агитационных буклетов «За безопасность дорожного движения – все вместе!»</w:t>
      </w:r>
    </w:p>
    <w:p w14:paraId="2C000000">
      <w:pPr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t>6</w:t>
      </w:r>
      <w:r>
        <w:rPr>
          <w:sz w:val="26"/>
        </w:rPr>
        <w:t>. Муниципальный этап Всероссийского детско-юношеского творчества по пожарной безопасности «Неопалимая купина»</w:t>
      </w: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s2"/>
    <w:basedOn w:val="Style_6"/>
    <w:link w:val="Style_5_ch"/>
  </w:style>
  <w:style w:styleId="Style_5_ch" w:type="character">
    <w:name w:val="s2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</w:style>
  <w:style w:styleId="Style_1_ch" w:type="character">
    <w:name w:val="Normal (Web)"/>
    <w:basedOn w:val="Style_2_ch"/>
    <w:link w:val="Style_1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2"/>
    <w:link w:val="Style_15_ch"/>
    <w:rPr>
      <w:sz w:val="20"/>
    </w:rPr>
  </w:style>
  <w:style w:styleId="Style_15_ch" w:type="character">
    <w:name w:val="Footnote"/>
    <w:basedOn w:val="Style_2_ch"/>
    <w:link w:val="Style_15"/>
    <w:rPr>
      <w:sz w:val="20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6" w:type="paragraph">
    <w:name w:val="Знак Знак Знак Знак Знак Знак Знак Знак Знак Знак Знак Знак Знак Знак Знак Знак"/>
    <w:basedOn w:val="Style_2"/>
    <w:link w:val="Style_6_ch"/>
    <w:pPr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Знак Знак Знак Знак Знак Знак Знак Знак Знак Знак Знак Знак Знак Знак Знак Знак"/>
    <w:basedOn w:val="Style_2_ch"/>
    <w:link w:val="Style_6"/>
    <w:rPr>
      <w:rFonts w:ascii="Verdana" w:hAnsi="Verdana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2024-03-11T11:31:16Z</dcterms:modified>
</cp:coreProperties>
</file>